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E2A03" w14:textId="77777777" w:rsidR="00BA147E" w:rsidRDefault="00BA147E" w:rsidP="00BA147E">
      <w:pPr>
        <w:pBdr>
          <w:top w:val="nil"/>
          <w:left w:val="nil"/>
          <w:bottom w:val="nil"/>
          <w:right w:val="nil"/>
          <w:between w:val="nil"/>
        </w:pBdr>
        <w:tabs>
          <w:tab w:val="left" w:pos="567"/>
          <w:tab w:val="left" w:pos="1134"/>
        </w:tabs>
        <w:spacing w:after="0" w:line="240" w:lineRule="auto"/>
        <w:jc w:val="center"/>
        <w:rPr>
          <w:rFonts w:ascii="Times New Roman" w:eastAsia="Times New Roman" w:hAnsi="Times New Roman" w:cs="Times New Roman"/>
          <w:b/>
          <w:color w:val="000000"/>
          <w:sz w:val="28"/>
          <w:szCs w:val="28"/>
          <w:lang w:eastAsia="tr-TR"/>
        </w:rPr>
      </w:pPr>
    </w:p>
    <w:p w14:paraId="69E4E77C" w14:textId="77777777" w:rsidR="00BA147E" w:rsidRDefault="00BA147E" w:rsidP="00BA147E">
      <w:pPr>
        <w:pBdr>
          <w:top w:val="nil"/>
          <w:left w:val="nil"/>
          <w:bottom w:val="nil"/>
          <w:right w:val="nil"/>
          <w:between w:val="nil"/>
        </w:pBdr>
        <w:tabs>
          <w:tab w:val="left" w:pos="567"/>
          <w:tab w:val="left" w:pos="1134"/>
        </w:tabs>
        <w:spacing w:after="0" w:line="240" w:lineRule="auto"/>
        <w:jc w:val="center"/>
        <w:rPr>
          <w:rFonts w:ascii="Times New Roman" w:eastAsia="Times New Roman" w:hAnsi="Times New Roman" w:cs="Times New Roman"/>
          <w:b/>
          <w:color w:val="000000"/>
          <w:sz w:val="28"/>
          <w:szCs w:val="28"/>
          <w:lang w:eastAsia="tr-TR"/>
        </w:rPr>
      </w:pPr>
    </w:p>
    <w:p w14:paraId="214B306D" w14:textId="77777777" w:rsidR="00BA147E" w:rsidRDefault="00BA147E" w:rsidP="00BA147E">
      <w:pPr>
        <w:pBdr>
          <w:top w:val="nil"/>
          <w:left w:val="nil"/>
          <w:bottom w:val="nil"/>
          <w:right w:val="nil"/>
          <w:between w:val="nil"/>
        </w:pBdr>
        <w:tabs>
          <w:tab w:val="left" w:pos="567"/>
          <w:tab w:val="left" w:pos="1134"/>
        </w:tabs>
        <w:spacing w:after="0" w:line="240" w:lineRule="auto"/>
        <w:jc w:val="center"/>
        <w:rPr>
          <w:rFonts w:ascii="Times New Roman" w:eastAsia="Times New Roman" w:hAnsi="Times New Roman" w:cs="Times New Roman"/>
          <w:b/>
          <w:color w:val="000000"/>
          <w:sz w:val="28"/>
          <w:szCs w:val="28"/>
          <w:lang w:eastAsia="tr-TR"/>
        </w:rPr>
      </w:pPr>
    </w:p>
    <w:p w14:paraId="3BAC9117" w14:textId="77777777" w:rsidR="00BA147E" w:rsidRDefault="00BA147E" w:rsidP="00BA147E">
      <w:pPr>
        <w:pBdr>
          <w:top w:val="nil"/>
          <w:left w:val="nil"/>
          <w:bottom w:val="nil"/>
          <w:right w:val="nil"/>
          <w:between w:val="nil"/>
        </w:pBdr>
        <w:tabs>
          <w:tab w:val="left" w:pos="567"/>
          <w:tab w:val="left" w:pos="1134"/>
        </w:tabs>
        <w:spacing w:after="0" w:line="240" w:lineRule="auto"/>
        <w:jc w:val="center"/>
        <w:rPr>
          <w:rFonts w:ascii="Times New Roman" w:eastAsia="Times New Roman" w:hAnsi="Times New Roman" w:cs="Times New Roman"/>
          <w:b/>
          <w:color w:val="000000"/>
          <w:sz w:val="28"/>
          <w:szCs w:val="28"/>
          <w:lang w:eastAsia="tr-TR"/>
        </w:rPr>
      </w:pPr>
    </w:p>
    <w:p w14:paraId="24BFEDD8" w14:textId="22E438DC" w:rsidR="00BA147E" w:rsidRPr="000B746C" w:rsidRDefault="00BA147E" w:rsidP="00BA147E">
      <w:pPr>
        <w:pBdr>
          <w:top w:val="nil"/>
          <w:left w:val="nil"/>
          <w:bottom w:val="nil"/>
          <w:right w:val="nil"/>
          <w:between w:val="nil"/>
        </w:pBdr>
        <w:tabs>
          <w:tab w:val="left" w:pos="567"/>
          <w:tab w:val="left" w:pos="1134"/>
        </w:tabs>
        <w:spacing w:after="0" w:line="240" w:lineRule="auto"/>
        <w:jc w:val="center"/>
        <w:rPr>
          <w:rFonts w:ascii="Times New Roman" w:eastAsia="Times New Roman" w:hAnsi="Times New Roman" w:cs="Times New Roman"/>
          <w:b/>
          <w:color w:val="000000"/>
          <w:sz w:val="36"/>
          <w:szCs w:val="36"/>
          <w:lang w:eastAsia="tr-TR"/>
        </w:rPr>
      </w:pPr>
      <w:r w:rsidRPr="000B746C">
        <w:rPr>
          <w:rFonts w:ascii="Times New Roman" w:eastAsia="Times New Roman" w:hAnsi="Times New Roman" w:cs="Times New Roman"/>
          <w:b/>
          <w:color w:val="000000"/>
          <w:sz w:val="36"/>
          <w:szCs w:val="36"/>
          <w:lang w:eastAsia="tr-TR"/>
        </w:rPr>
        <w:t>T.C.</w:t>
      </w:r>
    </w:p>
    <w:p w14:paraId="2866202C" w14:textId="77777777" w:rsidR="000B746C" w:rsidRPr="000B746C" w:rsidRDefault="000B746C" w:rsidP="00BA147E">
      <w:pPr>
        <w:pBdr>
          <w:top w:val="nil"/>
          <w:left w:val="nil"/>
          <w:bottom w:val="nil"/>
          <w:right w:val="nil"/>
          <w:between w:val="nil"/>
        </w:pBdr>
        <w:tabs>
          <w:tab w:val="left" w:pos="567"/>
          <w:tab w:val="left" w:pos="1134"/>
        </w:tabs>
        <w:spacing w:after="0" w:line="240" w:lineRule="auto"/>
        <w:jc w:val="center"/>
        <w:rPr>
          <w:rFonts w:ascii="Times New Roman" w:eastAsia="Times New Roman" w:hAnsi="Times New Roman" w:cs="Times New Roman"/>
          <w:b/>
          <w:color w:val="000000"/>
          <w:sz w:val="36"/>
          <w:szCs w:val="36"/>
          <w:lang w:eastAsia="tr-TR"/>
        </w:rPr>
      </w:pPr>
    </w:p>
    <w:p w14:paraId="5D886EAC" w14:textId="59B58BC5" w:rsidR="00BA147E" w:rsidRPr="000B746C" w:rsidRDefault="00BA147E" w:rsidP="00BA147E">
      <w:pPr>
        <w:pBdr>
          <w:top w:val="nil"/>
          <w:left w:val="nil"/>
          <w:bottom w:val="nil"/>
          <w:right w:val="nil"/>
          <w:between w:val="nil"/>
        </w:pBdr>
        <w:tabs>
          <w:tab w:val="left" w:pos="567"/>
          <w:tab w:val="left" w:pos="1134"/>
        </w:tabs>
        <w:spacing w:after="0" w:line="240" w:lineRule="auto"/>
        <w:jc w:val="center"/>
        <w:rPr>
          <w:rFonts w:ascii="Times New Roman" w:eastAsia="Times New Roman" w:hAnsi="Times New Roman" w:cs="Times New Roman"/>
          <w:b/>
          <w:color w:val="000000"/>
          <w:sz w:val="36"/>
          <w:szCs w:val="36"/>
          <w:lang w:eastAsia="tr-TR"/>
        </w:rPr>
      </w:pPr>
      <w:r w:rsidRPr="000B746C">
        <w:rPr>
          <w:rFonts w:ascii="Times New Roman" w:eastAsia="Times New Roman" w:hAnsi="Times New Roman" w:cs="Times New Roman"/>
          <w:b/>
          <w:color w:val="000000"/>
          <w:sz w:val="36"/>
          <w:szCs w:val="36"/>
          <w:lang w:eastAsia="tr-TR"/>
        </w:rPr>
        <w:t xml:space="preserve"> TARIM VE ORMAN BAKANLIĞI</w:t>
      </w:r>
    </w:p>
    <w:p w14:paraId="6F4CBEC9" w14:textId="77777777" w:rsidR="00BA147E" w:rsidRPr="000B746C" w:rsidRDefault="00BA147E" w:rsidP="00BA147E">
      <w:pPr>
        <w:pBdr>
          <w:top w:val="nil"/>
          <w:left w:val="nil"/>
          <w:bottom w:val="nil"/>
          <w:right w:val="nil"/>
          <w:between w:val="nil"/>
        </w:pBdr>
        <w:tabs>
          <w:tab w:val="left" w:pos="567"/>
          <w:tab w:val="left" w:pos="1134"/>
        </w:tabs>
        <w:spacing w:after="0" w:line="240" w:lineRule="auto"/>
        <w:jc w:val="center"/>
        <w:rPr>
          <w:rFonts w:ascii="Times New Roman" w:eastAsia="Times New Roman" w:hAnsi="Times New Roman" w:cs="Times New Roman"/>
          <w:b/>
          <w:color w:val="000000"/>
          <w:sz w:val="36"/>
          <w:szCs w:val="36"/>
          <w:lang w:eastAsia="tr-TR"/>
        </w:rPr>
      </w:pPr>
    </w:p>
    <w:p w14:paraId="454BAC96" w14:textId="77777777" w:rsidR="000B746C" w:rsidRDefault="00BA147E" w:rsidP="00BA147E">
      <w:pPr>
        <w:pBdr>
          <w:top w:val="nil"/>
          <w:left w:val="nil"/>
          <w:bottom w:val="nil"/>
          <w:right w:val="nil"/>
          <w:between w:val="nil"/>
        </w:pBdr>
        <w:tabs>
          <w:tab w:val="left" w:pos="567"/>
          <w:tab w:val="left" w:pos="1134"/>
        </w:tabs>
        <w:spacing w:after="0" w:line="240" w:lineRule="auto"/>
        <w:jc w:val="center"/>
        <w:rPr>
          <w:rFonts w:ascii="Times New Roman" w:eastAsia="Times New Roman" w:hAnsi="Times New Roman" w:cs="Times New Roman"/>
          <w:b/>
          <w:color w:val="000000"/>
          <w:sz w:val="36"/>
          <w:szCs w:val="36"/>
          <w:lang w:eastAsia="tr-TR"/>
        </w:rPr>
      </w:pPr>
      <w:r w:rsidRPr="000B746C">
        <w:rPr>
          <w:rFonts w:ascii="Times New Roman" w:eastAsia="Times New Roman" w:hAnsi="Times New Roman" w:cs="Times New Roman"/>
          <w:b/>
          <w:color w:val="000000"/>
          <w:sz w:val="36"/>
          <w:szCs w:val="36"/>
          <w:lang w:eastAsia="tr-TR"/>
        </w:rPr>
        <w:t xml:space="preserve">TRAKTÖR PERFORMANSLARI İÇİN </w:t>
      </w:r>
    </w:p>
    <w:p w14:paraId="4DE4A876" w14:textId="7473D7B7" w:rsidR="00BA147E" w:rsidRPr="000B746C" w:rsidRDefault="00BA147E" w:rsidP="00BA147E">
      <w:pPr>
        <w:pBdr>
          <w:top w:val="nil"/>
          <w:left w:val="nil"/>
          <w:bottom w:val="nil"/>
          <w:right w:val="nil"/>
          <w:between w:val="nil"/>
        </w:pBdr>
        <w:tabs>
          <w:tab w:val="left" w:pos="567"/>
          <w:tab w:val="left" w:pos="1134"/>
        </w:tabs>
        <w:spacing w:after="0" w:line="240" w:lineRule="auto"/>
        <w:jc w:val="center"/>
        <w:rPr>
          <w:rFonts w:ascii="Times New Roman" w:eastAsia="Times New Roman" w:hAnsi="Times New Roman" w:cs="Times New Roman"/>
          <w:b/>
          <w:color w:val="000000"/>
          <w:sz w:val="36"/>
          <w:szCs w:val="36"/>
          <w:lang w:eastAsia="tr-TR"/>
        </w:rPr>
      </w:pPr>
      <w:r w:rsidRPr="000B746C">
        <w:rPr>
          <w:rFonts w:ascii="Times New Roman" w:eastAsia="Times New Roman" w:hAnsi="Times New Roman" w:cs="Times New Roman"/>
          <w:b/>
          <w:color w:val="000000"/>
          <w:sz w:val="36"/>
          <w:szCs w:val="36"/>
          <w:lang w:eastAsia="tr-TR"/>
        </w:rPr>
        <w:t>DENEY İLKE VE METO</w:t>
      </w:r>
      <w:r w:rsidR="00E064EB">
        <w:rPr>
          <w:rFonts w:ascii="Times New Roman" w:eastAsia="Times New Roman" w:hAnsi="Times New Roman" w:cs="Times New Roman"/>
          <w:b/>
          <w:color w:val="000000"/>
          <w:sz w:val="36"/>
          <w:szCs w:val="36"/>
          <w:lang w:eastAsia="tr-TR"/>
        </w:rPr>
        <w:t>T</w:t>
      </w:r>
      <w:r w:rsidRPr="000B746C">
        <w:rPr>
          <w:rFonts w:ascii="Times New Roman" w:eastAsia="Times New Roman" w:hAnsi="Times New Roman" w:cs="Times New Roman"/>
          <w:b/>
          <w:color w:val="000000"/>
          <w:sz w:val="36"/>
          <w:szCs w:val="36"/>
          <w:lang w:eastAsia="tr-TR"/>
        </w:rPr>
        <w:t>LARI</w:t>
      </w:r>
    </w:p>
    <w:p w14:paraId="2E9E84EB" w14:textId="125E085C" w:rsidR="00BA147E" w:rsidRPr="000B746C" w:rsidRDefault="00BA147E" w:rsidP="00BA147E">
      <w:pPr>
        <w:pBdr>
          <w:top w:val="nil"/>
          <w:left w:val="nil"/>
          <w:bottom w:val="nil"/>
          <w:right w:val="nil"/>
          <w:between w:val="nil"/>
        </w:pBdr>
        <w:tabs>
          <w:tab w:val="left" w:pos="567"/>
          <w:tab w:val="left" w:pos="1134"/>
        </w:tabs>
        <w:spacing w:after="0" w:line="360" w:lineRule="auto"/>
        <w:jc w:val="center"/>
        <w:rPr>
          <w:rFonts w:ascii="Times New Roman" w:eastAsia="Times New Roman" w:hAnsi="Times New Roman" w:cs="Times New Roman"/>
          <w:color w:val="000000"/>
          <w:sz w:val="28"/>
          <w:szCs w:val="28"/>
          <w:lang w:eastAsia="tr-TR"/>
        </w:rPr>
      </w:pPr>
    </w:p>
    <w:p w14:paraId="3C7374DC" w14:textId="6646F78B" w:rsidR="00BA147E" w:rsidRPr="00341EC8" w:rsidRDefault="00BA147E" w:rsidP="00BA147E">
      <w:pPr>
        <w:pBdr>
          <w:top w:val="nil"/>
          <w:left w:val="nil"/>
          <w:bottom w:val="nil"/>
          <w:right w:val="nil"/>
          <w:between w:val="nil"/>
        </w:pBdr>
        <w:tabs>
          <w:tab w:val="left" w:pos="567"/>
          <w:tab w:val="left" w:pos="1134"/>
        </w:tabs>
        <w:spacing w:after="0" w:line="360" w:lineRule="auto"/>
        <w:jc w:val="center"/>
        <w:rPr>
          <w:rFonts w:ascii="Times New Roman" w:eastAsia="Times New Roman" w:hAnsi="Times New Roman" w:cs="Times New Roman"/>
          <w:color w:val="000000"/>
          <w:sz w:val="24"/>
          <w:szCs w:val="24"/>
          <w:lang w:eastAsia="tr-TR"/>
        </w:rPr>
      </w:pPr>
    </w:p>
    <w:p w14:paraId="4B9387AE" w14:textId="75C90589" w:rsidR="00BA147E" w:rsidRPr="00341EC8" w:rsidRDefault="00BA147E" w:rsidP="00BA147E">
      <w:pPr>
        <w:pBdr>
          <w:top w:val="nil"/>
          <w:left w:val="nil"/>
          <w:bottom w:val="nil"/>
          <w:right w:val="nil"/>
          <w:between w:val="nil"/>
        </w:pBdr>
        <w:tabs>
          <w:tab w:val="left" w:pos="567"/>
          <w:tab w:val="left" w:pos="1134"/>
        </w:tabs>
        <w:spacing w:after="0" w:line="360" w:lineRule="auto"/>
        <w:jc w:val="center"/>
        <w:rPr>
          <w:rFonts w:ascii="Times New Roman" w:eastAsia="Times New Roman" w:hAnsi="Times New Roman" w:cs="Times New Roman"/>
          <w:color w:val="000000"/>
          <w:sz w:val="24"/>
          <w:szCs w:val="24"/>
          <w:lang w:eastAsia="tr-TR"/>
        </w:rPr>
      </w:pPr>
    </w:p>
    <w:p w14:paraId="3BE6451E" w14:textId="0BF65C8E" w:rsidR="00BA147E" w:rsidRPr="00341EC8" w:rsidRDefault="00BA147E" w:rsidP="00BA147E">
      <w:pPr>
        <w:pBdr>
          <w:top w:val="nil"/>
          <w:left w:val="nil"/>
          <w:bottom w:val="nil"/>
          <w:right w:val="nil"/>
          <w:between w:val="nil"/>
        </w:pBdr>
        <w:tabs>
          <w:tab w:val="left" w:pos="567"/>
          <w:tab w:val="left" w:pos="1134"/>
        </w:tabs>
        <w:spacing w:after="0" w:line="360" w:lineRule="auto"/>
        <w:jc w:val="center"/>
        <w:rPr>
          <w:rFonts w:ascii="Times New Roman" w:eastAsia="Times New Roman" w:hAnsi="Times New Roman" w:cs="Times New Roman"/>
          <w:color w:val="000000"/>
          <w:sz w:val="24"/>
          <w:szCs w:val="24"/>
          <w:lang w:eastAsia="tr-TR"/>
        </w:rPr>
      </w:pPr>
    </w:p>
    <w:p w14:paraId="05496019" w14:textId="6AF84E82" w:rsidR="00BA147E" w:rsidRPr="00341EC8" w:rsidRDefault="00BA147E" w:rsidP="00BA147E">
      <w:pPr>
        <w:pBdr>
          <w:top w:val="nil"/>
          <w:left w:val="nil"/>
          <w:bottom w:val="nil"/>
          <w:right w:val="nil"/>
          <w:between w:val="nil"/>
        </w:pBdr>
        <w:tabs>
          <w:tab w:val="left" w:pos="567"/>
          <w:tab w:val="left" w:pos="1134"/>
        </w:tabs>
        <w:spacing w:after="0" w:line="360" w:lineRule="auto"/>
        <w:jc w:val="center"/>
        <w:rPr>
          <w:rFonts w:ascii="Times New Roman" w:eastAsia="Times New Roman" w:hAnsi="Times New Roman" w:cs="Times New Roman"/>
          <w:color w:val="000000"/>
          <w:sz w:val="24"/>
          <w:szCs w:val="24"/>
          <w:lang w:eastAsia="tr-TR"/>
        </w:rPr>
      </w:pPr>
    </w:p>
    <w:p w14:paraId="52E8D09B" w14:textId="48979C0E" w:rsidR="00BA147E" w:rsidRPr="00341EC8" w:rsidRDefault="00BA147E" w:rsidP="00BA147E">
      <w:pPr>
        <w:pBdr>
          <w:top w:val="nil"/>
          <w:left w:val="nil"/>
          <w:bottom w:val="nil"/>
          <w:right w:val="nil"/>
          <w:between w:val="nil"/>
        </w:pBdr>
        <w:tabs>
          <w:tab w:val="left" w:pos="567"/>
          <w:tab w:val="left" w:pos="1134"/>
        </w:tabs>
        <w:spacing w:after="0" w:line="360" w:lineRule="auto"/>
        <w:jc w:val="center"/>
        <w:rPr>
          <w:rFonts w:ascii="Times New Roman" w:eastAsia="Times New Roman" w:hAnsi="Times New Roman" w:cs="Times New Roman"/>
          <w:color w:val="000000"/>
          <w:sz w:val="24"/>
          <w:szCs w:val="24"/>
          <w:lang w:eastAsia="tr-TR"/>
        </w:rPr>
      </w:pPr>
    </w:p>
    <w:p w14:paraId="7B4AA571" w14:textId="79B9D084" w:rsidR="00BA147E" w:rsidRPr="00341EC8" w:rsidRDefault="00BA147E" w:rsidP="00BA147E">
      <w:pPr>
        <w:pBdr>
          <w:top w:val="nil"/>
          <w:left w:val="nil"/>
          <w:bottom w:val="nil"/>
          <w:right w:val="nil"/>
          <w:between w:val="nil"/>
        </w:pBdr>
        <w:tabs>
          <w:tab w:val="left" w:pos="567"/>
          <w:tab w:val="left" w:pos="1134"/>
        </w:tabs>
        <w:spacing w:after="0" w:line="360" w:lineRule="auto"/>
        <w:jc w:val="center"/>
        <w:rPr>
          <w:rFonts w:ascii="Times New Roman" w:eastAsia="Times New Roman" w:hAnsi="Times New Roman" w:cs="Times New Roman"/>
          <w:color w:val="000000"/>
          <w:sz w:val="24"/>
          <w:szCs w:val="24"/>
          <w:lang w:eastAsia="tr-TR"/>
        </w:rPr>
      </w:pPr>
    </w:p>
    <w:p w14:paraId="68814A84" w14:textId="43149FD1" w:rsidR="00BA147E" w:rsidRPr="00341EC8" w:rsidRDefault="00BA147E" w:rsidP="00BA147E">
      <w:pPr>
        <w:pBdr>
          <w:top w:val="nil"/>
          <w:left w:val="nil"/>
          <w:bottom w:val="nil"/>
          <w:right w:val="nil"/>
          <w:between w:val="nil"/>
        </w:pBdr>
        <w:tabs>
          <w:tab w:val="left" w:pos="567"/>
          <w:tab w:val="left" w:pos="1134"/>
        </w:tabs>
        <w:spacing w:after="0" w:line="360" w:lineRule="auto"/>
        <w:jc w:val="center"/>
        <w:rPr>
          <w:rFonts w:ascii="Times New Roman" w:eastAsia="Times New Roman" w:hAnsi="Times New Roman" w:cs="Times New Roman"/>
          <w:color w:val="000000"/>
          <w:sz w:val="24"/>
          <w:szCs w:val="24"/>
          <w:lang w:eastAsia="tr-TR"/>
        </w:rPr>
      </w:pPr>
    </w:p>
    <w:p w14:paraId="0943E40E" w14:textId="0C90995F" w:rsidR="00BA147E" w:rsidRPr="00341EC8" w:rsidRDefault="00BA147E" w:rsidP="00BA147E">
      <w:pPr>
        <w:pBdr>
          <w:top w:val="nil"/>
          <w:left w:val="nil"/>
          <w:bottom w:val="nil"/>
          <w:right w:val="nil"/>
          <w:between w:val="nil"/>
        </w:pBdr>
        <w:tabs>
          <w:tab w:val="left" w:pos="567"/>
          <w:tab w:val="left" w:pos="1134"/>
        </w:tabs>
        <w:spacing w:after="0" w:line="360" w:lineRule="auto"/>
        <w:jc w:val="center"/>
        <w:rPr>
          <w:rFonts w:ascii="Times New Roman" w:eastAsia="Times New Roman" w:hAnsi="Times New Roman" w:cs="Times New Roman"/>
          <w:color w:val="000000"/>
          <w:sz w:val="24"/>
          <w:szCs w:val="24"/>
          <w:lang w:eastAsia="tr-TR"/>
        </w:rPr>
      </w:pPr>
    </w:p>
    <w:p w14:paraId="22589267" w14:textId="3AF5386F" w:rsidR="00BA147E" w:rsidRPr="00341EC8" w:rsidRDefault="00BA147E" w:rsidP="00BA147E">
      <w:pPr>
        <w:pBdr>
          <w:top w:val="nil"/>
          <w:left w:val="nil"/>
          <w:bottom w:val="nil"/>
          <w:right w:val="nil"/>
          <w:between w:val="nil"/>
        </w:pBdr>
        <w:tabs>
          <w:tab w:val="left" w:pos="567"/>
          <w:tab w:val="left" w:pos="1134"/>
        </w:tabs>
        <w:spacing w:after="0" w:line="360" w:lineRule="auto"/>
        <w:jc w:val="center"/>
        <w:rPr>
          <w:rFonts w:ascii="Times New Roman" w:eastAsia="Times New Roman" w:hAnsi="Times New Roman" w:cs="Times New Roman"/>
          <w:color w:val="000000"/>
          <w:sz w:val="24"/>
          <w:szCs w:val="24"/>
          <w:lang w:eastAsia="tr-TR"/>
        </w:rPr>
      </w:pPr>
    </w:p>
    <w:p w14:paraId="6C82CAF2" w14:textId="70B090D6" w:rsidR="00BA147E" w:rsidRPr="00341EC8" w:rsidRDefault="00BA147E" w:rsidP="00BA147E">
      <w:pPr>
        <w:pBdr>
          <w:top w:val="nil"/>
          <w:left w:val="nil"/>
          <w:bottom w:val="nil"/>
          <w:right w:val="nil"/>
          <w:between w:val="nil"/>
        </w:pBdr>
        <w:tabs>
          <w:tab w:val="left" w:pos="567"/>
          <w:tab w:val="left" w:pos="1134"/>
        </w:tabs>
        <w:spacing w:after="0" w:line="360" w:lineRule="auto"/>
        <w:jc w:val="center"/>
        <w:rPr>
          <w:rFonts w:ascii="Times New Roman" w:eastAsia="Times New Roman" w:hAnsi="Times New Roman" w:cs="Times New Roman"/>
          <w:color w:val="000000"/>
          <w:sz w:val="24"/>
          <w:szCs w:val="24"/>
          <w:lang w:eastAsia="tr-TR"/>
        </w:rPr>
      </w:pPr>
    </w:p>
    <w:p w14:paraId="40B14360" w14:textId="6B72876C" w:rsidR="00BA147E" w:rsidRPr="00341EC8" w:rsidRDefault="00BA147E" w:rsidP="00BA147E">
      <w:pPr>
        <w:pBdr>
          <w:top w:val="nil"/>
          <w:left w:val="nil"/>
          <w:bottom w:val="nil"/>
          <w:right w:val="nil"/>
          <w:between w:val="nil"/>
        </w:pBdr>
        <w:tabs>
          <w:tab w:val="left" w:pos="567"/>
          <w:tab w:val="left" w:pos="1134"/>
        </w:tabs>
        <w:spacing w:after="0" w:line="360" w:lineRule="auto"/>
        <w:jc w:val="center"/>
        <w:rPr>
          <w:rFonts w:ascii="Times New Roman" w:eastAsia="Times New Roman" w:hAnsi="Times New Roman" w:cs="Times New Roman"/>
          <w:color w:val="000000"/>
          <w:sz w:val="24"/>
          <w:szCs w:val="24"/>
          <w:lang w:eastAsia="tr-TR"/>
        </w:rPr>
      </w:pPr>
    </w:p>
    <w:p w14:paraId="23C23A5D" w14:textId="6D45CCA3" w:rsidR="00BA147E" w:rsidRPr="00341EC8" w:rsidRDefault="00BA147E" w:rsidP="00BA147E">
      <w:pPr>
        <w:pBdr>
          <w:top w:val="nil"/>
          <w:left w:val="nil"/>
          <w:bottom w:val="nil"/>
          <w:right w:val="nil"/>
          <w:between w:val="nil"/>
        </w:pBdr>
        <w:tabs>
          <w:tab w:val="left" w:pos="567"/>
          <w:tab w:val="left" w:pos="1134"/>
        </w:tabs>
        <w:spacing w:after="0" w:line="360" w:lineRule="auto"/>
        <w:jc w:val="center"/>
        <w:rPr>
          <w:rFonts w:ascii="Times New Roman" w:eastAsia="Times New Roman" w:hAnsi="Times New Roman" w:cs="Times New Roman"/>
          <w:color w:val="000000"/>
          <w:sz w:val="24"/>
          <w:szCs w:val="24"/>
          <w:lang w:eastAsia="tr-TR"/>
        </w:rPr>
      </w:pPr>
    </w:p>
    <w:p w14:paraId="29C874AA" w14:textId="0A306385" w:rsidR="00BA147E" w:rsidRPr="00341EC8" w:rsidRDefault="00BA147E" w:rsidP="00BA147E">
      <w:pPr>
        <w:pBdr>
          <w:top w:val="nil"/>
          <w:left w:val="nil"/>
          <w:bottom w:val="nil"/>
          <w:right w:val="nil"/>
          <w:between w:val="nil"/>
        </w:pBdr>
        <w:tabs>
          <w:tab w:val="left" w:pos="567"/>
          <w:tab w:val="left" w:pos="1134"/>
        </w:tabs>
        <w:spacing w:after="0" w:line="360" w:lineRule="auto"/>
        <w:jc w:val="center"/>
        <w:rPr>
          <w:rFonts w:ascii="Times New Roman" w:eastAsia="Times New Roman" w:hAnsi="Times New Roman" w:cs="Times New Roman"/>
          <w:color w:val="000000"/>
          <w:sz w:val="24"/>
          <w:szCs w:val="24"/>
          <w:lang w:eastAsia="tr-TR"/>
        </w:rPr>
      </w:pPr>
    </w:p>
    <w:p w14:paraId="7D669CE9" w14:textId="649E8E4E" w:rsidR="00BA147E" w:rsidRPr="00341EC8" w:rsidRDefault="00BA147E" w:rsidP="00BA147E">
      <w:pPr>
        <w:pBdr>
          <w:top w:val="nil"/>
          <w:left w:val="nil"/>
          <w:bottom w:val="nil"/>
          <w:right w:val="nil"/>
          <w:between w:val="nil"/>
        </w:pBdr>
        <w:tabs>
          <w:tab w:val="left" w:pos="567"/>
          <w:tab w:val="left" w:pos="1134"/>
        </w:tabs>
        <w:spacing w:after="0" w:line="360" w:lineRule="auto"/>
        <w:jc w:val="center"/>
        <w:rPr>
          <w:rFonts w:ascii="Times New Roman" w:eastAsia="Times New Roman" w:hAnsi="Times New Roman" w:cs="Times New Roman"/>
          <w:color w:val="000000"/>
          <w:sz w:val="24"/>
          <w:szCs w:val="24"/>
          <w:lang w:eastAsia="tr-TR"/>
        </w:rPr>
      </w:pPr>
    </w:p>
    <w:p w14:paraId="47194321" w14:textId="0328D7FA" w:rsidR="00BA147E" w:rsidRDefault="00BA147E" w:rsidP="00BA147E">
      <w:pPr>
        <w:pBdr>
          <w:top w:val="nil"/>
          <w:left w:val="nil"/>
          <w:bottom w:val="nil"/>
          <w:right w:val="nil"/>
          <w:between w:val="nil"/>
        </w:pBdr>
        <w:tabs>
          <w:tab w:val="left" w:pos="567"/>
          <w:tab w:val="left" w:pos="1134"/>
        </w:tabs>
        <w:spacing w:after="0" w:line="360" w:lineRule="auto"/>
        <w:jc w:val="center"/>
        <w:rPr>
          <w:rFonts w:ascii="Times New Roman" w:eastAsia="Times New Roman" w:hAnsi="Times New Roman" w:cs="Times New Roman"/>
          <w:color w:val="000000"/>
          <w:sz w:val="24"/>
          <w:szCs w:val="24"/>
          <w:lang w:eastAsia="tr-TR"/>
        </w:rPr>
      </w:pPr>
    </w:p>
    <w:p w14:paraId="50F2515C" w14:textId="77777777" w:rsidR="000B746C" w:rsidRPr="00341EC8" w:rsidRDefault="000B746C" w:rsidP="00BA147E">
      <w:pPr>
        <w:pBdr>
          <w:top w:val="nil"/>
          <w:left w:val="nil"/>
          <w:bottom w:val="nil"/>
          <w:right w:val="nil"/>
          <w:between w:val="nil"/>
        </w:pBdr>
        <w:tabs>
          <w:tab w:val="left" w:pos="567"/>
          <w:tab w:val="left" w:pos="1134"/>
        </w:tabs>
        <w:spacing w:after="0" w:line="360" w:lineRule="auto"/>
        <w:jc w:val="center"/>
        <w:rPr>
          <w:rFonts w:ascii="Times New Roman" w:eastAsia="Times New Roman" w:hAnsi="Times New Roman" w:cs="Times New Roman"/>
          <w:color w:val="000000"/>
          <w:sz w:val="24"/>
          <w:szCs w:val="24"/>
          <w:lang w:eastAsia="tr-TR"/>
        </w:rPr>
      </w:pPr>
    </w:p>
    <w:p w14:paraId="4CAC942D" w14:textId="13BD58D1" w:rsidR="00BA147E" w:rsidRPr="00341EC8" w:rsidRDefault="00BA147E" w:rsidP="00BA147E">
      <w:pPr>
        <w:pBdr>
          <w:top w:val="nil"/>
          <w:left w:val="nil"/>
          <w:bottom w:val="nil"/>
          <w:right w:val="nil"/>
          <w:between w:val="nil"/>
        </w:pBdr>
        <w:tabs>
          <w:tab w:val="left" w:pos="567"/>
          <w:tab w:val="left" w:pos="1134"/>
        </w:tabs>
        <w:spacing w:after="0" w:line="360" w:lineRule="auto"/>
        <w:jc w:val="center"/>
        <w:rPr>
          <w:rFonts w:ascii="Times New Roman" w:eastAsia="Times New Roman" w:hAnsi="Times New Roman" w:cs="Times New Roman"/>
          <w:color w:val="000000"/>
          <w:sz w:val="24"/>
          <w:szCs w:val="24"/>
          <w:lang w:eastAsia="tr-TR"/>
        </w:rPr>
      </w:pPr>
    </w:p>
    <w:p w14:paraId="500B6F6A" w14:textId="77777777" w:rsidR="00BA147E" w:rsidRPr="00341EC8" w:rsidRDefault="00BA147E" w:rsidP="00BA147E">
      <w:pPr>
        <w:pBdr>
          <w:top w:val="nil"/>
          <w:left w:val="nil"/>
          <w:bottom w:val="nil"/>
          <w:right w:val="nil"/>
          <w:between w:val="nil"/>
        </w:pBdr>
        <w:tabs>
          <w:tab w:val="left" w:pos="567"/>
          <w:tab w:val="left" w:pos="1134"/>
        </w:tabs>
        <w:spacing w:after="0" w:line="360" w:lineRule="auto"/>
        <w:jc w:val="center"/>
        <w:rPr>
          <w:rFonts w:ascii="Times New Roman" w:eastAsia="Times New Roman" w:hAnsi="Times New Roman" w:cs="Times New Roman"/>
          <w:color w:val="000000"/>
          <w:sz w:val="24"/>
          <w:szCs w:val="24"/>
          <w:lang w:eastAsia="tr-TR"/>
        </w:rPr>
      </w:pPr>
    </w:p>
    <w:p w14:paraId="041CAE2D" w14:textId="44A52A1D" w:rsidR="00BA147E" w:rsidRPr="000B746C" w:rsidRDefault="00BA147E" w:rsidP="00BA147E">
      <w:pPr>
        <w:pBdr>
          <w:top w:val="nil"/>
          <w:left w:val="nil"/>
          <w:bottom w:val="nil"/>
          <w:right w:val="nil"/>
          <w:between w:val="nil"/>
        </w:pBdr>
        <w:tabs>
          <w:tab w:val="left" w:pos="567"/>
          <w:tab w:val="left" w:pos="1134"/>
        </w:tabs>
        <w:spacing w:after="0" w:line="360" w:lineRule="auto"/>
        <w:jc w:val="center"/>
        <w:rPr>
          <w:rFonts w:ascii="Times New Roman" w:eastAsia="Times New Roman" w:hAnsi="Times New Roman" w:cs="Times New Roman"/>
          <w:color w:val="000000"/>
          <w:sz w:val="32"/>
          <w:szCs w:val="32"/>
          <w:lang w:eastAsia="tr-TR"/>
        </w:rPr>
      </w:pPr>
      <w:r w:rsidRPr="000B746C">
        <w:rPr>
          <w:rFonts w:ascii="Times New Roman" w:eastAsia="Times New Roman" w:hAnsi="Times New Roman" w:cs="Times New Roman"/>
          <w:color w:val="000000"/>
          <w:sz w:val="32"/>
          <w:szCs w:val="32"/>
          <w:lang w:eastAsia="tr-TR"/>
        </w:rPr>
        <w:t>ANKARA</w:t>
      </w:r>
    </w:p>
    <w:p w14:paraId="0F4D7760" w14:textId="631FFDA6" w:rsidR="00BA147E" w:rsidRPr="000B746C" w:rsidRDefault="00BA147E" w:rsidP="00BA147E">
      <w:pPr>
        <w:pBdr>
          <w:top w:val="nil"/>
          <w:left w:val="nil"/>
          <w:bottom w:val="nil"/>
          <w:right w:val="nil"/>
          <w:between w:val="nil"/>
        </w:pBdr>
        <w:tabs>
          <w:tab w:val="left" w:pos="567"/>
          <w:tab w:val="left" w:pos="1134"/>
        </w:tabs>
        <w:spacing w:after="0" w:line="360" w:lineRule="auto"/>
        <w:jc w:val="center"/>
        <w:rPr>
          <w:rFonts w:ascii="Times New Roman" w:eastAsia="Times New Roman" w:hAnsi="Times New Roman" w:cs="Times New Roman"/>
          <w:color w:val="000000"/>
          <w:sz w:val="32"/>
          <w:szCs w:val="32"/>
          <w:lang w:eastAsia="tr-TR"/>
        </w:rPr>
      </w:pPr>
      <w:r w:rsidRPr="000B746C">
        <w:rPr>
          <w:rFonts w:ascii="Times New Roman" w:eastAsia="Times New Roman" w:hAnsi="Times New Roman" w:cs="Times New Roman"/>
          <w:color w:val="000000"/>
          <w:sz w:val="32"/>
          <w:szCs w:val="32"/>
          <w:lang w:eastAsia="tr-TR"/>
        </w:rPr>
        <w:t>2022</w:t>
      </w:r>
    </w:p>
    <w:p w14:paraId="48010C89" w14:textId="6B4AC865" w:rsidR="000B746C" w:rsidRDefault="000B746C"/>
    <w:p w14:paraId="2EF6C8B9" w14:textId="77777777" w:rsidR="000B746C" w:rsidRPr="00341EC8" w:rsidRDefault="000B746C"/>
    <w:sdt>
      <w:sdtPr>
        <w:rPr>
          <w:rFonts w:ascii="Calibri" w:eastAsia="Calibri" w:hAnsi="Calibri" w:cs="Calibri"/>
          <w:lang w:eastAsia="tr-TR"/>
        </w:rPr>
        <w:id w:val="-2145646768"/>
        <w:docPartObj>
          <w:docPartGallery w:val="Table of Contents"/>
          <w:docPartUnique/>
        </w:docPartObj>
      </w:sdtPr>
      <w:sdtEndPr/>
      <w:sdtContent>
        <w:p w14:paraId="3FEE53BA" w14:textId="54AD0BD8" w:rsidR="00BA147E" w:rsidRPr="00341EC8" w:rsidRDefault="00BA147E" w:rsidP="00BA147E">
          <w:pPr>
            <w:pBdr>
              <w:top w:val="nil"/>
              <w:left w:val="nil"/>
              <w:bottom w:val="nil"/>
              <w:right w:val="nil"/>
              <w:between w:val="nil"/>
            </w:pBdr>
            <w:tabs>
              <w:tab w:val="left" w:pos="567"/>
              <w:tab w:val="left" w:pos="1134"/>
            </w:tabs>
            <w:spacing w:after="0" w:line="240" w:lineRule="auto"/>
            <w:jc w:val="center"/>
            <w:rPr>
              <w:rFonts w:ascii="Times New Roman" w:eastAsia="Times New Roman" w:hAnsi="Times New Roman" w:cs="Times New Roman"/>
              <w:b/>
              <w:color w:val="000000"/>
              <w:sz w:val="28"/>
              <w:szCs w:val="28"/>
              <w:lang w:eastAsia="tr-TR"/>
            </w:rPr>
          </w:pPr>
          <w:r w:rsidRPr="00341EC8">
            <w:rPr>
              <w:rFonts w:ascii="Times New Roman" w:eastAsia="Times New Roman" w:hAnsi="Times New Roman" w:cs="Times New Roman"/>
              <w:b/>
              <w:color w:val="000000"/>
              <w:sz w:val="28"/>
              <w:szCs w:val="28"/>
              <w:lang w:eastAsia="tr-TR"/>
            </w:rPr>
            <w:t>TRAKTÖR PERFORMANSLARI İÇİN DENEY İLKE VE METO</w:t>
          </w:r>
          <w:r w:rsidR="00E064EB">
            <w:rPr>
              <w:rFonts w:ascii="Times New Roman" w:eastAsia="Times New Roman" w:hAnsi="Times New Roman" w:cs="Times New Roman"/>
              <w:b/>
              <w:color w:val="000000"/>
              <w:sz w:val="28"/>
              <w:szCs w:val="28"/>
              <w:lang w:eastAsia="tr-TR"/>
            </w:rPr>
            <w:t>T</w:t>
          </w:r>
          <w:r w:rsidRPr="00341EC8">
            <w:rPr>
              <w:rFonts w:ascii="Times New Roman" w:eastAsia="Times New Roman" w:hAnsi="Times New Roman" w:cs="Times New Roman"/>
              <w:b/>
              <w:color w:val="000000"/>
              <w:sz w:val="28"/>
              <w:szCs w:val="28"/>
              <w:lang w:eastAsia="tr-TR"/>
            </w:rPr>
            <w:t>LARI</w:t>
          </w:r>
          <w:r w:rsidR="001005F0">
            <w:rPr>
              <w:rFonts w:ascii="Times New Roman" w:eastAsia="Times New Roman" w:hAnsi="Times New Roman" w:cs="Times New Roman"/>
              <w:b/>
              <w:color w:val="000000"/>
              <w:sz w:val="28"/>
              <w:szCs w:val="28"/>
              <w:lang w:eastAsia="tr-TR"/>
            </w:rPr>
            <w:t xml:space="preserve"> (*)</w:t>
          </w:r>
        </w:p>
        <w:p w14:paraId="0F19B26E" w14:textId="77777777" w:rsidR="001005F0" w:rsidRDefault="001005F0" w:rsidP="00BA147E">
          <w:pPr>
            <w:keepNext/>
            <w:keepLines/>
            <w:spacing w:after="0"/>
            <w:jc w:val="center"/>
            <w:rPr>
              <w:rFonts w:ascii="Times New Roman" w:eastAsia="Times New Roman" w:hAnsi="Times New Roman" w:cs="Times New Roman"/>
              <w:b/>
              <w:bCs/>
              <w:sz w:val="28"/>
              <w:szCs w:val="28"/>
              <w:lang w:eastAsia="tr-TR"/>
            </w:rPr>
          </w:pPr>
        </w:p>
        <w:p w14:paraId="141D8C57" w14:textId="7D6B0E8A" w:rsidR="00BA147E" w:rsidRPr="00341EC8" w:rsidRDefault="00BA147E" w:rsidP="00BA147E">
          <w:pPr>
            <w:keepNext/>
            <w:keepLines/>
            <w:spacing w:after="0"/>
            <w:jc w:val="center"/>
            <w:rPr>
              <w:rFonts w:ascii="Times New Roman" w:eastAsia="Times New Roman" w:hAnsi="Times New Roman" w:cs="Times New Roman"/>
              <w:b/>
              <w:bCs/>
              <w:sz w:val="28"/>
              <w:szCs w:val="28"/>
              <w:lang w:eastAsia="tr-TR"/>
            </w:rPr>
          </w:pPr>
          <w:r w:rsidRPr="00341EC8">
            <w:rPr>
              <w:rFonts w:ascii="Times New Roman" w:eastAsia="Times New Roman" w:hAnsi="Times New Roman" w:cs="Times New Roman"/>
              <w:b/>
              <w:bCs/>
              <w:sz w:val="28"/>
              <w:szCs w:val="28"/>
              <w:lang w:eastAsia="tr-TR"/>
            </w:rPr>
            <w:t>İÇİNDEKİLER</w:t>
          </w:r>
        </w:p>
        <w:p w14:paraId="3A6403D3" w14:textId="77777777" w:rsidR="009308B2" w:rsidRDefault="00BA147E">
          <w:pPr>
            <w:pStyle w:val="TOC1"/>
            <w:rPr>
              <w:rFonts w:asciiTheme="minorHAnsi" w:eastAsiaTheme="minorEastAsia" w:hAnsiTheme="minorHAnsi" w:cstheme="minorBidi"/>
              <w:noProof/>
            </w:rPr>
          </w:pPr>
          <w:r w:rsidRPr="00341EC8">
            <w:fldChar w:fldCharType="begin"/>
          </w:r>
          <w:r w:rsidRPr="00341EC8">
            <w:instrText xml:space="preserve"> TOC \o "1-3" \h \z \u </w:instrText>
          </w:r>
          <w:r w:rsidRPr="00341EC8">
            <w:fldChar w:fldCharType="separate"/>
          </w:r>
          <w:hyperlink w:anchor="_Toc123508424" w:history="1">
            <w:r w:rsidR="009308B2" w:rsidRPr="00077156">
              <w:rPr>
                <w:rStyle w:val="Hyperlink"/>
                <w:rFonts w:ascii="Times New Roman" w:eastAsia="Times New Roman" w:hAnsi="Times New Roman" w:cs="Times New Roman"/>
                <w:b/>
                <w:noProof/>
              </w:rPr>
              <w:t>1.</w:t>
            </w:r>
            <w:r w:rsidR="009308B2">
              <w:rPr>
                <w:rFonts w:asciiTheme="minorHAnsi" w:eastAsiaTheme="minorEastAsia" w:hAnsiTheme="minorHAnsi" w:cstheme="minorBidi"/>
                <w:noProof/>
              </w:rPr>
              <w:tab/>
            </w:r>
            <w:r w:rsidR="009308B2" w:rsidRPr="00077156">
              <w:rPr>
                <w:rStyle w:val="Hyperlink"/>
                <w:rFonts w:ascii="Times New Roman" w:hAnsi="Times New Roman" w:cs="Times New Roman"/>
                <w:b/>
                <w:noProof/>
              </w:rPr>
              <w:t xml:space="preserve"> GENEL</w:t>
            </w:r>
            <w:r w:rsidR="009308B2">
              <w:rPr>
                <w:noProof/>
                <w:webHidden/>
              </w:rPr>
              <w:tab/>
            </w:r>
            <w:r w:rsidR="009308B2">
              <w:rPr>
                <w:noProof/>
                <w:webHidden/>
              </w:rPr>
              <w:fldChar w:fldCharType="begin"/>
            </w:r>
            <w:r w:rsidR="009308B2">
              <w:rPr>
                <w:noProof/>
                <w:webHidden/>
              </w:rPr>
              <w:instrText xml:space="preserve"> PAGEREF _Toc123508424 \h </w:instrText>
            </w:r>
            <w:r w:rsidR="009308B2">
              <w:rPr>
                <w:noProof/>
                <w:webHidden/>
              </w:rPr>
            </w:r>
            <w:r w:rsidR="009308B2">
              <w:rPr>
                <w:noProof/>
                <w:webHidden/>
              </w:rPr>
              <w:fldChar w:fldCharType="separate"/>
            </w:r>
            <w:r w:rsidR="009308B2">
              <w:rPr>
                <w:noProof/>
                <w:webHidden/>
              </w:rPr>
              <w:t>3</w:t>
            </w:r>
            <w:r w:rsidR="009308B2">
              <w:rPr>
                <w:noProof/>
                <w:webHidden/>
              </w:rPr>
              <w:fldChar w:fldCharType="end"/>
            </w:r>
          </w:hyperlink>
        </w:p>
        <w:p w14:paraId="29F39663" w14:textId="77777777" w:rsidR="009308B2" w:rsidRDefault="009308B2">
          <w:pPr>
            <w:pStyle w:val="TOC2"/>
            <w:rPr>
              <w:rFonts w:eastAsiaTheme="minorEastAsia"/>
              <w:noProof/>
              <w:lang w:eastAsia="tr-TR"/>
            </w:rPr>
          </w:pPr>
          <w:hyperlink w:anchor="_Toc123508425" w:history="1">
            <w:r w:rsidRPr="00077156">
              <w:rPr>
                <w:rStyle w:val="Hyperlink"/>
                <w:noProof/>
              </w:rPr>
              <w:t>1.1.</w:t>
            </w:r>
            <w:r>
              <w:rPr>
                <w:rFonts w:eastAsiaTheme="minorEastAsia"/>
                <w:noProof/>
                <w:lang w:eastAsia="tr-TR"/>
              </w:rPr>
              <w:tab/>
            </w:r>
            <w:r w:rsidRPr="00077156">
              <w:rPr>
                <w:rStyle w:val="Hyperlink"/>
                <w:noProof/>
              </w:rPr>
              <w:t>Test İçin Uygun Tarım ve Orman Traktörleri</w:t>
            </w:r>
            <w:r>
              <w:rPr>
                <w:noProof/>
                <w:webHidden/>
              </w:rPr>
              <w:tab/>
            </w:r>
            <w:r>
              <w:rPr>
                <w:noProof/>
                <w:webHidden/>
              </w:rPr>
              <w:fldChar w:fldCharType="begin"/>
            </w:r>
            <w:r>
              <w:rPr>
                <w:noProof/>
                <w:webHidden/>
              </w:rPr>
              <w:instrText xml:space="preserve"> PAGEREF _Toc123508425 \h </w:instrText>
            </w:r>
            <w:r>
              <w:rPr>
                <w:noProof/>
                <w:webHidden/>
              </w:rPr>
            </w:r>
            <w:r>
              <w:rPr>
                <w:noProof/>
                <w:webHidden/>
              </w:rPr>
              <w:fldChar w:fldCharType="separate"/>
            </w:r>
            <w:r>
              <w:rPr>
                <w:noProof/>
                <w:webHidden/>
              </w:rPr>
              <w:t>3</w:t>
            </w:r>
            <w:r>
              <w:rPr>
                <w:noProof/>
                <w:webHidden/>
              </w:rPr>
              <w:fldChar w:fldCharType="end"/>
            </w:r>
          </w:hyperlink>
        </w:p>
        <w:p w14:paraId="00DD1A8D" w14:textId="77777777" w:rsidR="009308B2" w:rsidRDefault="009308B2">
          <w:pPr>
            <w:pStyle w:val="TOC2"/>
            <w:rPr>
              <w:rFonts w:eastAsiaTheme="minorEastAsia"/>
              <w:noProof/>
              <w:lang w:eastAsia="tr-TR"/>
            </w:rPr>
          </w:pPr>
          <w:hyperlink w:anchor="_Toc123508426" w:history="1">
            <w:r w:rsidRPr="00077156">
              <w:rPr>
                <w:rStyle w:val="Hyperlink"/>
                <w:noProof/>
              </w:rPr>
              <w:t>1.2.</w:t>
            </w:r>
            <w:r>
              <w:rPr>
                <w:rFonts w:eastAsiaTheme="minorEastAsia"/>
                <w:noProof/>
                <w:lang w:eastAsia="tr-TR"/>
              </w:rPr>
              <w:tab/>
            </w:r>
            <w:r w:rsidRPr="00077156">
              <w:rPr>
                <w:rStyle w:val="Hyperlink"/>
                <w:noProof/>
              </w:rPr>
              <w:t>Traktör Testleri</w:t>
            </w:r>
            <w:r>
              <w:rPr>
                <w:noProof/>
                <w:webHidden/>
              </w:rPr>
              <w:tab/>
            </w:r>
            <w:r>
              <w:rPr>
                <w:noProof/>
                <w:webHidden/>
              </w:rPr>
              <w:fldChar w:fldCharType="begin"/>
            </w:r>
            <w:r>
              <w:rPr>
                <w:noProof/>
                <w:webHidden/>
              </w:rPr>
              <w:instrText xml:space="preserve"> PAGEREF _Toc123508426 \h </w:instrText>
            </w:r>
            <w:r>
              <w:rPr>
                <w:noProof/>
                <w:webHidden/>
              </w:rPr>
            </w:r>
            <w:r>
              <w:rPr>
                <w:noProof/>
                <w:webHidden/>
              </w:rPr>
              <w:fldChar w:fldCharType="separate"/>
            </w:r>
            <w:r>
              <w:rPr>
                <w:noProof/>
                <w:webHidden/>
              </w:rPr>
              <w:t>3</w:t>
            </w:r>
            <w:r>
              <w:rPr>
                <w:noProof/>
                <w:webHidden/>
              </w:rPr>
              <w:fldChar w:fldCharType="end"/>
            </w:r>
          </w:hyperlink>
        </w:p>
        <w:p w14:paraId="3D504ABF" w14:textId="77777777" w:rsidR="009308B2" w:rsidRDefault="009308B2">
          <w:pPr>
            <w:pStyle w:val="TOC1"/>
            <w:rPr>
              <w:rFonts w:asciiTheme="minorHAnsi" w:eastAsiaTheme="minorEastAsia" w:hAnsiTheme="minorHAnsi" w:cstheme="minorBidi"/>
              <w:noProof/>
            </w:rPr>
          </w:pPr>
          <w:hyperlink w:anchor="_Toc123508427" w:history="1">
            <w:r w:rsidRPr="00077156">
              <w:rPr>
                <w:rStyle w:val="Hyperlink"/>
                <w:rFonts w:ascii="Times New Roman" w:eastAsia="Times New Roman" w:hAnsi="Times New Roman" w:cs="Times New Roman"/>
                <w:b/>
                <w:noProof/>
              </w:rPr>
              <w:t>2.</w:t>
            </w:r>
            <w:r>
              <w:rPr>
                <w:rFonts w:asciiTheme="minorHAnsi" w:eastAsiaTheme="minorEastAsia" w:hAnsiTheme="minorHAnsi" w:cstheme="minorBidi"/>
                <w:noProof/>
              </w:rPr>
              <w:tab/>
            </w:r>
            <w:r w:rsidRPr="00077156">
              <w:rPr>
                <w:rStyle w:val="Hyperlink"/>
                <w:rFonts w:ascii="Times New Roman" w:eastAsia="Times New Roman" w:hAnsi="Times New Roman" w:cs="Times New Roman"/>
                <w:b/>
                <w:noProof/>
              </w:rPr>
              <w:t xml:space="preserve"> PERFORMANS TESTLERİNDE KULLANILAN TERİMLERİN AÇIKLAMALARI</w:t>
            </w:r>
            <w:r>
              <w:rPr>
                <w:noProof/>
                <w:webHidden/>
              </w:rPr>
              <w:tab/>
            </w:r>
            <w:r>
              <w:rPr>
                <w:noProof/>
                <w:webHidden/>
              </w:rPr>
              <w:fldChar w:fldCharType="begin"/>
            </w:r>
            <w:r>
              <w:rPr>
                <w:noProof/>
                <w:webHidden/>
              </w:rPr>
              <w:instrText xml:space="preserve"> PAGEREF _Toc123508427 \h </w:instrText>
            </w:r>
            <w:r>
              <w:rPr>
                <w:noProof/>
                <w:webHidden/>
              </w:rPr>
            </w:r>
            <w:r>
              <w:rPr>
                <w:noProof/>
                <w:webHidden/>
              </w:rPr>
              <w:fldChar w:fldCharType="separate"/>
            </w:r>
            <w:r>
              <w:rPr>
                <w:noProof/>
                <w:webHidden/>
              </w:rPr>
              <w:t>4</w:t>
            </w:r>
            <w:r>
              <w:rPr>
                <w:noProof/>
                <w:webHidden/>
              </w:rPr>
              <w:fldChar w:fldCharType="end"/>
            </w:r>
          </w:hyperlink>
        </w:p>
        <w:p w14:paraId="4C504BB7" w14:textId="77777777" w:rsidR="009308B2" w:rsidRDefault="009308B2">
          <w:pPr>
            <w:pStyle w:val="TOC2"/>
            <w:rPr>
              <w:rFonts w:eastAsiaTheme="minorEastAsia"/>
              <w:noProof/>
              <w:lang w:eastAsia="tr-TR"/>
            </w:rPr>
          </w:pPr>
          <w:hyperlink w:anchor="_Toc123508428" w:history="1">
            <w:r w:rsidRPr="00077156">
              <w:rPr>
                <w:rStyle w:val="Hyperlink"/>
                <w:noProof/>
              </w:rPr>
              <w:t>2.1.</w:t>
            </w:r>
            <w:r>
              <w:rPr>
                <w:rFonts w:eastAsiaTheme="minorEastAsia"/>
                <w:noProof/>
                <w:lang w:eastAsia="tr-TR"/>
              </w:rPr>
              <w:tab/>
            </w:r>
            <w:r w:rsidRPr="00077156">
              <w:rPr>
                <w:rStyle w:val="Hyperlink"/>
                <w:noProof/>
              </w:rPr>
              <w:t>Nominal Devir</w:t>
            </w:r>
            <w:r>
              <w:rPr>
                <w:noProof/>
                <w:webHidden/>
              </w:rPr>
              <w:tab/>
            </w:r>
            <w:r>
              <w:rPr>
                <w:noProof/>
                <w:webHidden/>
              </w:rPr>
              <w:fldChar w:fldCharType="begin"/>
            </w:r>
            <w:r>
              <w:rPr>
                <w:noProof/>
                <w:webHidden/>
              </w:rPr>
              <w:instrText xml:space="preserve"> PAGEREF _Toc123508428 \h </w:instrText>
            </w:r>
            <w:r>
              <w:rPr>
                <w:noProof/>
                <w:webHidden/>
              </w:rPr>
            </w:r>
            <w:r>
              <w:rPr>
                <w:noProof/>
                <w:webHidden/>
              </w:rPr>
              <w:fldChar w:fldCharType="separate"/>
            </w:r>
            <w:r>
              <w:rPr>
                <w:noProof/>
                <w:webHidden/>
              </w:rPr>
              <w:t>4</w:t>
            </w:r>
            <w:r>
              <w:rPr>
                <w:noProof/>
                <w:webHidden/>
              </w:rPr>
              <w:fldChar w:fldCharType="end"/>
            </w:r>
          </w:hyperlink>
        </w:p>
        <w:p w14:paraId="3F7597FA" w14:textId="77777777" w:rsidR="009308B2" w:rsidRDefault="009308B2">
          <w:pPr>
            <w:pStyle w:val="TOC2"/>
            <w:rPr>
              <w:rFonts w:eastAsiaTheme="minorEastAsia"/>
              <w:noProof/>
              <w:lang w:eastAsia="tr-TR"/>
            </w:rPr>
          </w:pPr>
          <w:hyperlink w:anchor="_Toc123508429" w:history="1">
            <w:r w:rsidRPr="00077156">
              <w:rPr>
                <w:rStyle w:val="Hyperlink"/>
                <w:noProof/>
              </w:rPr>
              <w:t>2.2.</w:t>
            </w:r>
            <w:r>
              <w:rPr>
                <w:rFonts w:eastAsiaTheme="minorEastAsia"/>
                <w:noProof/>
                <w:lang w:eastAsia="tr-TR"/>
              </w:rPr>
              <w:tab/>
            </w:r>
            <w:r w:rsidRPr="00077156">
              <w:rPr>
                <w:rStyle w:val="Hyperlink"/>
                <w:noProof/>
              </w:rPr>
              <w:t>Motor Gücü</w:t>
            </w:r>
            <w:r>
              <w:rPr>
                <w:noProof/>
                <w:webHidden/>
              </w:rPr>
              <w:tab/>
            </w:r>
            <w:r>
              <w:rPr>
                <w:noProof/>
                <w:webHidden/>
              </w:rPr>
              <w:fldChar w:fldCharType="begin"/>
            </w:r>
            <w:r>
              <w:rPr>
                <w:noProof/>
                <w:webHidden/>
              </w:rPr>
              <w:instrText xml:space="preserve"> PAGEREF _Toc123508429 \h </w:instrText>
            </w:r>
            <w:r>
              <w:rPr>
                <w:noProof/>
                <w:webHidden/>
              </w:rPr>
            </w:r>
            <w:r>
              <w:rPr>
                <w:noProof/>
                <w:webHidden/>
              </w:rPr>
              <w:fldChar w:fldCharType="separate"/>
            </w:r>
            <w:r>
              <w:rPr>
                <w:noProof/>
                <w:webHidden/>
              </w:rPr>
              <w:t>4</w:t>
            </w:r>
            <w:r>
              <w:rPr>
                <w:noProof/>
                <w:webHidden/>
              </w:rPr>
              <w:fldChar w:fldCharType="end"/>
            </w:r>
          </w:hyperlink>
        </w:p>
        <w:p w14:paraId="1D542C43" w14:textId="77777777" w:rsidR="009308B2" w:rsidRDefault="009308B2">
          <w:pPr>
            <w:pStyle w:val="TOC2"/>
            <w:rPr>
              <w:rFonts w:eastAsiaTheme="minorEastAsia"/>
              <w:noProof/>
              <w:lang w:eastAsia="tr-TR"/>
            </w:rPr>
          </w:pPr>
          <w:hyperlink w:anchor="_Toc123508430" w:history="1">
            <w:r w:rsidRPr="00077156">
              <w:rPr>
                <w:rStyle w:val="Hyperlink"/>
                <w:noProof/>
              </w:rPr>
              <w:t>2.3.</w:t>
            </w:r>
            <w:r>
              <w:rPr>
                <w:rFonts w:eastAsiaTheme="minorEastAsia"/>
                <w:noProof/>
                <w:lang w:eastAsia="tr-TR"/>
              </w:rPr>
              <w:tab/>
            </w:r>
            <w:r w:rsidRPr="00077156">
              <w:rPr>
                <w:rStyle w:val="Hyperlink"/>
                <w:noProof/>
              </w:rPr>
              <w:t>Kuyruk Mili (PTO) Gücü</w:t>
            </w:r>
            <w:r>
              <w:rPr>
                <w:noProof/>
                <w:webHidden/>
              </w:rPr>
              <w:tab/>
            </w:r>
            <w:r>
              <w:rPr>
                <w:noProof/>
                <w:webHidden/>
              </w:rPr>
              <w:fldChar w:fldCharType="begin"/>
            </w:r>
            <w:r>
              <w:rPr>
                <w:noProof/>
                <w:webHidden/>
              </w:rPr>
              <w:instrText xml:space="preserve"> PAGEREF _Toc123508430 \h </w:instrText>
            </w:r>
            <w:r>
              <w:rPr>
                <w:noProof/>
                <w:webHidden/>
              </w:rPr>
            </w:r>
            <w:r>
              <w:rPr>
                <w:noProof/>
                <w:webHidden/>
              </w:rPr>
              <w:fldChar w:fldCharType="separate"/>
            </w:r>
            <w:r>
              <w:rPr>
                <w:noProof/>
                <w:webHidden/>
              </w:rPr>
              <w:t>4</w:t>
            </w:r>
            <w:r>
              <w:rPr>
                <w:noProof/>
                <w:webHidden/>
              </w:rPr>
              <w:fldChar w:fldCharType="end"/>
            </w:r>
          </w:hyperlink>
        </w:p>
        <w:p w14:paraId="4132C308" w14:textId="77777777" w:rsidR="009308B2" w:rsidRDefault="009308B2">
          <w:pPr>
            <w:pStyle w:val="TOC2"/>
            <w:rPr>
              <w:rFonts w:eastAsiaTheme="minorEastAsia"/>
              <w:noProof/>
              <w:lang w:eastAsia="tr-TR"/>
            </w:rPr>
          </w:pPr>
          <w:hyperlink w:anchor="_Toc123508431" w:history="1">
            <w:r w:rsidRPr="00077156">
              <w:rPr>
                <w:rStyle w:val="Hyperlink"/>
                <w:noProof/>
              </w:rPr>
              <w:t>2.4.</w:t>
            </w:r>
            <w:r>
              <w:rPr>
                <w:rFonts w:eastAsiaTheme="minorEastAsia"/>
                <w:noProof/>
                <w:lang w:eastAsia="tr-TR"/>
              </w:rPr>
              <w:tab/>
            </w:r>
            <w:r w:rsidRPr="00077156">
              <w:rPr>
                <w:rStyle w:val="Hyperlink"/>
                <w:noProof/>
              </w:rPr>
              <w:t>Çeki Gücü</w:t>
            </w:r>
            <w:r>
              <w:rPr>
                <w:noProof/>
                <w:webHidden/>
              </w:rPr>
              <w:tab/>
            </w:r>
            <w:r>
              <w:rPr>
                <w:noProof/>
                <w:webHidden/>
              </w:rPr>
              <w:fldChar w:fldCharType="begin"/>
            </w:r>
            <w:r>
              <w:rPr>
                <w:noProof/>
                <w:webHidden/>
              </w:rPr>
              <w:instrText xml:space="preserve"> PAGEREF _Toc123508431 \h </w:instrText>
            </w:r>
            <w:r>
              <w:rPr>
                <w:noProof/>
                <w:webHidden/>
              </w:rPr>
            </w:r>
            <w:r>
              <w:rPr>
                <w:noProof/>
                <w:webHidden/>
              </w:rPr>
              <w:fldChar w:fldCharType="separate"/>
            </w:r>
            <w:r>
              <w:rPr>
                <w:noProof/>
                <w:webHidden/>
              </w:rPr>
              <w:t>4</w:t>
            </w:r>
            <w:r>
              <w:rPr>
                <w:noProof/>
                <w:webHidden/>
              </w:rPr>
              <w:fldChar w:fldCharType="end"/>
            </w:r>
          </w:hyperlink>
        </w:p>
        <w:p w14:paraId="5370E8B1" w14:textId="77777777" w:rsidR="009308B2" w:rsidRDefault="009308B2">
          <w:pPr>
            <w:pStyle w:val="TOC2"/>
            <w:rPr>
              <w:rFonts w:eastAsiaTheme="minorEastAsia"/>
              <w:noProof/>
              <w:lang w:eastAsia="tr-TR"/>
            </w:rPr>
          </w:pPr>
          <w:hyperlink w:anchor="_Toc123508432" w:history="1">
            <w:r w:rsidRPr="00077156">
              <w:rPr>
                <w:rStyle w:val="Hyperlink"/>
                <w:noProof/>
              </w:rPr>
              <w:t>2.5.</w:t>
            </w:r>
            <w:r>
              <w:rPr>
                <w:rFonts w:eastAsiaTheme="minorEastAsia"/>
                <w:noProof/>
                <w:lang w:eastAsia="tr-TR"/>
              </w:rPr>
              <w:tab/>
            </w:r>
            <w:r w:rsidRPr="00077156">
              <w:rPr>
                <w:rStyle w:val="Hyperlink"/>
                <w:noProof/>
              </w:rPr>
              <w:t>En Büyük Çeki Kuvveti</w:t>
            </w:r>
            <w:r>
              <w:rPr>
                <w:noProof/>
                <w:webHidden/>
              </w:rPr>
              <w:tab/>
            </w:r>
            <w:r>
              <w:rPr>
                <w:noProof/>
                <w:webHidden/>
              </w:rPr>
              <w:fldChar w:fldCharType="begin"/>
            </w:r>
            <w:r>
              <w:rPr>
                <w:noProof/>
                <w:webHidden/>
              </w:rPr>
              <w:instrText xml:space="preserve"> PAGEREF _Toc123508432 \h </w:instrText>
            </w:r>
            <w:r>
              <w:rPr>
                <w:noProof/>
                <w:webHidden/>
              </w:rPr>
            </w:r>
            <w:r>
              <w:rPr>
                <w:noProof/>
                <w:webHidden/>
              </w:rPr>
              <w:fldChar w:fldCharType="separate"/>
            </w:r>
            <w:r>
              <w:rPr>
                <w:noProof/>
                <w:webHidden/>
              </w:rPr>
              <w:t>4</w:t>
            </w:r>
            <w:r>
              <w:rPr>
                <w:noProof/>
                <w:webHidden/>
              </w:rPr>
              <w:fldChar w:fldCharType="end"/>
            </w:r>
          </w:hyperlink>
        </w:p>
        <w:p w14:paraId="2D9B9F86" w14:textId="77777777" w:rsidR="009308B2" w:rsidRDefault="009308B2">
          <w:pPr>
            <w:pStyle w:val="TOC2"/>
            <w:rPr>
              <w:rFonts w:eastAsiaTheme="minorEastAsia"/>
              <w:noProof/>
              <w:lang w:eastAsia="tr-TR"/>
            </w:rPr>
          </w:pPr>
          <w:hyperlink w:anchor="_Toc123508433" w:history="1">
            <w:r w:rsidRPr="00077156">
              <w:rPr>
                <w:rStyle w:val="Hyperlink"/>
                <w:noProof/>
              </w:rPr>
              <w:t>2.6.</w:t>
            </w:r>
            <w:r>
              <w:rPr>
                <w:rFonts w:eastAsiaTheme="minorEastAsia"/>
                <w:noProof/>
                <w:lang w:eastAsia="tr-TR"/>
              </w:rPr>
              <w:tab/>
            </w:r>
            <w:r w:rsidRPr="00077156">
              <w:rPr>
                <w:rStyle w:val="Hyperlink"/>
                <w:noProof/>
              </w:rPr>
              <w:t>Yakıt /Enerji Tüketimi</w:t>
            </w:r>
            <w:r>
              <w:rPr>
                <w:noProof/>
                <w:webHidden/>
              </w:rPr>
              <w:tab/>
            </w:r>
            <w:r>
              <w:rPr>
                <w:noProof/>
                <w:webHidden/>
              </w:rPr>
              <w:fldChar w:fldCharType="begin"/>
            </w:r>
            <w:r>
              <w:rPr>
                <w:noProof/>
                <w:webHidden/>
              </w:rPr>
              <w:instrText xml:space="preserve"> PAGEREF _Toc123508433 \h </w:instrText>
            </w:r>
            <w:r>
              <w:rPr>
                <w:noProof/>
                <w:webHidden/>
              </w:rPr>
            </w:r>
            <w:r>
              <w:rPr>
                <w:noProof/>
                <w:webHidden/>
              </w:rPr>
              <w:fldChar w:fldCharType="separate"/>
            </w:r>
            <w:r>
              <w:rPr>
                <w:noProof/>
                <w:webHidden/>
              </w:rPr>
              <w:t>4</w:t>
            </w:r>
            <w:r>
              <w:rPr>
                <w:noProof/>
                <w:webHidden/>
              </w:rPr>
              <w:fldChar w:fldCharType="end"/>
            </w:r>
          </w:hyperlink>
        </w:p>
        <w:p w14:paraId="4643AD9F" w14:textId="77777777" w:rsidR="009308B2" w:rsidRDefault="009308B2">
          <w:pPr>
            <w:pStyle w:val="TOC2"/>
            <w:rPr>
              <w:rFonts w:eastAsiaTheme="minorEastAsia"/>
              <w:noProof/>
              <w:lang w:eastAsia="tr-TR"/>
            </w:rPr>
          </w:pPr>
          <w:hyperlink w:anchor="_Toc123508434" w:history="1">
            <w:r w:rsidRPr="00077156">
              <w:rPr>
                <w:rStyle w:val="Hyperlink"/>
                <w:noProof/>
              </w:rPr>
              <w:t>2.7.</w:t>
            </w:r>
            <w:r>
              <w:rPr>
                <w:rFonts w:eastAsiaTheme="minorEastAsia"/>
                <w:noProof/>
                <w:lang w:eastAsia="tr-TR"/>
              </w:rPr>
              <w:tab/>
            </w:r>
            <w:r w:rsidRPr="00077156">
              <w:rPr>
                <w:rStyle w:val="Hyperlink"/>
                <w:noProof/>
              </w:rPr>
              <w:t>Boyutsal Ölçümler ve Kontrollerle İlgili Tanımlar</w:t>
            </w:r>
            <w:r>
              <w:rPr>
                <w:noProof/>
                <w:webHidden/>
              </w:rPr>
              <w:tab/>
            </w:r>
            <w:r>
              <w:rPr>
                <w:noProof/>
                <w:webHidden/>
              </w:rPr>
              <w:fldChar w:fldCharType="begin"/>
            </w:r>
            <w:r>
              <w:rPr>
                <w:noProof/>
                <w:webHidden/>
              </w:rPr>
              <w:instrText xml:space="preserve"> PAGEREF _Toc123508434 \h </w:instrText>
            </w:r>
            <w:r>
              <w:rPr>
                <w:noProof/>
                <w:webHidden/>
              </w:rPr>
            </w:r>
            <w:r>
              <w:rPr>
                <w:noProof/>
                <w:webHidden/>
              </w:rPr>
              <w:fldChar w:fldCharType="separate"/>
            </w:r>
            <w:r>
              <w:rPr>
                <w:noProof/>
                <w:webHidden/>
              </w:rPr>
              <w:t>5</w:t>
            </w:r>
            <w:r>
              <w:rPr>
                <w:noProof/>
                <w:webHidden/>
              </w:rPr>
              <w:fldChar w:fldCharType="end"/>
            </w:r>
          </w:hyperlink>
        </w:p>
        <w:p w14:paraId="2D6893B7" w14:textId="77777777" w:rsidR="009308B2" w:rsidRDefault="009308B2">
          <w:pPr>
            <w:pStyle w:val="TOC2"/>
            <w:rPr>
              <w:rFonts w:eastAsiaTheme="minorEastAsia"/>
              <w:noProof/>
              <w:lang w:eastAsia="tr-TR"/>
            </w:rPr>
          </w:pPr>
          <w:hyperlink w:anchor="_Toc123508435" w:history="1">
            <w:r w:rsidRPr="00077156">
              <w:rPr>
                <w:rStyle w:val="Hyperlink"/>
                <w:noProof/>
              </w:rPr>
              <w:t>2.8.</w:t>
            </w:r>
            <w:r>
              <w:rPr>
                <w:rFonts w:eastAsiaTheme="minorEastAsia"/>
                <w:noProof/>
                <w:lang w:eastAsia="tr-TR"/>
              </w:rPr>
              <w:tab/>
            </w:r>
            <w:r w:rsidRPr="00077156">
              <w:rPr>
                <w:rStyle w:val="Hyperlink"/>
                <w:noProof/>
              </w:rPr>
              <w:t>Patinaj</w:t>
            </w:r>
            <w:r>
              <w:rPr>
                <w:noProof/>
                <w:webHidden/>
              </w:rPr>
              <w:tab/>
            </w:r>
            <w:r>
              <w:rPr>
                <w:noProof/>
                <w:webHidden/>
              </w:rPr>
              <w:fldChar w:fldCharType="begin"/>
            </w:r>
            <w:r>
              <w:rPr>
                <w:noProof/>
                <w:webHidden/>
              </w:rPr>
              <w:instrText xml:space="preserve"> PAGEREF _Toc123508435 \h </w:instrText>
            </w:r>
            <w:r>
              <w:rPr>
                <w:noProof/>
                <w:webHidden/>
              </w:rPr>
            </w:r>
            <w:r>
              <w:rPr>
                <w:noProof/>
                <w:webHidden/>
              </w:rPr>
              <w:fldChar w:fldCharType="separate"/>
            </w:r>
            <w:r>
              <w:rPr>
                <w:noProof/>
                <w:webHidden/>
              </w:rPr>
              <w:t>6</w:t>
            </w:r>
            <w:r>
              <w:rPr>
                <w:noProof/>
                <w:webHidden/>
              </w:rPr>
              <w:fldChar w:fldCharType="end"/>
            </w:r>
          </w:hyperlink>
        </w:p>
        <w:p w14:paraId="1FF79CFD" w14:textId="77777777" w:rsidR="009308B2" w:rsidRDefault="009308B2">
          <w:pPr>
            <w:pStyle w:val="TOC2"/>
            <w:rPr>
              <w:rFonts w:eastAsiaTheme="minorEastAsia"/>
              <w:noProof/>
              <w:lang w:eastAsia="tr-TR"/>
            </w:rPr>
          </w:pPr>
          <w:hyperlink w:anchor="_Toc123508436" w:history="1">
            <w:r w:rsidRPr="00077156">
              <w:rPr>
                <w:rStyle w:val="Hyperlink"/>
                <w:noProof/>
              </w:rPr>
              <w:t>2.9.</w:t>
            </w:r>
            <w:r>
              <w:rPr>
                <w:rFonts w:eastAsiaTheme="minorEastAsia"/>
                <w:noProof/>
                <w:lang w:eastAsia="tr-TR"/>
              </w:rPr>
              <w:tab/>
            </w:r>
            <w:r w:rsidRPr="00077156">
              <w:rPr>
                <w:rStyle w:val="Hyperlink"/>
                <w:noProof/>
              </w:rPr>
              <w:t>Safra Ağırlıksız Kütle</w:t>
            </w:r>
            <w:r>
              <w:rPr>
                <w:noProof/>
                <w:webHidden/>
              </w:rPr>
              <w:tab/>
            </w:r>
            <w:r>
              <w:rPr>
                <w:noProof/>
                <w:webHidden/>
              </w:rPr>
              <w:fldChar w:fldCharType="begin"/>
            </w:r>
            <w:r>
              <w:rPr>
                <w:noProof/>
                <w:webHidden/>
              </w:rPr>
              <w:instrText xml:space="preserve"> PAGEREF _Toc123508436 \h </w:instrText>
            </w:r>
            <w:r>
              <w:rPr>
                <w:noProof/>
                <w:webHidden/>
              </w:rPr>
            </w:r>
            <w:r>
              <w:rPr>
                <w:noProof/>
                <w:webHidden/>
              </w:rPr>
              <w:fldChar w:fldCharType="separate"/>
            </w:r>
            <w:r>
              <w:rPr>
                <w:noProof/>
                <w:webHidden/>
              </w:rPr>
              <w:t>6</w:t>
            </w:r>
            <w:r>
              <w:rPr>
                <w:noProof/>
                <w:webHidden/>
              </w:rPr>
              <w:fldChar w:fldCharType="end"/>
            </w:r>
          </w:hyperlink>
        </w:p>
        <w:p w14:paraId="794E50A7" w14:textId="77777777" w:rsidR="009308B2" w:rsidRDefault="009308B2">
          <w:pPr>
            <w:pStyle w:val="TOC2"/>
            <w:rPr>
              <w:rFonts w:eastAsiaTheme="minorEastAsia"/>
              <w:noProof/>
              <w:lang w:eastAsia="tr-TR"/>
            </w:rPr>
          </w:pPr>
          <w:hyperlink w:anchor="_Toc123508437" w:history="1">
            <w:r w:rsidRPr="00077156">
              <w:rPr>
                <w:rStyle w:val="Hyperlink"/>
                <w:noProof/>
              </w:rPr>
              <w:t>2.10.</w:t>
            </w:r>
            <w:r>
              <w:rPr>
                <w:rFonts w:eastAsiaTheme="minorEastAsia"/>
                <w:noProof/>
                <w:lang w:eastAsia="tr-TR"/>
              </w:rPr>
              <w:tab/>
            </w:r>
            <w:r w:rsidRPr="00077156">
              <w:rPr>
                <w:rStyle w:val="Hyperlink"/>
                <w:noProof/>
              </w:rPr>
              <w:t>Safra Ağırlıklı Kütle</w:t>
            </w:r>
            <w:r>
              <w:rPr>
                <w:noProof/>
                <w:webHidden/>
              </w:rPr>
              <w:tab/>
            </w:r>
            <w:r>
              <w:rPr>
                <w:noProof/>
                <w:webHidden/>
              </w:rPr>
              <w:fldChar w:fldCharType="begin"/>
            </w:r>
            <w:r>
              <w:rPr>
                <w:noProof/>
                <w:webHidden/>
              </w:rPr>
              <w:instrText xml:space="preserve"> PAGEREF _Toc123508437 \h </w:instrText>
            </w:r>
            <w:r>
              <w:rPr>
                <w:noProof/>
                <w:webHidden/>
              </w:rPr>
            </w:r>
            <w:r>
              <w:rPr>
                <w:noProof/>
                <w:webHidden/>
              </w:rPr>
              <w:fldChar w:fldCharType="separate"/>
            </w:r>
            <w:r>
              <w:rPr>
                <w:noProof/>
                <w:webHidden/>
              </w:rPr>
              <w:t>6</w:t>
            </w:r>
            <w:r>
              <w:rPr>
                <w:noProof/>
                <w:webHidden/>
              </w:rPr>
              <w:fldChar w:fldCharType="end"/>
            </w:r>
          </w:hyperlink>
        </w:p>
        <w:p w14:paraId="4C790017" w14:textId="77777777" w:rsidR="009308B2" w:rsidRDefault="009308B2">
          <w:pPr>
            <w:pStyle w:val="TOC1"/>
            <w:rPr>
              <w:rFonts w:asciiTheme="minorHAnsi" w:eastAsiaTheme="minorEastAsia" w:hAnsiTheme="minorHAnsi" w:cstheme="minorBidi"/>
              <w:noProof/>
            </w:rPr>
          </w:pPr>
          <w:hyperlink w:anchor="_Toc123508438" w:history="1">
            <w:r w:rsidRPr="00077156">
              <w:rPr>
                <w:rStyle w:val="Hyperlink"/>
                <w:rFonts w:ascii="Times New Roman" w:eastAsia="Times New Roman" w:hAnsi="Times New Roman" w:cs="Times New Roman"/>
                <w:b/>
                <w:noProof/>
              </w:rPr>
              <w:t xml:space="preserve">3. </w:t>
            </w:r>
            <w:r>
              <w:rPr>
                <w:rFonts w:asciiTheme="minorHAnsi" w:eastAsiaTheme="minorEastAsia" w:hAnsiTheme="minorHAnsi" w:cstheme="minorBidi"/>
                <w:noProof/>
              </w:rPr>
              <w:tab/>
            </w:r>
            <w:r w:rsidRPr="00077156">
              <w:rPr>
                <w:rStyle w:val="Hyperlink"/>
                <w:rFonts w:ascii="Times New Roman" w:eastAsia="Times New Roman" w:hAnsi="Times New Roman" w:cs="Times New Roman"/>
                <w:b/>
                <w:noProof/>
              </w:rPr>
              <w:t>TESTLERE BAŞLAMADAN ÖCE YAPILACAK HAZIRLIKLAR VE DİKKAT EDİLECEK HUSUSLAR</w:t>
            </w:r>
            <w:r>
              <w:rPr>
                <w:noProof/>
                <w:webHidden/>
              </w:rPr>
              <w:tab/>
            </w:r>
            <w:r>
              <w:rPr>
                <w:noProof/>
                <w:webHidden/>
              </w:rPr>
              <w:fldChar w:fldCharType="begin"/>
            </w:r>
            <w:r>
              <w:rPr>
                <w:noProof/>
                <w:webHidden/>
              </w:rPr>
              <w:instrText xml:space="preserve"> PAGEREF _Toc123508438 \h </w:instrText>
            </w:r>
            <w:r>
              <w:rPr>
                <w:noProof/>
                <w:webHidden/>
              </w:rPr>
            </w:r>
            <w:r>
              <w:rPr>
                <w:noProof/>
                <w:webHidden/>
              </w:rPr>
              <w:fldChar w:fldCharType="separate"/>
            </w:r>
            <w:r>
              <w:rPr>
                <w:noProof/>
                <w:webHidden/>
              </w:rPr>
              <w:t>6</w:t>
            </w:r>
            <w:r>
              <w:rPr>
                <w:noProof/>
                <w:webHidden/>
              </w:rPr>
              <w:fldChar w:fldCharType="end"/>
            </w:r>
          </w:hyperlink>
        </w:p>
        <w:p w14:paraId="59056213" w14:textId="77777777" w:rsidR="009308B2" w:rsidRDefault="009308B2">
          <w:pPr>
            <w:pStyle w:val="TOC2"/>
            <w:rPr>
              <w:rFonts w:eastAsiaTheme="minorEastAsia"/>
              <w:noProof/>
              <w:lang w:eastAsia="tr-TR"/>
            </w:rPr>
          </w:pPr>
          <w:hyperlink w:anchor="_Toc123508439" w:history="1">
            <w:r w:rsidRPr="00077156">
              <w:rPr>
                <w:rStyle w:val="Hyperlink"/>
                <w:noProof/>
              </w:rPr>
              <w:t>3.1</w:t>
            </w:r>
            <w:r>
              <w:rPr>
                <w:rFonts w:eastAsiaTheme="minorEastAsia"/>
                <w:noProof/>
                <w:lang w:eastAsia="tr-TR"/>
              </w:rPr>
              <w:tab/>
            </w:r>
            <w:r w:rsidRPr="00077156">
              <w:rPr>
                <w:rStyle w:val="Hyperlink"/>
                <w:noProof/>
              </w:rPr>
              <w:t>Numune Seçimi</w:t>
            </w:r>
            <w:r>
              <w:rPr>
                <w:noProof/>
                <w:webHidden/>
              </w:rPr>
              <w:tab/>
            </w:r>
            <w:r>
              <w:rPr>
                <w:noProof/>
                <w:webHidden/>
              </w:rPr>
              <w:fldChar w:fldCharType="begin"/>
            </w:r>
            <w:r>
              <w:rPr>
                <w:noProof/>
                <w:webHidden/>
              </w:rPr>
              <w:instrText xml:space="preserve"> PAGEREF _Toc123508439 \h </w:instrText>
            </w:r>
            <w:r>
              <w:rPr>
                <w:noProof/>
                <w:webHidden/>
              </w:rPr>
            </w:r>
            <w:r>
              <w:rPr>
                <w:noProof/>
                <w:webHidden/>
              </w:rPr>
              <w:fldChar w:fldCharType="separate"/>
            </w:r>
            <w:r>
              <w:rPr>
                <w:noProof/>
                <w:webHidden/>
              </w:rPr>
              <w:t>6</w:t>
            </w:r>
            <w:r>
              <w:rPr>
                <w:noProof/>
                <w:webHidden/>
              </w:rPr>
              <w:fldChar w:fldCharType="end"/>
            </w:r>
          </w:hyperlink>
        </w:p>
        <w:p w14:paraId="3E904613" w14:textId="77777777" w:rsidR="009308B2" w:rsidRDefault="009308B2">
          <w:pPr>
            <w:pStyle w:val="TOC2"/>
            <w:rPr>
              <w:rFonts w:eastAsiaTheme="minorEastAsia"/>
              <w:noProof/>
              <w:lang w:eastAsia="tr-TR"/>
            </w:rPr>
          </w:pPr>
          <w:hyperlink w:anchor="_Toc123508440" w:history="1">
            <w:r w:rsidRPr="00077156">
              <w:rPr>
                <w:rStyle w:val="Hyperlink"/>
                <w:noProof/>
              </w:rPr>
              <w:t>3.2.</w:t>
            </w:r>
            <w:r>
              <w:rPr>
                <w:rFonts w:eastAsiaTheme="minorEastAsia"/>
                <w:noProof/>
                <w:lang w:eastAsia="tr-TR"/>
              </w:rPr>
              <w:tab/>
            </w:r>
            <w:r w:rsidRPr="00077156">
              <w:rPr>
                <w:rStyle w:val="Hyperlink"/>
                <w:noProof/>
              </w:rPr>
              <w:t>Teknik Özellik Tanıtım Beyanı</w:t>
            </w:r>
            <w:r>
              <w:rPr>
                <w:noProof/>
                <w:webHidden/>
              </w:rPr>
              <w:tab/>
            </w:r>
            <w:r>
              <w:rPr>
                <w:noProof/>
                <w:webHidden/>
              </w:rPr>
              <w:fldChar w:fldCharType="begin"/>
            </w:r>
            <w:r>
              <w:rPr>
                <w:noProof/>
                <w:webHidden/>
              </w:rPr>
              <w:instrText xml:space="preserve"> PAGEREF _Toc123508440 \h </w:instrText>
            </w:r>
            <w:r>
              <w:rPr>
                <w:noProof/>
                <w:webHidden/>
              </w:rPr>
            </w:r>
            <w:r>
              <w:rPr>
                <w:noProof/>
                <w:webHidden/>
              </w:rPr>
              <w:fldChar w:fldCharType="separate"/>
            </w:r>
            <w:r>
              <w:rPr>
                <w:noProof/>
                <w:webHidden/>
              </w:rPr>
              <w:t>7</w:t>
            </w:r>
            <w:r>
              <w:rPr>
                <w:noProof/>
                <w:webHidden/>
              </w:rPr>
              <w:fldChar w:fldCharType="end"/>
            </w:r>
          </w:hyperlink>
        </w:p>
        <w:p w14:paraId="3FDD1235" w14:textId="77777777" w:rsidR="009308B2" w:rsidRDefault="009308B2">
          <w:pPr>
            <w:pStyle w:val="TOC2"/>
            <w:rPr>
              <w:rFonts w:eastAsiaTheme="minorEastAsia"/>
              <w:noProof/>
              <w:lang w:eastAsia="tr-TR"/>
            </w:rPr>
          </w:pPr>
          <w:hyperlink w:anchor="_Toc123508441" w:history="1">
            <w:r w:rsidRPr="00077156">
              <w:rPr>
                <w:rStyle w:val="Hyperlink"/>
                <w:noProof/>
              </w:rPr>
              <w:t>3.3.</w:t>
            </w:r>
            <w:r>
              <w:rPr>
                <w:rFonts w:eastAsiaTheme="minorEastAsia"/>
                <w:noProof/>
                <w:lang w:eastAsia="tr-TR"/>
              </w:rPr>
              <w:tab/>
            </w:r>
            <w:r w:rsidRPr="00077156">
              <w:rPr>
                <w:rStyle w:val="Hyperlink"/>
                <w:noProof/>
              </w:rPr>
              <w:t>Testler için Genel Kurallar ve Talimatlar</w:t>
            </w:r>
            <w:r>
              <w:rPr>
                <w:noProof/>
                <w:webHidden/>
              </w:rPr>
              <w:tab/>
            </w:r>
            <w:r>
              <w:rPr>
                <w:noProof/>
                <w:webHidden/>
              </w:rPr>
              <w:fldChar w:fldCharType="begin"/>
            </w:r>
            <w:r>
              <w:rPr>
                <w:noProof/>
                <w:webHidden/>
              </w:rPr>
              <w:instrText xml:space="preserve"> PAGEREF _Toc123508441 \h </w:instrText>
            </w:r>
            <w:r>
              <w:rPr>
                <w:noProof/>
                <w:webHidden/>
              </w:rPr>
            </w:r>
            <w:r>
              <w:rPr>
                <w:noProof/>
                <w:webHidden/>
              </w:rPr>
              <w:fldChar w:fldCharType="separate"/>
            </w:r>
            <w:r>
              <w:rPr>
                <w:noProof/>
                <w:webHidden/>
              </w:rPr>
              <w:t>7</w:t>
            </w:r>
            <w:r>
              <w:rPr>
                <w:noProof/>
                <w:webHidden/>
              </w:rPr>
              <w:fldChar w:fldCharType="end"/>
            </w:r>
          </w:hyperlink>
        </w:p>
        <w:p w14:paraId="1F1043C9" w14:textId="77777777" w:rsidR="009308B2" w:rsidRDefault="009308B2">
          <w:pPr>
            <w:pStyle w:val="TOC1"/>
            <w:rPr>
              <w:rFonts w:asciiTheme="minorHAnsi" w:eastAsiaTheme="minorEastAsia" w:hAnsiTheme="minorHAnsi" w:cstheme="minorBidi"/>
              <w:noProof/>
            </w:rPr>
          </w:pPr>
          <w:hyperlink w:anchor="_Toc123508442" w:history="1">
            <w:r w:rsidRPr="00077156">
              <w:rPr>
                <w:rStyle w:val="Hyperlink"/>
                <w:rFonts w:ascii="Times New Roman" w:eastAsia="Times New Roman" w:hAnsi="Times New Roman" w:cs="Times New Roman"/>
                <w:b/>
                <w:noProof/>
              </w:rPr>
              <w:t>4.</w:t>
            </w:r>
            <w:r>
              <w:rPr>
                <w:rFonts w:asciiTheme="minorHAnsi" w:eastAsiaTheme="minorEastAsia" w:hAnsiTheme="minorHAnsi" w:cstheme="minorBidi"/>
                <w:noProof/>
              </w:rPr>
              <w:tab/>
            </w:r>
            <w:r w:rsidRPr="00077156">
              <w:rPr>
                <w:rStyle w:val="Hyperlink"/>
                <w:rFonts w:ascii="Times New Roman" w:eastAsia="Times New Roman" w:hAnsi="Times New Roman" w:cs="Times New Roman"/>
                <w:b/>
                <w:noProof/>
              </w:rPr>
              <w:t xml:space="preserve"> PERFORMANS TESTLERİ</w:t>
            </w:r>
            <w:r>
              <w:rPr>
                <w:noProof/>
                <w:webHidden/>
              </w:rPr>
              <w:tab/>
            </w:r>
            <w:r>
              <w:rPr>
                <w:noProof/>
                <w:webHidden/>
              </w:rPr>
              <w:fldChar w:fldCharType="begin"/>
            </w:r>
            <w:r>
              <w:rPr>
                <w:noProof/>
                <w:webHidden/>
              </w:rPr>
              <w:instrText xml:space="preserve"> PAGEREF _Toc123508442 \h </w:instrText>
            </w:r>
            <w:r>
              <w:rPr>
                <w:noProof/>
                <w:webHidden/>
              </w:rPr>
            </w:r>
            <w:r>
              <w:rPr>
                <w:noProof/>
                <w:webHidden/>
              </w:rPr>
              <w:fldChar w:fldCharType="separate"/>
            </w:r>
            <w:r>
              <w:rPr>
                <w:noProof/>
                <w:webHidden/>
              </w:rPr>
              <w:t>9</w:t>
            </w:r>
            <w:r>
              <w:rPr>
                <w:noProof/>
                <w:webHidden/>
              </w:rPr>
              <w:fldChar w:fldCharType="end"/>
            </w:r>
          </w:hyperlink>
        </w:p>
        <w:p w14:paraId="4E054944" w14:textId="77777777" w:rsidR="009308B2" w:rsidRDefault="009308B2">
          <w:pPr>
            <w:pStyle w:val="TOC2"/>
            <w:rPr>
              <w:rFonts w:eastAsiaTheme="minorEastAsia"/>
              <w:noProof/>
              <w:lang w:eastAsia="tr-TR"/>
            </w:rPr>
          </w:pPr>
          <w:hyperlink w:anchor="_Toc123508443" w:history="1">
            <w:r w:rsidRPr="00077156">
              <w:rPr>
                <w:rStyle w:val="Hyperlink"/>
                <w:noProof/>
              </w:rPr>
              <w:t>4.1.</w:t>
            </w:r>
            <w:r>
              <w:rPr>
                <w:rFonts w:eastAsiaTheme="minorEastAsia"/>
                <w:noProof/>
                <w:lang w:eastAsia="tr-TR"/>
              </w:rPr>
              <w:tab/>
            </w:r>
            <w:r w:rsidRPr="00077156">
              <w:rPr>
                <w:rStyle w:val="Hyperlink"/>
                <w:noProof/>
              </w:rPr>
              <w:t>Kuyruk Mili ve Motor Testleri</w:t>
            </w:r>
            <w:r>
              <w:rPr>
                <w:noProof/>
                <w:webHidden/>
              </w:rPr>
              <w:tab/>
            </w:r>
            <w:r>
              <w:rPr>
                <w:noProof/>
                <w:webHidden/>
              </w:rPr>
              <w:fldChar w:fldCharType="begin"/>
            </w:r>
            <w:r>
              <w:rPr>
                <w:noProof/>
                <w:webHidden/>
              </w:rPr>
              <w:instrText xml:space="preserve"> PAGEREF _Toc123508443 \h </w:instrText>
            </w:r>
            <w:r>
              <w:rPr>
                <w:noProof/>
                <w:webHidden/>
              </w:rPr>
            </w:r>
            <w:r>
              <w:rPr>
                <w:noProof/>
                <w:webHidden/>
              </w:rPr>
              <w:fldChar w:fldCharType="separate"/>
            </w:r>
            <w:r>
              <w:rPr>
                <w:noProof/>
                <w:webHidden/>
              </w:rPr>
              <w:t>9</w:t>
            </w:r>
            <w:r>
              <w:rPr>
                <w:noProof/>
                <w:webHidden/>
              </w:rPr>
              <w:fldChar w:fldCharType="end"/>
            </w:r>
          </w:hyperlink>
        </w:p>
        <w:p w14:paraId="3BD887FA" w14:textId="77777777" w:rsidR="009308B2" w:rsidRDefault="009308B2">
          <w:pPr>
            <w:pStyle w:val="TOC2"/>
            <w:rPr>
              <w:rFonts w:eastAsiaTheme="minorEastAsia"/>
              <w:noProof/>
              <w:lang w:eastAsia="tr-TR"/>
            </w:rPr>
          </w:pPr>
          <w:hyperlink w:anchor="_Toc123508444" w:history="1">
            <w:r w:rsidRPr="00077156">
              <w:rPr>
                <w:rStyle w:val="Hyperlink"/>
                <w:noProof/>
              </w:rPr>
              <w:t xml:space="preserve">4.2. </w:t>
            </w:r>
            <w:r>
              <w:rPr>
                <w:rFonts w:eastAsiaTheme="minorEastAsia"/>
                <w:noProof/>
                <w:lang w:eastAsia="tr-TR"/>
              </w:rPr>
              <w:tab/>
            </w:r>
            <w:r w:rsidRPr="00077156">
              <w:rPr>
                <w:rStyle w:val="Hyperlink"/>
                <w:noProof/>
              </w:rPr>
              <w:t>Hidrolik Güç</w:t>
            </w:r>
            <w:r>
              <w:rPr>
                <w:noProof/>
                <w:webHidden/>
              </w:rPr>
              <w:tab/>
            </w:r>
            <w:r>
              <w:rPr>
                <w:noProof/>
                <w:webHidden/>
              </w:rPr>
              <w:fldChar w:fldCharType="begin"/>
            </w:r>
            <w:r>
              <w:rPr>
                <w:noProof/>
                <w:webHidden/>
              </w:rPr>
              <w:instrText xml:space="preserve"> PAGEREF _Toc123508444 \h </w:instrText>
            </w:r>
            <w:r>
              <w:rPr>
                <w:noProof/>
                <w:webHidden/>
              </w:rPr>
            </w:r>
            <w:r>
              <w:rPr>
                <w:noProof/>
                <w:webHidden/>
              </w:rPr>
              <w:fldChar w:fldCharType="separate"/>
            </w:r>
            <w:r>
              <w:rPr>
                <w:noProof/>
                <w:webHidden/>
              </w:rPr>
              <w:t>16</w:t>
            </w:r>
            <w:r>
              <w:rPr>
                <w:noProof/>
                <w:webHidden/>
              </w:rPr>
              <w:fldChar w:fldCharType="end"/>
            </w:r>
          </w:hyperlink>
        </w:p>
        <w:p w14:paraId="7CE5463A" w14:textId="77777777" w:rsidR="009308B2" w:rsidRDefault="009308B2">
          <w:pPr>
            <w:pStyle w:val="TOC2"/>
            <w:rPr>
              <w:rFonts w:eastAsiaTheme="minorEastAsia"/>
              <w:noProof/>
              <w:lang w:eastAsia="tr-TR"/>
            </w:rPr>
          </w:pPr>
          <w:hyperlink w:anchor="_Toc123508445" w:history="1">
            <w:r w:rsidRPr="00077156">
              <w:rPr>
                <w:rStyle w:val="Hyperlink"/>
                <w:noProof/>
              </w:rPr>
              <w:t>4.3.</w:t>
            </w:r>
            <w:r>
              <w:rPr>
                <w:rFonts w:eastAsiaTheme="minorEastAsia"/>
                <w:noProof/>
                <w:lang w:eastAsia="tr-TR"/>
              </w:rPr>
              <w:tab/>
            </w:r>
            <w:r w:rsidRPr="00077156">
              <w:rPr>
                <w:rStyle w:val="Hyperlink"/>
                <w:noProof/>
              </w:rPr>
              <w:t>Hidrolik Kaldırma kuvveti testi</w:t>
            </w:r>
            <w:r>
              <w:rPr>
                <w:noProof/>
                <w:webHidden/>
              </w:rPr>
              <w:tab/>
            </w:r>
            <w:r>
              <w:rPr>
                <w:noProof/>
                <w:webHidden/>
              </w:rPr>
              <w:fldChar w:fldCharType="begin"/>
            </w:r>
            <w:r>
              <w:rPr>
                <w:noProof/>
                <w:webHidden/>
              </w:rPr>
              <w:instrText xml:space="preserve"> PAGEREF _Toc123508445 \h </w:instrText>
            </w:r>
            <w:r>
              <w:rPr>
                <w:noProof/>
                <w:webHidden/>
              </w:rPr>
            </w:r>
            <w:r>
              <w:rPr>
                <w:noProof/>
                <w:webHidden/>
              </w:rPr>
              <w:fldChar w:fldCharType="separate"/>
            </w:r>
            <w:r>
              <w:rPr>
                <w:noProof/>
                <w:webHidden/>
              </w:rPr>
              <w:t>16</w:t>
            </w:r>
            <w:r>
              <w:rPr>
                <w:noProof/>
                <w:webHidden/>
              </w:rPr>
              <w:fldChar w:fldCharType="end"/>
            </w:r>
          </w:hyperlink>
        </w:p>
        <w:p w14:paraId="02C4190F" w14:textId="77777777" w:rsidR="009308B2" w:rsidRDefault="009308B2">
          <w:pPr>
            <w:pStyle w:val="TOC2"/>
            <w:rPr>
              <w:rFonts w:eastAsiaTheme="minorEastAsia"/>
              <w:noProof/>
              <w:lang w:eastAsia="tr-TR"/>
            </w:rPr>
          </w:pPr>
          <w:hyperlink w:anchor="_Toc123508446" w:history="1">
            <w:r w:rsidRPr="00077156">
              <w:rPr>
                <w:rStyle w:val="Hyperlink"/>
                <w:noProof/>
              </w:rPr>
              <w:t>4.4.</w:t>
            </w:r>
            <w:r>
              <w:rPr>
                <w:rFonts w:eastAsiaTheme="minorEastAsia"/>
                <w:noProof/>
                <w:lang w:eastAsia="tr-TR"/>
              </w:rPr>
              <w:tab/>
            </w:r>
            <w:r w:rsidRPr="00077156">
              <w:rPr>
                <w:rStyle w:val="Hyperlink"/>
                <w:noProof/>
              </w:rPr>
              <w:t>Çeki Gücü ve Yakıt Tüketimi Testi</w:t>
            </w:r>
            <w:r>
              <w:rPr>
                <w:noProof/>
                <w:webHidden/>
              </w:rPr>
              <w:tab/>
            </w:r>
            <w:r>
              <w:rPr>
                <w:noProof/>
                <w:webHidden/>
              </w:rPr>
              <w:fldChar w:fldCharType="begin"/>
            </w:r>
            <w:r>
              <w:rPr>
                <w:noProof/>
                <w:webHidden/>
              </w:rPr>
              <w:instrText xml:space="preserve"> PAGEREF _Toc123508446 \h </w:instrText>
            </w:r>
            <w:r>
              <w:rPr>
                <w:noProof/>
                <w:webHidden/>
              </w:rPr>
            </w:r>
            <w:r>
              <w:rPr>
                <w:noProof/>
                <w:webHidden/>
              </w:rPr>
              <w:fldChar w:fldCharType="separate"/>
            </w:r>
            <w:r>
              <w:rPr>
                <w:noProof/>
                <w:webHidden/>
              </w:rPr>
              <w:t>19</w:t>
            </w:r>
            <w:r>
              <w:rPr>
                <w:noProof/>
                <w:webHidden/>
              </w:rPr>
              <w:fldChar w:fldCharType="end"/>
            </w:r>
          </w:hyperlink>
        </w:p>
        <w:p w14:paraId="3801FCD6" w14:textId="77777777" w:rsidR="009308B2" w:rsidRDefault="009308B2">
          <w:pPr>
            <w:pStyle w:val="TOC2"/>
            <w:rPr>
              <w:rFonts w:eastAsiaTheme="minorEastAsia"/>
              <w:noProof/>
              <w:lang w:eastAsia="tr-TR"/>
            </w:rPr>
          </w:pPr>
          <w:hyperlink w:anchor="_Toc123508447" w:history="1">
            <w:r w:rsidRPr="00077156">
              <w:rPr>
                <w:rStyle w:val="Hyperlink"/>
                <w:noProof/>
              </w:rPr>
              <w:t>4.5.</w:t>
            </w:r>
            <w:r>
              <w:rPr>
                <w:rFonts w:eastAsiaTheme="minorEastAsia"/>
                <w:noProof/>
                <w:lang w:eastAsia="tr-TR"/>
              </w:rPr>
              <w:tab/>
            </w:r>
            <w:r w:rsidRPr="00077156">
              <w:rPr>
                <w:rStyle w:val="Hyperlink"/>
                <w:noProof/>
              </w:rPr>
              <w:t>Dönme Alanı ve Dönme Dairesi</w:t>
            </w:r>
            <w:r>
              <w:rPr>
                <w:noProof/>
                <w:webHidden/>
              </w:rPr>
              <w:tab/>
            </w:r>
            <w:r>
              <w:rPr>
                <w:noProof/>
                <w:webHidden/>
              </w:rPr>
              <w:fldChar w:fldCharType="begin"/>
            </w:r>
            <w:r>
              <w:rPr>
                <w:noProof/>
                <w:webHidden/>
              </w:rPr>
              <w:instrText xml:space="preserve"> PAGEREF _Toc123508447 \h </w:instrText>
            </w:r>
            <w:r>
              <w:rPr>
                <w:noProof/>
                <w:webHidden/>
              </w:rPr>
            </w:r>
            <w:r>
              <w:rPr>
                <w:noProof/>
                <w:webHidden/>
              </w:rPr>
              <w:fldChar w:fldCharType="separate"/>
            </w:r>
            <w:r>
              <w:rPr>
                <w:noProof/>
                <w:webHidden/>
              </w:rPr>
              <w:t>26</w:t>
            </w:r>
            <w:r>
              <w:rPr>
                <w:noProof/>
                <w:webHidden/>
              </w:rPr>
              <w:fldChar w:fldCharType="end"/>
            </w:r>
          </w:hyperlink>
        </w:p>
        <w:p w14:paraId="3F4D73EA" w14:textId="77777777" w:rsidR="009308B2" w:rsidRDefault="009308B2">
          <w:pPr>
            <w:pStyle w:val="TOC2"/>
            <w:rPr>
              <w:rFonts w:eastAsiaTheme="minorEastAsia"/>
              <w:noProof/>
              <w:lang w:eastAsia="tr-TR"/>
            </w:rPr>
          </w:pPr>
          <w:hyperlink w:anchor="_Toc123508448" w:history="1">
            <w:r w:rsidRPr="00077156">
              <w:rPr>
                <w:rStyle w:val="Hyperlink"/>
                <w:noProof/>
              </w:rPr>
              <w:t>4.6.</w:t>
            </w:r>
            <w:r>
              <w:rPr>
                <w:rFonts w:eastAsiaTheme="minorEastAsia"/>
                <w:noProof/>
                <w:lang w:eastAsia="tr-TR"/>
              </w:rPr>
              <w:tab/>
            </w:r>
            <w:r w:rsidRPr="00077156">
              <w:rPr>
                <w:rStyle w:val="Hyperlink"/>
                <w:noProof/>
              </w:rPr>
              <w:t>Ağırlık Merkezi</w:t>
            </w:r>
            <w:r>
              <w:rPr>
                <w:noProof/>
                <w:webHidden/>
              </w:rPr>
              <w:tab/>
            </w:r>
            <w:r>
              <w:rPr>
                <w:noProof/>
                <w:webHidden/>
              </w:rPr>
              <w:fldChar w:fldCharType="begin"/>
            </w:r>
            <w:r>
              <w:rPr>
                <w:noProof/>
                <w:webHidden/>
              </w:rPr>
              <w:instrText xml:space="preserve"> PAGEREF _Toc123508448 \h </w:instrText>
            </w:r>
            <w:r>
              <w:rPr>
                <w:noProof/>
                <w:webHidden/>
              </w:rPr>
            </w:r>
            <w:r>
              <w:rPr>
                <w:noProof/>
                <w:webHidden/>
              </w:rPr>
              <w:fldChar w:fldCharType="separate"/>
            </w:r>
            <w:r>
              <w:rPr>
                <w:noProof/>
                <w:webHidden/>
              </w:rPr>
              <w:t>26</w:t>
            </w:r>
            <w:r>
              <w:rPr>
                <w:noProof/>
                <w:webHidden/>
              </w:rPr>
              <w:fldChar w:fldCharType="end"/>
            </w:r>
          </w:hyperlink>
        </w:p>
        <w:p w14:paraId="19649E25" w14:textId="77777777" w:rsidR="009308B2" w:rsidRDefault="009308B2">
          <w:pPr>
            <w:pStyle w:val="TOC2"/>
            <w:rPr>
              <w:rFonts w:eastAsiaTheme="minorEastAsia"/>
              <w:noProof/>
              <w:lang w:eastAsia="tr-TR"/>
            </w:rPr>
          </w:pPr>
          <w:hyperlink w:anchor="_Toc123508449" w:history="1">
            <w:r w:rsidRPr="00077156">
              <w:rPr>
                <w:rStyle w:val="Hyperlink"/>
                <w:noProof/>
              </w:rPr>
              <w:t>4.7.</w:t>
            </w:r>
            <w:r>
              <w:rPr>
                <w:rFonts w:eastAsiaTheme="minorEastAsia"/>
                <w:noProof/>
                <w:lang w:eastAsia="tr-TR"/>
              </w:rPr>
              <w:tab/>
            </w:r>
            <w:r w:rsidRPr="00077156">
              <w:rPr>
                <w:rStyle w:val="Hyperlink"/>
                <w:noProof/>
              </w:rPr>
              <w:t xml:space="preserve"> Frenleme</w:t>
            </w:r>
            <w:r>
              <w:rPr>
                <w:noProof/>
                <w:webHidden/>
              </w:rPr>
              <w:tab/>
            </w:r>
            <w:r>
              <w:rPr>
                <w:noProof/>
                <w:webHidden/>
              </w:rPr>
              <w:fldChar w:fldCharType="begin"/>
            </w:r>
            <w:r>
              <w:rPr>
                <w:noProof/>
                <w:webHidden/>
              </w:rPr>
              <w:instrText xml:space="preserve"> PAGEREF _Toc123508449 \h </w:instrText>
            </w:r>
            <w:r>
              <w:rPr>
                <w:noProof/>
                <w:webHidden/>
              </w:rPr>
            </w:r>
            <w:r>
              <w:rPr>
                <w:noProof/>
                <w:webHidden/>
              </w:rPr>
              <w:fldChar w:fldCharType="separate"/>
            </w:r>
            <w:r>
              <w:rPr>
                <w:noProof/>
                <w:webHidden/>
              </w:rPr>
              <w:t>26</w:t>
            </w:r>
            <w:r>
              <w:rPr>
                <w:noProof/>
                <w:webHidden/>
              </w:rPr>
              <w:fldChar w:fldCharType="end"/>
            </w:r>
          </w:hyperlink>
        </w:p>
        <w:p w14:paraId="4413A584" w14:textId="77777777" w:rsidR="009308B2" w:rsidRDefault="009308B2">
          <w:pPr>
            <w:pStyle w:val="TOC2"/>
            <w:rPr>
              <w:rFonts w:eastAsiaTheme="minorEastAsia"/>
              <w:noProof/>
              <w:lang w:eastAsia="tr-TR"/>
            </w:rPr>
          </w:pPr>
          <w:hyperlink w:anchor="_Toc123508450" w:history="1">
            <w:r w:rsidRPr="00077156">
              <w:rPr>
                <w:rStyle w:val="Hyperlink"/>
                <w:noProof/>
              </w:rPr>
              <w:t>4.8.</w:t>
            </w:r>
            <w:r>
              <w:rPr>
                <w:rFonts w:eastAsiaTheme="minorEastAsia"/>
                <w:noProof/>
                <w:lang w:eastAsia="tr-TR"/>
              </w:rPr>
              <w:tab/>
            </w:r>
            <w:r w:rsidRPr="00077156">
              <w:rPr>
                <w:rStyle w:val="Hyperlink"/>
                <w:noProof/>
              </w:rPr>
              <w:t>Dışa Yayılan Gürültü Seviyesi</w:t>
            </w:r>
            <w:r>
              <w:rPr>
                <w:noProof/>
                <w:webHidden/>
              </w:rPr>
              <w:tab/>
            </w:r>
            <w:r>
              <w:rPr>
                <w:noProof/>
                <w:webHidden/>
              </w:rPr>
              <w:fldChar w:fldCharType="begin"/>
            </w:r>
            <w:r>
              <w:rPr>
                <w:noProof/>
                <w:webHidden/>
              </w:rPr>
              <w:instrText xml:space="preserve"> PAGEREF _Toc123508450 \h </w:instrText>
            </w:r>
            <w:r>
              <w:rPr>
                <w:noProof/>
                <w:webHidden/>
              </w:rPr>
            </w:r>
            <w:r>
              <w:rPr>
                <w:noProof/>
                <w:webHidden/>
              </w:rPr>
              <w:fldChar w:fldCharType="separate"/>
            </w:r>
            <w:r>
              <w:rPr>
                <w:noProof/>
                <w:webHidden/>
              </w:rPr>
              <w:t>30</w:t>
            </w:r>
            <w:r>
              <w:rPr>
                <w:noProof/>
                <w:webHidden/>
              </w:rPr>
              <w:fldChar w:fldCharType="end"/>
            </w:r>
          </w:hyperlink>
        </w:p>
        <w:p w14:paraId="40C19C02" w14:textId="77777777" w:rsidR="009308B2" w:rsidRDefault="009308B2">
          <w:pPr>
            <w:pStyle w:val="TOC2"/>
            <w:rPr>
              <w:rFonts w:eastAsiaTheme="minorEastAsia"/>
              <w:noProof/>
              <w:lang w:eastAsia="tr-TR"/>
            </w:rPr>
          </w:pPr>
          <w:hyperlink w:anchor="_Toc123508451" w:history="1">
            <w:r w:rsidRPr="00077156">
              <w:rPr>
                <w:rStyle w:val="Hyperlink"/>
                <w:noProof/>
              </w:rPr>
              <w:t>4.9.</w:t>
            </w:r>
            <w:r>
              <w:rPr>
                <w:rFonts w:eastAsiaTheme="minorEastAsia"/>
                <w:noProof/>
                <w:lang w:eastAsia="tr-TR"/>
              </w:rPr>
              <w:tab/>
            </w:r>
            <w:r w:rsidRPr="00077156">
              <w:rPr>
                <w:rStyle w:val="Hyperlink"/>
                <w:noProof/>
              </w:rPr>
              <w:t>Su Geçirmezlik Testi</w:t>
            </w:r>
            <w:r>
              <w:rPr>
                <w:noProof/>
                <w:webHidden/>
              </w:rPr>
              <w:tab/>
            </w:r>
            <w:r>
              <w:rPr>
                <w:noProof/>
                <w:webHidden/>
              </w:rPr>
              <w:fldChar w:fldCharType="begin"/>
            </w:r>
            <w:r>
              <w:rPr>
                <w:noProof/>
                <w:webHidden/>
              </w:rPr>
              <w:instrText xml:space="preserve"> PAGEREF _Toc123508451 \h </w:instrText>
            </w:r>
            <w:r>
              <w:rPr>
                <w:noProof/>
                <w:webHidden/>
              </w:rPr>
            </w:r>
            <w:r>
              <w:rPr>
                <w:noProof/>
                <w:webHidden/>
              </w:rPr>
              <w:fldChar w:fldCharType="separate"/>
            </w:r>
            <w:r>
              <w:rPr>
                <w:noProof/>
                <w:webHidden/>
              </w:rPr>
              <w:t>31</w:t>
            </w:r>
            <w:r>
              <w:rPr>
                <w:noProof/>
                <w:webHidden/>
              </w:rPr>
              <w:fldChar w:fldCharType="end"/>
            </w:r>
          </w:hyperlink>
        </w:p>
        <w:p w14:paraId="5E8AD782" w14:textId="77777777" w:rsidR="009308B2" w:rsidRDefault="009308B2">
          <w:pPr>
            <w:pStyle w:val="TOC2"/>
            <w:rPr>
              <w:rFonts w:eastAsiaTheme="minorEastAsia"/>
              <w:noProof/>
              <w:lang w:eastAsia="tr-TR"/>
            </w:rPr>
          </w:pPr>
          <w:hyperlink w:anchor="_Toc123508452" w:history="1">
            <w:r w:rsidRPr="00077156">
              <w:rPr>
                <w:rStyle w:val="Hyperlink"/>
                <w:noProof/>
              </w:rPr>
              <w:t>4.10.</w:t>
            </w:r>
            <w:r>
              <w:rPr>
                <w:rFonts w:eastAsiaTheme="minorEastAsia"/>
                <w:noProof/>
                <w:lang w:eastAsia="tr-TR"/>
              </w:rPr>
              <w:tab/>
            </w:r>
            <w:r w:rsidRPr="00077156">
              <w:rPr>
                <w:rStyle w:val="Hyperlink"/>
                <w:noProof/>
              </w:rPr>
              <w:t>OECD Kod 5’e göre sürücü konumunda/konumlarında gürültü seviyesi</w:t>
            </w:r>
            <w:r>
              <w:rPr>
                <w:noProof/>
                <w:webHidden/>
              </w:rPr>
              <w:tab/>
            </w:r>
            <w:r>
              <w:rPr>
                <w:noProof/>
                <w:webHidden/>
              </w:rPr>
              <w:fldChar w:fldCharType="begin"/>
            </w:r>
            <w:r>
              <w:rPr>
                <w:noProof/>
                <w:webHidden/>
              </w:rPr>
              <w:instrText xml:space="preserve"> PAGEREF _Toc123508452 \h </w:instrText>
            </w:r>
            <w:r>
              <w:rPr>
                <w:noProof/>
                <w:webHidden/>
              </w:rPr>
            </w:r>
            <w:r>
              <w:rPr>
                <w:noProof/>
                <w:webHidden/>
              </w:rPr>
              <w:fldChar w:fldCharType="separate"/>
            </w:r>
            <w:r>
              <w:rPr>
                <w:noProof/>
                <w:webHidden/>
              </w:rPr>
              <w:t>33</w:t>
            </w:r>
            <w:r>
              <w:rPr>
                <w:noProof/>
                <w:webHidden/>
              </w:rPr>
              <w:fldChar w:fldCharType="end"/>
            </w:r>
          </w:hyperlink>
        </w:p>
        <w:p w14:paraId="0F7A8DD1" w14:textId="77777777" w:rsidR="009308B2" w:rsidRDefault="009308B2">
          <w:pPr>
            <w:pStyle w:val="TOC1"/>
            <w:rPr>
              <w:rFonts w:asciiTheme="minorHAnsi" w:eastAsiaTheme="minorEastAsia" w:hAnsiTheme="minorHAnsi" w:cstheme="minorBidi"/>
              <w:noProof/>
            </w:rPr>
          </w:pPr>
          <w:hyperlink w:anchor="_Toc123508453" w:history="1">
            <w:r w:rsidRPr="00077156">
              <w:rPr>
                <w:rStyle w:val="Hyperlink"/>
                <w:rFonts w:ascii="Times New Roman" w:eastAsia="Times New Roman" w:hAnsi="Times New Roman" w:cs="Times New Roman"/>
                <w:b/>
                <w:noProof/>
              </w:rPr>
              <w:t>5.</w:t>
            </w:r>
            <w:r>
              <w:rPr>
                <w:rFonts w:asciiTheme="minorHAnsi" w:eastAsiaTheme="minorEastAsia" w:hAnsiTheme="minorHAnsi" w:cstheme="minorBidi"/>
                <w:noProof/>
              </w:rPr>
              <w:tab/>
            </w:r>
            <w:r w:rsidRPr="00077156">
              <w:rPr>
                <w:rStyle w:val="Hyperlink"/>
                <w:rFonts w:ascii="Times New Roman" w:eastAsia="Times New Roman" w:hAnsi="Times New Roman" w:cs="Times New Roman"/>
                <w:b/>
                <w:noProof/>
              </w:rPr>
              <w:t xml:space="preserve"> ÖZEL DURUMLAR</w:t>
            </w:r>
            <w:r>
              <w:rPr>
                <w:noProof/>
                <w:webHidden/>
              </w:rPr>
              <w:tab/>
            </w:r>
            <w:r>
              <w:rPr>
                <w:noProof/>
                <w:webHidden/>
              </w:rPr>
              <w:fldChar w:fldCharType="begin"/>
            </w:r>
            <w:r>
              <w:rPr>
                <w:noProof/>
                <w:webHidden/>
              </w:rPr>
              <w:instrText xml:space="preserve"> PAGEREF _Toc123508453 \h </w:instrText>
            </w:r>
            <w:r>
              <w:rPr>
                <w:noProof/>
                <w:webHidden/>
              </w:rPr>
            </w:r>
            <w:r>
              <w:rPr>
                <w:noProof/>
                <w:webHidden/>
              </w:rPr>
              <w:fldChar w:fldCharType="separate"/>
            </w:r>
            <w:r>
              <w:rPr>
                <w:noProof/>
                <w:webHidden/>
              </w:rPr>
              <w:t>33</w:t>
            </w:r>
            <w:r>
              <w:rPr>
                <w:noProof/>
                <w:webHidden/>
              </w:rPr>
              <w:fldChar w:fldCharType="end"/>
            </w:r>
          </w:hyperlink>
        </w:p>
        <w:p w14:paraId="6B9F3A81" w14:textId="77777777" w:rsidR="009308B2" w:rsidRDefault="009308B2">
          <w:pPr>
            <w:pStyle w:val="TOC2"/>
            <w:rPr>
              <w:rFonts w:eastAsiaTheme="minorEastAsia"/>
              <w:noProof/>
              <w:lang w:eastAsia="tr-TR"/>
            </w:rPr>
          </w:pPr>
          <w:hyperlink w:anchor="_Toc123508454" w:history="1">
            <w:r w:rsidRPr="00077156">
              <w:rPr>
                <w:rStyle w:val="Hyperlink"/>
                <w:noProof/>
              </w:rPr>
              <w:t>5.1.</w:t>
            </w:r>
            <w:r>
              <w:rPr>
                <w:rFonts w:eastAsiaTheme="minorEastAsia"/>
                <w:noProof/>
                <w:lang w:eastAsia="tr-TR"/>
              </w:rPr>
              <w:tab/>
            </w:r>
            <w:r w:rsidRPr="00077156">
              <w:rPr>
                <w:rStyle w:val="Hyperlink"/>
                <w:noProof/>
              </w:rPr>
              <w:t>Aynı traktörün 2WD ve 4WD versiyonlarının test edilmesi ile ilgili özel durum</w:t>
            </w:r>
            <w:r>
              <w:rPr>
                <w:noProof/>
                <w:webHidden/>
              </w:rPr>
              <w:tab/>
            </w:r>
            <w:r>
              <w:rPr>
                <w:noProof/>
                <w:webHidden/>
              </w:rPr>
              <w:fldChar w:fldCharType="begin"/>
            </w:r>
            <w:r>
              <w:rPr>
                <w:noProof/>
                <w:webHidden/>
              </w:rPr>
              <w:instrText xml:space="preserve"> PAGEREF _Toc123508454 \h </w:instrText>
            </w:r>
            <w:r>
              <w:rPr>
                <w:noProof/>
                <w:webHidden/>
              </w:rPr>
            </w:r>
            <w:r>
              <w:rPr>
                <w:noProof/>
                <w:webHidden/>
              </w:rPr>
              <w:fldChar w:fldCharType="separate"/>
            </w:r>
            <w:r>
              <w:rPr>
                <w:noProof/>
                <w:webHidden/>
              </w:rPr>
              <w:t>33</w:t>
            </w:r>
            <w:r>
              <w:rPr>
                <w:noProof/>
                <w:webHidden/>
              </w:rPr>
              <w:fldChar w:fldCharType="end"/>
            </w:r>
          </w:hyperlink>
        </w:p>
        <w:p w14:paraId="56944DD0" w14:textId="77777777" w:rsidR="009308B2" w:rsidRDefault="009308B2">
          <w:pPr>
            <w:pStyle w:val="TOC2"/>
            <w:rPr>
              <w:rFonts w:eastAsiaTheme="minorEastAsia"/>
              <w:noProof/>
              <w:lang w:eastAsia="tr-TR"/>
            </w:rPr>
          </w:pPr>
          <w:hyperlink w:anchor="_Toc123508455" w:history="1">
            <w:r w:rsidRPr="00077156">
              <w:rPr>
                <w:rStyle w:val="Hyperlink"/>
                <w:noProof/>
              </w:rPr>
              <w:t>5.2.</w:t>
            </w:r>
            <w:r>
              <w:rPr>
                <w:rFonts w:eastAsiaTheme="minorEastAsia"/>
                <w:noProof/>
                <w:lang w:eastAsia="tr-TR"/>
              </w:rPr>
              <w:tab/>
            </w:r>
            <w:r w:rsidRPr="00077156">
              <w:rPr>
                <w:rStyle w:val="Hyperlink"/>
                <w:noProof/>
              </w:rPr>
              <w:t>Yeniden test yapma</w:t>
            </w:r>
            <w:r>
              <w:rPr>
                <w:noProof/>
                <w:webHidden/>
              </w:rPr>
              <w:tab/>
            </w:r>
            <w:r>
              <w:rPr>
                <w:noProof/>
                <w:webHidden/>
              </w:rPr>
              <w:fldChar w:fldCharType="begin"/>
            </w:r>
            <w:r>
              <w:rPr>
                <w:noProof/>
                <w:webHidden/>
              </w:rPr>
              <w:instrText xml:space="preserve"> PAGEREF _Toc123508455 \h </w:instrText>
            </w:r>
            <w:r>
              <w:rPr>
                <w:noProof/>
                <w:webHidden/>
              </w:rPr>
            </w:r>
            <w:r>
              <w:rPr>
                <w:noProof/>
                <w:webHidden/>
              </w:rPr>
              <w:fldChar w:fldCharType="separate"/>
            </w:r>
            <w:r>
              <w:rPr>
                <w:noProof/>
                <w:webHidden/>
              </w:rPr>
              <w:t>34</w:t>
            </w:r>
            <w:r>
              <w:rPr>
                <w:noProof/>
                <w:webHidden/>
              </w:rPr>
              <w:fldChar w:fldCharType="end"/>
            </w:r>
          </w:hyperlink>
        </w:p>
        <w:p w14:paraId="127A1495" w14:textId="77777777" w:rsidR="009308B2" w:rsidRDefault="009308B2">
          <w:pPr>
            <w:pStyle w:val="TOC2"/>
            <w:rPr>
              <w:rFonts w:eastAsiaTheme="minorEastAsia"/>
              <w:noProof/>
              <w:lang w:eastAsia="tr-TR"/>
            </w:rPr>
          </w:pPr>
          <w:hyperlink w:anchor="_Toc123508456" w:history="1">
            <w:r w:rsidRPr="00077156">
              <w:rPr>
                <w:rStyle w:val="Hyperlink"/>
                <w:noProof/>
              </w:rPr>
              <w:t>5.3.</w:t>
            </w:r>
            <w:r>
              <w:rPr>
                <w:rFonts w:eastAsiaTheme="minorEastAsia"/>
                <w:noProof/>
                <w:lang w:eastAsia="tr-TR"/>
              </w:rPr>
              <w:tab/>
            </w:r>
            <w:r w:rsidRPr="00077156">
              <w:rPr>
                <w:rStyle w:val="Hyperlink"/>
                <w:noProof/>
              </w:rPr>
              <w:t>Olumsuz Rapor Verilmesi</w:t>
            </w:r>
            <w:r>
              <w:rPr>
                <w:noProof/>
                <w:webHidden/>
              </w:rPr>
              <w:tab/>
            </w:r>
            <w:r>
              <w:rPr>
                <w:noProof/>
                <w:webHidden/>
              </w:rPr>
              <w:fldChar w:fldCharType="begin"/>
            </w:r>
            <w:r>
              <w:rPr>
                <w:noProof/>
                <w:webHidden/>
              </w:rPr>
              <w:instrText xml:space="preserve"> PAGEREF _Toc123508456 \h </w:instrText>
            </w:r>
            <w:r>
              <w:rPr>
                <w:noProof/>
                <w:webHidden/>
              </w:rPr>
            </w:r>
            <w:r>
              <w:rPr>
                <w:noProof/>
                <w:webHidden/>
              </w:rPr>
              <w:fldChar w:fldCharType="separate"/>
            </w:r>
            <w:r>
              <w:rPr>
                <w:noProof/>
                <w:webHidden/>
              </w:rPr>
              <w:t>34</w:t>
            </w:r>
            <w:r>
              <w:rPr>
                <w:noProof/>
                <w:webHidden/>
              </w:rPr>
              <w:fldChar w:fldCharType="end"/>
            </w:r>
          </w:hyperlink>
        </w:p>
        <w:p w14:paraId="707460CF" w14:textId="77777777" w:rsidR="009308B2" w:rsidRDefault="009308B2">
          <w:pPr>
            <w:pStyle w:val="TOC1"/>
            <w:rPr>
              <w:rFonts w:asciiTheme="minorHAnsi" w:eastAsiaTheme="minorEastAsia" w:hAnsiTheme="minorHAnsi" w:cstheme="minorBidi"/>
              <w:noProof/>
            </w:rPr>
          </w:pPr>
          <w:hyperlink w:anchor="_Toc123508457" w:history="1">
            <w:r w:rsidRPr="00077156">
              <w:rPr>
                <w:rStyle w:val="Hyperlink"/>
                <w:rFonts w:ascii="Times New Roman" w:eastAsia="Times New Roman" w:hAnsi="Times New Roman" w:cs="Times New Roman"/>
                <w:b/>
                <w:noProof/>
              </w:rPr>
              <w:t>ÖRNEK DENEY RAPORU</w:t>
            </w:r>
            <w:r>
              <w:rPr>
                <w:noProof/>
                <w:webHidden/>
              </w:rPr>
              <w:tab/>
            </w:r>
            <w:r>
              <w:rPr>
                <w:noProof/>
                <w:webHidden/>
              </w:rPr>
              <w:fldChar w:fldCharType="begin"/>
            </w:r>
            <w:r>
              <w:rPr>
                <w:noProof/>
                <w:webHidden/>
              </w:rPr>
              <w:instrText xml:space="preserve"> PAGEREF _Toc123508457 \h </w:instrText>
            </w:r>
            <w:r>
              <w:rPr>
                <w:noProof/>
                <w:webHidden/>
              </w:rPr>
            </w:r>
            <w:r>
              <w:rPr>
                <w:noProof/>
                <w:webHidden/>
              </w:rPr>
              <w:fldChar w:fldCharType="separate"/>
            </w:r>
            <w:r>
              <w:rPr>
                <w:noProof/>
                <w:webHidden/>
              </w:rPr>
              <w:t>35</w:t>
            </w:r>
            <w:r>
              <w:rPr>
                <w:noProof/>
                <w:webHidden/>
              </w:rPr>
              <w:fldChar w:fldCharType="end"/>
            </w:r>
          </w:hyperlink>
        </w:p>
        <w:p w14:paraId="3BB2C662" w14:textId="77777777" w:rsidR="009308B2" w:rsidRDefault="009308B2">
          <w:pPr>
            <w:pStyle w:val="TOC1"/>
            <w:rPr>
              <w:rFonts w:asciiTheme="minorHAnsi" w:eastAsiaTheme="minorEastAsia" w:hAnsiTheme="minorHAnsi" w:cstheme="minorBidi"/>
              <w:noProof/>
            </w:rPr>
          </w:pPr>
          <w:hyperlink w:anchor="_Toc123508458" w:history="1">
            <w:r w:rsidRPr="00077156">
              <w:rPr>
                <w:rStyle w:val="Hyperlink"/>
                <w:rFonts w:ascii="Times New Roman" w:eastAsia="Times New Roman" w:hAnsi="Times New Roman" w:cs="Times New Roman"/>
                <w:b/>
                <w:noProof/>
              </w:rPr>
              <w:t>1.</w:t>
            </w:r>
            <w:r>
              <w:rPr>
                <w:rFonts w:asciiTheme="minorHAnsi" w:eastAsiaTheme="minorEastAsia" w:hAnsiTheme="minorHAnsi" w:cstheme="minorBidi"/>
                <w:noProof/>
              </w:rPr>
              <w:tab/>
            </w:r>
            <w:r w:rsidRPr="00077156">
              <w:rPr>
                <w:rStyle w:val="Hyperlink"/>
                <w:rFonts w:ascii="Times New Roman" w:eastAsia="Times New Roman" w:hAnsi="Times New Roman" w:cs="Times New Roman"/>
                <w:b/>
                <w:noProof/>
              </w:rPr>
              <w:t xml:space="preserve"> TRAKTÖRÜN ÖZELLİKLERİ</w:t>
            </w:r>
            <w:r>
              <w:rPr>
                <w:noProof/>
                <w:webHidden/>
              </w:rPr>
              <w:tab/>
            </w:r>
            <w:r>
              <w:rPr>
                <w:noProof/>
                <w:webHidden/>
              </w:rPr>
              <w:fldChar w:fldCharType="begin"/>
            </w:r>
            <w:r>
              <w:rPr>
                <w:noProof/>
                <w:webHidden/>
              </w:rPr>
              <w:instrText xml:space="preserve"> PAGEREF _Toc123508458 \h </w:instrText>
            </w:r>
            <w:r>
              <w:rPr>
                <w:noProof/>
                <w:webHidden/>
              </w:rPr>
            </w:r>
            <w:r>
              <w:rPr>
                <w:noProof/>
                <w:webHidden/>
              </w:rPr>
              <w:fldChar w:fldCharType="separate"/>
            </w:r>
            <w:r>
              <w:rPr>
                <w:noProof/>
                <w:webHidden/>
              </w:rPr>
              <w:t>35</w:t>
            </w:r>
            <w:r>
              <w:rPr>
                <w:noProof/>
                <w:webHidden/>
              </w:rPr>
              <w:fldChar w:fldCharType="end"/>
            </w:r>
          </w:hyperlink>
        </w:p>
        <w:p w14:paraId="547167B4" w14:textId="77777777" w:rsidR="009308B2" w:rsidRDefault="009308B2">
          <w:pPr>
            <w:pStyle w:val="TOC1"/>
            <w:rPr>
              <w:rFonts w:asciiTheme="minorHAnsi" w:eastAsiaTheme="minorEastAsia" w:hAnsiTheme="minorHAnsi" w:cstheme="minorBidi"/>
              <w:noProof/>
            </w:rPr>
          </w:pPr>
          <w:hyperlink w:anchor="_Toc123508459" w:history="1">
            <w:r w:rsidRPr="00077156">
              <w:rPr>
                <w:rStyle w:val="Hyperlink"/>
                <w:rFonts w:ascii="Times New Roman" w:eastAsia="Times New Roman" w:hAnsi="Times New Roman" w:cs="Times New Roman"/>
                <w:b/>
                <w:noProof/>
              </w:rPr>
              <w:t xml:space="preserve">2. </w:t>
            </w:r>
            <w:r>
              <w:rPr>
                <w:rFonts w:asciiTheme="minorHAnsi" w:eastAsiaTheme="minorEastAsia" w:hAnsiTheme="minorHAnsi" w:cstheme="minorBidi"/>
                <w:noProof/>
              </w:rPr>
              <w:tab/>
            </w:r>
            <w:r w:rsidRPr="00077156">
              <w:rPr>
                <w:rStyle w:val="Hyperlink"/>
                <w:rFonts w:ascii="Times New Roman" w:eastAsia="Times New Roman" w:hAnsi="Times New Roman" w:cs="Times New Roman"/>
                <w:b/>
                <w:noProof/>
              </w:rPr>
              <w:t xml:space="preserve"> TEST KOŞULLARI (Safra ağırlıksız Traktör)</w:t>
            </w:r>
            <w:r>
              <w:rPr>
                <w:noProof/>
                <w:webHidden/>
              </w:rPr>
              <w:tab/>
            </w:r>
            <w:r>
              <w:rPr>
                <w:noProof/>
                <w:webHidden/>
              </w:rPr>
              <w:fldChar w:fldCharType="begin"/>
            </w:r>
            <w:r>
              <w:rPr>
                <w:noProof/>
                <w:webHidden/>
              </w:rPr>
              <w:instrText xml:space="preserve"> PAGEREF _Toc123508459 \h </w:instrText>
            </w:r>
            <w:r>
              <w:rPr>
                <w:noProof/>
                <w:webHidden/>
              </w:rPr>
            </w:r>
            <w:r>
              <w:rPr>
                <w:noProof/>
                <w:webHidden/>
              </w:rPr>
              <w:fldChar w:fldCharType="separate"/>
            </w:r>
            <w:r>
              <w:rPr>
                <w:noProof/>
                <w:webHidden/>
              </w:rPr>
              <w:t>46</w:t>
            </w:r>
            <w:r>
              <w:rPr>
                <w:noProof/>
                <w:webHidden/>
              </w:rPr>
              <w:fldChar w:fldCharType="end"/>
            </w:r>
          </w:hyperlink>
        </w:p>
        <w:p w14:paraId="1DA456E2" w14:textId="77777777" w:rsidR="009308B2" w:rsidRDefault="009308B2">
          <w:pPr>
            <w:pStyle w:val="TOC1"/>
            <w:rPr>
              <w:rFonts w:asciiTheme="minorHAnsi" w:eastAsiaTheme="minorEastAsia" w:hAnsiTheme="minorHAnsi" w:cstheme="minorBidi"/>
              <w:noProof/>
            </w:rPr>
          </w:pPr>
          <w:hyperlink w:anchor="_Toc123508460" w:history="1">
            <w:r w:rsidRPr="00077156">
              <w:rPr>
                <w:rStyle w:val="Hyperlink"/>
                <w:rFonts w:ascii="Times New Roman" w:eastAsia="Times New Roman" w:hAnsi="Times New Roman" w:cs="Times New Roman"/>
                <w:b/>
                <w:noProof/>
              </w:rPr>
              <w:t xml:space="preserve">3. </w:t>
            </w:r>
            <w:r>
              <w:rPr>
                <w:rFonts w:asciiTheme="minorHAnsi" w:eastAsiaTheme="minorEastAsia" w:hAnsiTheme="minorHAnsi" w:cstheme="minorBidi"/>
                <w:noProof/>
              </w:rPr>
              <w:tab/>
            </w:r>
            <w:r w:rsidRPr="00077156">
              <w:rPr>
                <w:rStyle w:val="Hyperlink"/>
                <w:rFonts w:ascii="Times New Roman" w:eastAsia="Times New Roman" w:hAnsi="Times New Roman" w:cs="Times New Roman"/>
                <w:b/>
                <w:noProof/>
              </w:rPr>
              <w:t xml:space="preserve"> TEST SONUÇLARI</w:t>
            </w:r>
            <w:r>
              <w:rPr>
                <w:noProof/>
                <w:webHidden/>
              </w:rPr>
              <w:tab/>
            </w:r>
            <w:r>
              <w:rPr>
                <w:noProof/>
                <w:webHidden/>
              </w:rPr>
              <w:fldChar w:fldCharType="begin"/>
            </w:r>
            <w:r>
              <w:rPr>
                <w:noProof/>
                <w:webHidden/>
              </w:rPr>
              <w:instrText xml:space="preserve"> PAGEREF _Toc123508460 \h </w:instrText>
            </w:r>
            <w:r>
              <w:rPr>
                <w:noProof/>
                <w:webHidden/>
              </w:rPr>
            </w:r>
            <w:r>
              <w:rPr>
                <w:noProof/>
                <w:webHidden/>
              </w:rPr>
              <w:fldChar w:fldCharType="separate"/>
            </w:r>
            <w:r>
              <w:rPr>
                <w:noProof/>
                <w:webHidden/>
              </w:rPr>
              <w:t>48</w:t>
            </w:r>
            <w:r>
              <w:rPr>
                <w:noProof/>
                <w:webHidden/>
              </w:rPr>
              <w:fldChar w:fldCharType="end"/>
            </w:r>
          </w:hyperlink>
        </w:p>
        <w:p w14:paraId="44A5E48F" w14:textId="77777777" w:rsidR="009308B2" w:rsidRDefault="009308B2">
          <w:pPr>
            <w:pStyle w:val="TOC1"/>
            <w:rPr>
              <w:rFonts w:asciiTheme="minorHAnsi" w:eastAsiaTheme="minorEastAsia" w:hAnsiTheme="minorHAnsi" w:cstheme="minorBidi"/>
              <w:noProof/>
            </w:rPr>
          </w:pPr>
          <w:hyperlink w:anchor="_Toc123508461" w:history="1">
            <w:r w:rsidRPr="00077156">
              <w:rPr>
                <w:rStyle w:val="Hyperlink"/>
                <w:rFonts w:ascii="Times New Roman" w:eastAsia="Times New Roman" w:hAnsi="Times New Roman" w:cs="Times New Roman"/>
                <w:b/>
                <w:noProof/>
              </w:rPr>
              <w:t xml:space="preserve">4. </w:t>
            </w:r>
            <w:r>
              <w:rPr>
                <w:rFonts w:asciiTheme="minorHAnsi" w:eastAsiaTheme="minorEastAsia" w:hAnsiTheme="minorHAnsi" w:cstheme="minorBidi"/>
                <w:noProof/>
              </w:rPr>
              <w:tab/>
            </w:r>
            <w:r w:rsidRPr="00077156">
              <w:rPr>
                <w:rStyle w:val="Hyperlink"/>
                <w:rFonts w:ascii="Times New Roman" w:eastAsia="Times New Roman" w:hAnsi="Times New Roman" w:cs="Times New Roman"/>
                <w:b/>
                <w:noProof/>
              </w:rPr>
              <w:t xml:space="preserve"> İSTEĞE BAĞLI TESTLER</w:t>
            </w:r>
            <w:r>
              <w:rPr>
                <w:noProof/>
                <w:webHidden/>
              </w:rPr>
              <w:tab/>
            </w:r>
            <w:r>
              <w:rPr>
                <w:noProof/>
                <w:webHidden/>
              </w:rPr>
              <w:fldChar w:fldCharType="begin"/>
            </w:r>
            <w:r>
              <w:rPr>
                <w:noProof/>
                <w:webHidden/>
              </w:rPr>
              <w:instrText xml:space="preserve"> PAGEREF _Toc123508461 \h </w:instrText>
            </w:r>
            <w:r>
              <w:rPr>
                <w:noProof/>
                <w:webHidden/>
              </w:rPr>
            </w:r>
            <w:r>
              <w:rPr>
                <w:noProof/>
                <w:webHidden/>
              </w:rPr>
              <w:fldChar w:fldCharType="separate"/>
            </w:r>
            <w:r>
              <w:rPr>
                <w:noProof/>
                <w:webHidden/>
              </w:rPr>
              <w:t>57</w:t>
            </w:r>
            <w:r>
              <w:rPr>
                <w:noProof/>
                <w:webHidden/>
              </w:rPr>
              <w:fldChar w:fldCharType="end"/>
            </w:r>
          </w:hyperlink>
        </w:p>
        <w:p w14:paraId="2B3E0E3A" w14:textId="77777777" w:rsidR="009308B2" w:rsidRDefault="009308B2">
          <w:pPr>
            <w:pStyle w:val="TOC1"/>
            <w:rPr>
              <w:rFonts w:asciiTheme="minorHAnsi" w:eastAsiaTheme="minorEastAsia" w:hAnsiTheme="minorHAnsi" w:cstheme="minorBidi"/>
              <w:noProof/>
            </w:rPr>
          </w:pPr>
          <w:hyperlink w:anchor="_Toc123508462" w:history="1">
            <w:r w:rsidRPr="00077156">
              <w:rPr>
                <w:rStyle w:val="Hyperlink"/>
                <w:rFonts w:ascii="Times New Roman" w:eastAsia="Times New Roman" w:hAnsi="Times New Roman" w:cs="Times New Roman"/>
                <w:b/>
                <w:noProof/>
              </w:rPr>
              <w:t xml:space="preserve">5. </w:t>
            </w:r>
            <w:r>
              <w:rPr>
                <w:rFonts w:asciiTheme="minorHAnsi" w:eastAsiaTheme="minorEastAsia" w:hAnsiTheme="minorHAnsi" w:cstheme="minorBidi"/>
                <w:noProof/>
              </w:rPr>
              <w:tab/>
            </w:r>
            <w:r w:rsidRPr="00077156">
              <w:rPr>
                <w:rStyle w:val="Hyperlink"/>
                <w:rFonts w:ascii="Times New Roman" w:eastAsia="Times New Roman" w:hAnsi="Times New Roman" w:cs="Times New Roman"/>
                <w:b/>
                <w:noProof/>
              </w:rPr>
              <w:t xml:space="preserve"> TAMİRLER VE AYARLAR</w:t>
            </w:r>
            <w:r>
              <w:rPr>
                <w:noProof/>
                <w:webHidden/>
              </w:rPr>
              <w:tab/>
            </w:r>
            <w:r>
              <w:rPr>
                <w:noProof/>
                <w:webHidden/>
              </w:rPr>
              <w:fldChar w:fldCharType="begin"/>
            </w:r>
            <w:r>
              <w:rPr>
                <w:noProof/>
                <w:webHidden/>
              </w:rPr>
              <w:instrText xml:space="preserve"> PAGEREF _Toc123508462 \h </w:instrText>
            </w:r>
            <w:r>
              <w:rPr>
                <w:noProof/>
                <w:webHidden/>
              </w:rPr>
            </w:r>
            <w:r>
              <w:rPr>
                <w:noProof/>
                <w:webHidden/>
              </w:rPr>
              <w:fldChar w:fldCharType="separate"/>
            </w:r>
            <w:r>
              <w:rPr>
                <w:noProof/>
                <w:webHidden/>
              </w:rPr>
              <w:t>57</w:t>
            </w:r>
            <w:r>
              <w:rPr>
                <w:noProof/>
                <w:webHidden/>
              </w:rPr>
              <w:fldChar w:fldCharType="end"/>
            </w:r>
          </w:hyperlink>
        </w:p>
        <w:p w14:paraId="09B460D3" w14:textId="6A95DABE" w:rsidR="001005F0" w:rsidRDefault="00BA147E" w:rsidP="001005F0">
          <w:pPr>
            <w:spacing w:after="0" w:line="360" w:lineRule="auto"/>
            <w:rPr>
              <w:rFonts w:ascii="Calibri" w:eastAsia="Calibri" w:hAnsi="Calibri" w:cs="Calibri"/>
              <w:lang w:eastAsia="tr-TR"/>
            </w:rPr>
          </w:pPr>
          <w:r w:rsidRPr="00341EC8">
            <w:rPr>
              <w:rFonts w:ascii="Calibri" w:eastAsia="Calibri" w:hAnsi="Calibri" w:cs="Calibri"/>
              <w:b/>
              <w:bCs/>
              <w:lang w:eastAsia="tr-TR"/>
            </w:rPr>
            <w:fldChar w:fldCharType="end"/>
          </w:r>
          <w:r w:rsidR="001005F0">
            <w:rPr>
              <w:rFonts w:ascii="Times New Roman" w:eastAsia="Times New Roman" w:hAnsi="Times New Roman" w:cs="Times New Roman"/>
              <w:color w:val="000000"/>
              <w:sz w:val="24"/>
              <w:szCs w:val="24"/>
              <w:lang w:eastAsia="tr-TR"/>
            </w:rPr>
            <w:t xml:space="preserve">* </w:t>
          </w:r>
          <w:r w:rsidR="001005F0" w:rsidRPr="00341EC8">
            <w:rPr>
              <w:rFonts w:ascii="Times New Roman" w:eastAsia="Times New Roman" w:hAnsi="Times New Roman" w:cs="Times New Roman"/>
              <w:color w:val="000000"/>
              <w:sz w:val="24"/>
              <w:szCs w:val="24"/>
              <w:lang w:eastAsia="tr-TR"/>
            </w:rPr>
            <w:t>Bu metin OECD KOD 2 Şubat 2022 versiyonu temel alınarak hazırlanmıştır.</w:t>
          </w:r>
        </w:p>
      </w:sdtContent>
    </w:sdt>
    <w:p w14:paraId="23103486" w14:textId="56C2E1E2" w:rsidR="00BA147E" w:rsidRPr="00341EC8" w:rsidRDefault="00BA147E" w:rsidP="00BA147E">
      <w:pPr>
        <w:pBdr>
          <w:top w:val="nil"/>
          <w:left w:val="nil"/>
          <w:bottom w:val="nil"/>
          <w:right w:val="nil"/>
          <w:between w:val="nil"/>
        </w:pBdr>
        <w:tabs>
          <w:tab w:val="left" w:pos="567"/>
          <w:tab w:val="left" w:pos="1134"/>
        </w:tabs>
        <w:spacing w:after="0" w:line="240" w:lineRule="auto"/>
        <w:jc w:val="center"/>
        <w:rPr>
          <w:rFonts w:ascii="Times New Roman" w:eastAsia="Times New Roman" w:hAnsi="Times New Roman" w:cs="Times New Roman"/>
          <w:color w:val="000000"/>
          <w:sz w:val="24"/>
          <w:szCs w:val="24"/>
          <w:lang w:eastAsia="tr-TR"/>
        </w:rPr>
      </w:pPr>
    </w:p>
    <w:p w14:paraId="3FBBB286" w14:textId="77777777" w:rsidR="00BA147E" w:rsidRPr="00341EC8" w:rsidRDefault="00BA147E" w:rsidP="00BA147E">
      <w:pPr>
        <w:keepNext/>
        <w:keepLines/>
        <w:tabs>
          <w:tab w:val="right" w:pos="1134"/>
          <w:tab w:val="right" w:pos="1843"/>
        </w:tabs>
        <w:spacing w:after="0" w:line="240" w:lineRule="auto"/>
        <w:outlineLvl w:val="0"/>
        <w:rPr>
          <w:rFonts w:ascii="Times New Roman" w:eastAsia="Calibri" w:hAnsi="Times New Roman" w:cs="Times New Roman"/>
          <w:b/>
          <w:sz w:val="24"/>
          <w:szCs w:val="24"/>
        </w:rPr>
      </w:pPr>
      <w:bookmarkStart w:id="0" w:name="_Toc123508424"/>
      <w:r w:rsidRPr="00341EC8">
        <w:rPr>
          <w:rFonts w:ascii="Times New Roman" w:eastAsia="Times New Roman" w:hAnsi="Times New Roman" w:cs="Times New Roman"/>
          <w:b/>
          <w:color w:val="000000"/>
          <w:sz w:val="24"/>
          <w:szCs w:val="24"/>
        </w:rPr>
        <w:t>1.</w:t>
      </w:r>
      <w:r w:rsidRPr="00341EC8">
        <w:rPr>
          <w:rFonts w:ascii="Times New Roman" w:eastAsia="Calibri" w:hAnsi="Times New Roman" w:cs="Times New Roman"/>
          <w:b/>
          <w:sz w:val="24"/>
          <w:szCs w:val="24"/>
        </w:rPr>
        <w:tab/>
      </w:r>
      <w:r w:rsidRPr="00341EC8">
        <w:rPr>
          <w:rFonts w:ascii="Times New Roman" w:eastAsia="Calibri" w:hAnsi="Times New Roman" w:cs="Times New Roman"/>
          <w:b/>
          <w:sz w:val="24"/>
          <w:szCs w:val="24"/>
        </w:rPr>
        <w:tab/>
      </w:r>
      <w:bookmarkStart w:id="1" w:name="_GoBack"/>
      <w:r w:rsidRPr="00341EC8">
        <w:rPr>
          <w:rFonts w:ascii="Times New Roman" w:eastAsia="Calibri" w:hAnsi="Times New Roman" w:cs="Times New Roman"/>
          <w:b/>
          <w:sz w:val="24"/>
          <w:szCs w:val="24"/>
        </w:rPr>
        <w:t>GENEL</w:t>
      </w:r>
      <w:bookmarkEnd w:id="0"/>
    </w:p>
    <w:p w14:paraId="1EBCA136" w14:textId="77777777" w:rsidR="00BA147E" w:rsidRPr="00341EC8" w:rsidRDefault="00BA147E" w:rsidP="00BA147E">
      <w:pPr>
        <w:spacing w:after="0" w:line="240" w:lineRule="auto"/>
        <w:rPr>
          <w:rFonts w:ascii="Calibri" w:eastAsia="Times New Roman" w:hAnsi="Calibri" w:cs="Calibri"/>
          <w:color w:val="000000"/>
          <w:lang w:eastAsia="tr-TR"/>
        </w:rPr>
      </w:pPr>
    </w:p>
    <w:p w14:paraId="458168FD" w14:textId="77777777" w:rsidR="00BA147E" w:rsidRPr="00341EC8" w:rsidRDefault="00BA147E" w:rsidP="00BA147E">
      <w:pPr>
        <w:pStyle w:val="Heading2"/>
        <w:tabs>
          <w:tab w:val="left" w:pos="1134"/>
        </w:tabs>
      </w:pPr>
      <w:bookmarkStart w:id="2" w:name="_Toc123508425"/>
      <w:r w:rsidRPr="00341EC8">
        <w:t>1.1.</w:t>
      </w:r>
      <w:r w:rsidRPr="00341EC8">
        <w:tab/>
        <w:t>Test İçin Uygun Tarım ve Orman Traktörleri</w:t>
      </w:r>
      <w:bookmarkEnd w:id="2"/>
    </w:p>
    <w:p w14:paraId="10A5799F" w14:textId="77777777" w:rsidR="00BA147E" w:rsidRPr="00341EC8" w:rsidRDefault="00BA147E" w:rsidP="00BA147E">
      <w:pPr>
        <w:spacing w:after="0" w:line="259" w:lineRule="auto"/>
        <w:rPr>
          <w:rFonts w:ascii="Calibri" w:eastAsia="Calibri" w:hAnsi="Calibri" w:cs="Calibri"/>
          <w:lang w:eastAsia="tr-TR"/>
        </w:rPr>
      </w:pPr>
    </w:p>
    <w:p w14:paraId="373775B8" w14:textId="77777777" w:rsidR="00BA147E" w:rsidRPr="00341EC8" w:rsidRDefault="00BA147E" w:rsidP="00BA147E">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Öncelikli olarak tarım ve ormancılık işleri için</w:t>
      </w:r>
      <w:r w:rsidRPr="00341EC8">
        <w:rPr>
          <w:rFonts w:ascii="Calibri" w:eastAsia="Calibri" w:hAnsi="Calibri" w:cs="Calibri"/>
          <w:color w:val="000000"/>
          <w:sz w:val="24"/>
          <w:szCs w:val="24"/>
          <w:lang w:eastAsia="tr-TR"/>
        </w:rPr>
        <w:t xml:space="preserve"> </w:t>
      </w:r>
      <w:r w:rsidRPr="00341EC8">
        <w:rPr>
          <w:rFonts w:ascii="Times New Roman" w:eastAsia="Times New Roman" w:hAnsi="Times New Roman" w:cs="Times New Roman"/>
          <w:color w:val="000000"/>
          <w:sz w:val="24"/>
          <w:szCs w:val="24"/>
          <w:lang w:eastAsia="tr-TR"/>
        </w:rPr>
        <w:t>römork çekmek alet ya da makineleri taşımak, çekmek ya da tahrik etmek ve hareket hâlindeki ya da duran traktörle bunları çalıştırmak için güç sağlamak gibi faaliyetleri gerçekleştirmek üzere tasarlanmış, kendi yürür en az iki dingile sahip, lastik tekerlekli veya paletli traktörlerdir.</w:t>
      </w:r>
    </w:p>
    <w:p w14:paraId="65ABED15" w14:textId="77777777" w:rsidR="00BA147E" w:rsidRPr="00341EC8" w:rsidRDefault="00BA147E" w:rsidP="00BA147E">
      <w:pPr>
        <w:pBdr>
          <w:top w:val="nil"/>
          <w:left w:val="nil"/>
          <w:bottom w:val="nil"/>
          <w:right w:val="nil"/>
          <w:between w:val="nil"/>
        </w:pBdr>
        <w:tabs>
          <w:tab w:val="left" w:pos="1134"/>
        </w:tabs>
        <w:spacing w:after="0" w:line="240" w:lineRule="auto"/>
        <w:ind w:left="1440"/>
        <w:jc w:val="both"/>
        <w:rPr>
          <w:rFonts w:ascii="Times New Roman" w:eastAsia="Times New Roman" w:hAnsi="Times New Roman" w:cs="Times New Roman"/>
          <w:color w:val="000000"/>
          <w:sz w:val="24"/>
          <w:szCs w:val="24"/>
          <w:lang w:eastAsia="tr-TR"/>
        </w:rPr>
      </w:pPr>
    </w:p>
    <w:p w14:paraId="0FB32549" w14:textId="77777777" w:rsidR="00BA147E" w:rsidRPr="00341EC8" w:rsidRDefault="00BA147E" w:rsidP="00BA147E">
      <w:pPr>
        <w:pStyle w:val="Heading2"/>
        <w:tabs>
          <w:tab w:val="left" w:pos="1134"/>
        </w:tabs>
      </w:pPr>
      <w:bookmarkStart w:id="3" w:name="_Toc123508426"/>
      <w:r w:rsidRPr="00341EC8">
        <w:t>1.2.</w:t>
      </w:r>
      <w:r w:rsidRPr="00341EC8">
        <w:tab/>
        <w:t>Traktör Testleri</w:t>
      </w:r>
      <w:bookmarkEnd w:id="3"/>
    </w:p>
    <w:p w14:paraId="66AA0F26" w14:textId="77777777" w:rsidR="00BA147E" w:rsidRPr="00341EC8" w:rsidRDefault="00BA147E" w:rsidP="00BA147E">
      <w:pPr>
        <w:pBdr>
          <w:top w:val="nil"/>
          <w:left w:val="nil"/>
          <w:bottom w:val="nil"/>
          <w:right w:val="nil"/>
          <w:between w:val="nil"/>
        </w:pBdr>
        <w:tabs>
          <w:tab w:val="left" w:pos="567"/>
          <w:tab w:val="left" w:pos="1134"/>
        </w:tabs>
        <w:spacing w:after="0" w:line="240" w:lineRule="auto"/>
        <w:jc w:val="both"/>
        <w:rPr>
          <w:rFonts w:ascii="Times New Roman" w:eastAsia="Times New Roman" w:hAnsi="Times New Roman" w:cs="Times New Roman"/>
          <w:b/>
          <w:color w:val="000000"/>
          <w:sz w:val="24"/>
          <w:szCs w:val="24"/>
          <w:lang w:eastAsia="tr-TR"/>
        </w:rPr>
      </w:pPr>
    </w:p>
    <w:p w14:paraId="25141666" w14:textId="77777777" w:rsidR="00BA147E" w:rsidRPr="00341EC8" w:rsidRDefault="00BA147E" w:rsidP="00BA147E">
      <w:pPr>
        <w:pBdr>
          <w:top w:val="nil"/>
          <w:left w:val="nil"/>
          <w:bottom w:val="nil"/>
          <w:right w:val="nil"/>
          <w:between w:val="nil"/>
        </w:pBdr>
        <w:tabs>
          <w:tab w:val="left" w:pos="567"/>
          <w:tab w:val="left" w:pos="1134"/>
        </w:tabs>
        <w:spacing w:after="0" w:line="240" w:lineRule="auto"/>
        <w:jc w:val="both"/>
        <w:rPr>
          <w:rFonts w:ascii="Times New Roman" w:eastAsia="Times New Roman" w:hAnsi="Times New Roman" w:cs="Times New Roman"/>
          <w:b/>
          <w:color w:val="000000"/>
          <w:sz w:val="24"/>
          <w:szCs w:val="24"/>
          <w:lang w:eastAsia="tr-TR"/>
        </w:rPr>
      </w:pPr>
      <w:r w:rsidRPr="00341EC8">
        <w:rPr>
          <w:rFonts w:ascii="Times New Roman" w:eastAsia="Times New Roman" w:hAnsi="Times New Roman" w:cs="Times New Roman"/>
          <w:b/>
          <w:color w:val="000000"/>
          <w:sz w:val="24"/>
          <w:szCs w:val="24"/>
          <w:lang w:eastAsia="tr-TR"/>
        </w:rPr>
        <w:t>Zorunlu Testler</w:t>
      </w:r>
    </w:p>
    <w:p w14:paraId="0EAC089F" w14:textId="77777777" w:rsidR="00BA147E" w:rsidRPr="00341EC8" w:rsidRDefault="00BA147E" w:rsidP="00BA147E">
      <w:pPr>
        <w:pBdr>
          <w:top w:val="nil"/>
          <w:left w:val="nil"/>
          <w:bottom w:val="nil"/>
          <w:right w:val="nil"/>
          <w:between w:val="nil"/>
        </w:pBdr>
        <w:tabs>
          <w:tab w:val="left" w:pos="567"/>
          <w:tab w:val="left" w:pos="1134"/>
        </w:tabs>
        <w:spacing w:after="0" w:line="240" w:lineRule="auto"/>
        <w:jc w:val="both"/>
        <w:rPr>
          <w:rFonts w:ascii="Times New Roman" w:eastAsia="Times New Roman" w:hAnsi="Times New Roman" w:cs="Times New Roman"/>
          <w:b/>
          <w:color w:val="000000"/>
          <w:sz w:val="24"/>
          <w:szCs w:val="24"/>
          <w:lang w:eastAsia="tr-TR"/>
        </w:rPr>
      </w:pPr>
    </w:p>
    <w:p w14:paraId="78D36CC3" w14:textId="77777777" w:rsidR="00BA147E" w:rsidRPr="00341EC8" w:rsidRDefault="00BA147E" w:rsidP="00BA147E">
      <w:pPr>
        <w:pBdr>
          <w:top w:val="nil"/>
          <w:left w:val="nil"/>
          <w:bottom w:val="nil"/>
          <w:right w:val="nil"/>
          <w:between w:val="nil"/>
        </w:pBdr>
        <w:tabs>
          <w:tab w:val="left" w:pos="567"/>
          <w:tab w:val="left" w:pos="1134"/>
        </w:tabs>
        <w:spacing w:after="120" w:line="240" w:lineRule="auto"/>
        <w:ind w:left="1134" w:hanging="1134"/>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Ana kuyruk mili testi (bölüm 4.1.1.) ve yakıt tüketimi karakteristiklerini belirlemek için beş nokta testi  (bölüm 4.1.2.1.);</w:t>
      </w:r>
    </w:p>
    <w:p w14:paraId="62006D19" w14:textId="77777777" w:rsidR="00BA147E" w:rsidRPr="00341EC8" w:rsidRDefault="00BA147E" w:rsidP="00BA147E">
      <w:pPr>
        <w:pBdr>
          <w:top w:val="nil"/>
          <w:left w:val="nil"/>
          <w:bottom w:val="nil"/>
          <w:right w:val="nil"/>
          <w:between w:val="nil"/>
        </w:pBdr>
        <w:tabs>
          <w:tab w:val="left" w:pos="567"/>
          <w:tab w:val="left" w:pos="1134"/>
        </w:tabs>
        <w:spacing w:before="120"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Hidrolik güç</w:t>
      </w:r>
      <w:r w:rsidRPr="00341EC8">
        <w:rPr>
          <w:rStyle w:val="FootnoteReference"/>
          <w:rFonts w:ascii="Times New Roman" w:eastAsia="Times New Roman" w:hAnsi="Times New Roman" w:cs="Times New Roman"/>
          <w:color w:val="000000"/>
          <w:sz w:val="24"/>
          <w:szCs w:val="24"/>
          <w:lang w:eastAsia="tr-TR"/>
        </w:rPr>
        <w:footnoteReference w:id="1"/>
      </w:r>
      <w:r w:rsidRPr="00341EC8">
        <w:rPr>
          <w:rFonts w:ascii="Times New Roman" w:eastAsia="Times New Roman" w:hAnsi="Times New Roman" w:cs="Times New Roman"/>
          <w:color w:val="000000"/>
          <w:sz w:val="24"/>
          <w:szCs w:val="24"/>
          <w:lang w:eastAsia="tr-TR"/>
        </w:rPr>
        <w:t xml:space="preserve"> </w:t>
      </w:r>
      <w:r w:rsidRPr="00341EC8">
        <w:rPr>
          <w:rFonts w:ascii="Times New Roman" w:eastAsia="Times New Roman" w:hAnsi="Times New Roman" w:cs="Times New Roman"/>
          <w:color w:val="000000"/>
          <w:sz w:val="24"/>
          <w:szCs w:val="24"/>
          <w:vertAlign w:val="superscript"/>
          <w:lang w:eastAsia="tr-TR"/>
        </w:rPr>
        <w:t xml:space="preserve"> </w:t>
      </w:r>
      <w:r w:rsidRPr="00341EC8">
        <w:rPr>
          <w:rFonts w:ascii="Times New Roman" w:eastAsia="Times New Roman" w:hAnsi="Times New Roman" w:cs="Times New Roman"/>
          <w:color w:val="000000"/>
          <w:sz w:val="24"/>
          <w:szCs w:val="24"/>
          <w:lang w:eastAsia="tr-TR"/>
        </w:rPr>
        <w:t>(bölüm 4.2.2.) ve kaldırma kuvveti testi (bölüm 4.3.);</w:t>
      </w:r>
    </w:p>
    <w:p w14:paraId="45664674" w14:textId="77777777" w:rsidR="00BA147E" w:rsidRPr="00341EC8" w:rsidRDefault="00BA147E" w:rsidP="00BA147E">
      <w:pPr>
        <w:pBdr>
          <w:top w:val="nil"/>
          <w:left w:val="nil"/>
          <w:bottom w:val="nil"/>
          <w:right w:val="nil"/>
          <w:between w:val="nil"/>
        </w:pBdr>
        <w:tabs>
          <w:tab w:val="left" w:pos="567"/>
          <w:tab w:val="left" w:pos="1134"/>
        </w:tabs>
        <w:spacing w:before="120"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 xml:space="preserve">- </w:t>
      </w:r>
      <w:r w:rsidRPr="00341EC8">
        <w:rPr>
          <w:rFonts w:ascii="Times New Roman" w:eastAsia="Times New Roman" w:hAnsi="Times New Roman" w:cs="Times New Roman"/>
          <w:color w:val="000000"/>
          <w:sz w:val="24"/>
          <w:szCs w:val="24"/>
          <w:lang w:eastAsia="tr-TR"/>
        </w:rPr>
        <w:tab/>
        <w:t>Çeki gücü ve yakıt tüketimi (safra ağırlıksız traktör) testi (bölüm 4.4.2.).</w:t>
      </w:r>
    </w:p>
    <w:p w14:paraId="7FA998F8" w14:textId="77777777" w:rsidR="00BA147E" w:rsidRPr="00341EC8" w:rsidRDefault="00BA147E" w:rsidP="00BA147E">
      <w:pPr>
        <w:pBdr>
          <w:top w:val="nil"/>
          <w:left w:val="nil"/>
          <w:bottom w:val="nil"/>
          <w:right w:val="nil"/>
          <w:between w:val="nil"/>
        </w:pBdr>
        <w:tabs>
          <w:tab w:val="left" w:pos="567"/>
          <w:tab w:val="left" w:pos="851"/>
        </w:tabs>
        <w:spacing w:before="120" w:after="120" w:line="240" w:lineRule="auto"/>
        <w:jc w:val="both"/>
        <w:rPr>
          <w:rFonts w:ascii="Times New Roman" w:eastAsia="Times New Roman" w:hAnsi="Times New Roman" w:cs="Times New Roman"/>
          <w:b/>
          <w:color w:val="000000"/>
          <w:sz w:val="24"/>
          <w:szCs w:val="24"/>
          <w:lang w:eastAsia="tr-TR"/>
        </w:rPr>
      </w:pPr>
      <w:r w:rsidRPr="00341EC8">
        <w:rPr>
          <w:rFonts w:ascii="Times New Roman" w:eastAsia="Times New Roman" w:hAnsi="Times New Roman" w:cs="Times New Roman"/>
          <w:b/>
          <w:color w:val="000000"/>
          <w:sz w:val="24"/>
          <w:szCs w:val="24"/>
          <w:lang w:eastAsia="tr-TR"/>
        </w:rPr>
        <w:t>İsteğe Bağlı Testler</w:t>
      </w:r>
      <w:r w:rsidRPr="00341EC8">
        <w:rPr>
          <w:rStyle w:val="FootnoteReference"/>
          <w:rFonts w:ascii="Times New Roman" w:eastAsia="Times New Roman" w:hAnsi="Times New Roman" w:cs="Times New Roman"/>
          <w:color w:val="000000"/>
          <w:sz w:val="24"/>
          <w:szCs w:val="24"/>
          <w:lang w:eastAsia="tr-TR"/>
        </w:rPr>
        <w:footnoteReference w:id="2"/>
      </w:r>
    </w:p>
    <w:p w14:paraId="285E5137" w14:textId="77777777" w:rsidR="00BA147E" w:rsidRPr="00341EC8" w:rsidRDefault="00BA147E" w:rsidP="00BA147E">
      <w:pPr>
        <w:pBdr>
          <w:top w:val="nil"/>
          <w:left w:val="nil"/>
          <w:bottom w:val="nil"/>
          <w:right w:val="nil"/>
          <w:between w:val="nil"/>
        </w:pBdr>
        <w:tabs>
          <w:tab w:val="left" w:pos="567"/>
          <w:tab w:val="left" w:pos="1134"/>
        </w:tabs>
        <w:spacing w:before="120"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İsteğe bağlı testlerin onayı aşağıdakilerin kontrol edilmesini gerektirecektir:</w:t>
      </w:r>
    </w:p>
    <w:p w14:paraId="455E6CD8" w14:textId="77777777" w:rsidR="00BA147E" w:rsidRPr="00341EC8" w:rsidRDefault="00BA147E" w:rsidP="00BA147E">
      <w:pPr>
        <w:pBdr>
          <w:top w:val="nil"/>
          <w:left w:val="nil"/>
          <w:bottom w:val="nil"/>
          <w:right w:val="nil"/>
          <w:between w:val="nil"/>
        </w:pBdr>
        <w:tabs>
          <w:tab w:val="left" w:pos="567"/>
          <w:tab w:val="left" w:pos="851"/>
        </w:tabs>
        <w:spacing w:before="120"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İlâve kuyruk mili oranı (ekonomi) (bölüm 4.1.2.2.)</w:t>
      </w:r>
    </w:p>
    <w:p w14:paraId="52826758" w14:textId="77777777" w:rsidR="00BA147E" w:rsidRPr="00341EC8" w:rsidRDefault="00BA147E" w:rsidP="00BA147E">
      <w:pPr>
        <w:pBdr>
          <w:top w:val="nil"/>
          <w:left w:val="nil"/>
          <w:bottom w:val="nil"/>
          <w:right w:val="nil"/>
          <w:between w:val="nil"/>
        </w:pBdr>
        <w:tabs>
          <w:tab w:val="left" w:pos="567"/>
          <w:tab w:val="left" w:pos="851"/>
        </w:tabs>
        <w:spacing w:before="120"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Kuyruk mili ve çeki gücü testleri sırasında ayıraç/reaktif maddenin tüketiminin ölçülmesi</w:t>
      </w:r>
    </w:p>
    <w:p w14:paraId="6FC382BE" w14:textId="77777777" w:rsidR="00BA147E" w:rsidRPr="00341EC8" w:rsidRDefault="00BA147E" w:rsidP="00BA147E">
      <w:pPr>
        <w:tabs>
          <w:tab w:val="left" w:pos="567"/>
          <w:tab w:val="left" w:pos="851"/>
        </w:tabs>
        <w:spacing w:before="120"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Düşük sıcaklıkta çalıştırma testi (4.1.4.);</w:t>
      </w:r>
    </w:p>
    <w:p w14:paraId="3A7BA2D1" w14:textId="77777777" w:rsidR="00BA147E" w:rsidRPr="00341EC8" w:rsidRDefault="00BA147E" w:rsidP="00BA147E">
      <w:pPr>
        <w:tabs>
          <w:tab w:val="left" w:pos="567"/>
          <w:tab w:val="left" w:pos="851"/>
        </w:tabs>
        <w:spacing w:before="120"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İsteğe bağlı çeki testleri (bölüm 4.4.3.);</w:t>
      </w:r>
    </w:p>
    <w:p w14:paraId="34220611" w14:textId="77777777" w:rsidR="00BA147E" w:rsidRPr="00341EC8" w:rsidRDefault="00BA147E" w:rsidP="00BA147E">
      <w:pPr>
        <w:tabs>
          <w:tab w:val="left" w:pos="567"/>
          <w:tab w:val="left" w:pos="851"/>
        </w:tabs>
        <w:spacing w:before="120"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On saatlik test (safra ağırlıklı traktörler) (bölüm 4.4.4.);</w:t>
      </w:r>
    </w:p>
    <w:p w14:paraId="184F815C" w14:textId="77777777" w:rsidR="00BA147E" w:rsidRPr="00341EC8" w:rsidRDefault="00BA147E" w:rsidP="00BA147E">
      <w:pPr>
        <w:tabs>
          <w:tab w:val="left" w:pos="567"/>
          <w:tab w:val="left" w:pos="851"/>
        </w:tabs>
        <w:spacing w:before="120"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Değişen çeki yüklerinde yakıt tüketimi testi (bölüm 4.4.5.);</w:t>
      </w:r>
    </w:p>
    <w:p w14:paraId="3D226F54" w14:textId="77777777" w:rsidR="00BA147E" w:rsidRPr="00341EC8" w:rsidRDefault="00BA147E" w:rsidP="00BA147E">
      <w:pPr>
        <w:tabs>
          <w:tab w:val="left" w:pos="567"/>
          <w:tab w:val="left" w:pos="851"/>
        </w:tabs>
        <w:spacing w:before="120"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Dönme alanı ve dönme dairesinin belirlenmesi (bölüm 4.5.);</w:t>
      </w:r>
    </w:p>
    <w:p w14:paraId="6D15B93D" w14:textId="77777777" w:rsidR="00BA147E" w:rsidRPr="00341EC8" w:rsidRDefault="00BA147E" w:rsidP="00BA147E">
      <w:pPr>
        <w:tabs>
          <w:tab w:val="left" w:pos="567"/>
          <w:tab w:val="left" w:pos="851"/>
        </w:tabs>
        <w:spacing w:before="120"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Ağırlık merkezinin belirlenmesi (bölüm 4.6.);</w:t>
      </w:r>
    </w:p>
    <w:p w14:paraId="75703D30" w14:textId="77777777" w:rsidR="00BA147E" w:rsidRPr="00341EC8" w:rsidRDefault="00BA147E" w:rsidP="00BA147E">
      <w:pPr>
        <w:tabs>
          <w:tab w:val="left" w:pos="567"/>
          <w:tab w:val="left" w:pos="851"/>
        </w:tabs>
        <w:spacing w:before="120"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Frenleme testi (yalnızca tekerlekli traktörler) (bölüm 4.7.);</w:t>
      </w:r>
    </w:p>
    <w:p w14:paraId="6DE84728" w14:textId="77777777" w:rsidR="00BA147E" w:rsidRPr="00341EC8" w:rsidRDefault="00BA147E" w:rsidP="00BA147E">
      <w:pPr>
        <w:tabs>
          <w:tab w:val="left" w:pos="567"/>
          <w:tab w:val="left" w:pos="851"/>
        </w:tabs>
        <w:spacing w:before="120"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 xml:space="preserve">Dışa yayılan gürültü seviyesi ölçümü (yalnızca tekerlekli traktörler) (bölüm 4.8.); </w:t>
      </w:r>
      <w:r w:rsidRPr="00341EC8">
        <w:rPr>
          <w:rFonts w:ascii="Times New Roman" w:eastAsia="Times New Roman" w:hAnsi="Times New Roman" w:cs="Times New Roman"/>
          <w:color w:val="000000"/>
          <w:sz w:val="24"/>
          <w:szCs w:val="24"/>
          <w:lang w:eastAsia="tr-TR"/>
        </w:rPr>
        <w:tab/>
      </w:r>
    </w:p>
    <w:p w14:paraId="02FEB8F4" w14:textId="77777777" w:rsidR="00BA147E" w:rsidRPr="00341EC8" w:rsidRDefault="00BA147E" w:rsidP="00BA147E">
      <w:pPr>
        <w:tabs>
          <w:tab w:val="left" w:pos="567"/>
          <w:tab w:val="left" w:pos="851"/>
        </w:tabs>
        <w:spacing w:before="120"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Su geçirmezlik testi (bölüm 4.9.);</w:t>
      </w:r>
    </w:p>
    <w:p w14:paraId="010A2004" w14:textId="77777777" w:rsidR="00BA147E" w:rsidRPr="00341EC8" w:rsidRDefault="00BA147E" w:rsidP="00BA147E">
      <w:pPr>
        <w:tabs>
          <w:tab w:val="left" w:pos="567"/>
          <w:tab w:val="left" w:pos="851"/>
        </w:tabs>
        <w:spacing w:before="120" w:after="0" w:line="240" w:lineRule="auto"/>
        <w:ind w:left="1440" w:hanging="1440"/>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OECD Kod 5’e uygun, sürüş konumunda/konumlarında gürültü seviyesi ölçümü</w:t>
      </w:r>
    </w:p>
    <w:p w14:paraId="7C7AF5D8" w14:textId="77777777" w:rsidR="00BA147E" w:rsidRPr="00341EC8" w:rsidRDefault="00BA147E" w:rsidP="00BA147E">
      <w:pPr>
        <w:tabs>
          <w:tab w:val="left" w:pos="567"/>
          <w:tab w:val="left" w:pos="851"/>
        </w:tabs>
        <w:spacing w:after="120" w:line="240" w:lineRule="auto"/>
        <w:ind w:left="1440" w:hanging="1440"/>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 xml:space="preserve"> (Bölüm 4.10.).</w:t>
      </w:r>
    </w:p>
    <w:p w14:paraId="14365FBE" w14:textId="77777777" w:rsidR="00BA147E" w:rsidRPr="00341EC8" w:rsidRDefault="00BA147E" w:rsidP="00BA147E">
      <w:pPr>
        <w:pBdr>
          <w:top w:val="nil"/>
          <w:left w:val="nil"/>
          <w:bottom w:val="nil"/>
          <w:right w:val="nil"/>
          <w:between w:val="nil"/>
        </w:pBdr>
        <w:tabs>
          <w:tab w:val="left" w:pos="567"/>
          <w:tab w:val="left" w:pos="1134"/>
        </w:tabs>
        <w:spacing w:before="120" w:after="120" w:line="240" w:lineRule="auto"/>
        <w:ind w:left="720"/>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NOT: Zorunlu testler ile eşzamanlı olarak talep edilmeleri koşulu ile herhangi bir kombinasyon içinde isteğe bağlı testler yapılabilir ve raporlandırılabilir.</w:t>
      </w:r>
    </w:p>
    <w:p w14:paraId="0503C1A3" w14:textId="77777777" w:rsidR="00BA147E" w:rsidRPr="00341EC8" w:rsidRDefault="00BA147E" w:rsidP="00BA147E">
      <w:pPr>
        <w:pBdr>
          <w:top w:val="nil"/>
          <w:left w:val="nil"/>
          <w:bottom w:val="nil"/>
          <w:right w:val="nil"/>
          <w:between w:val="nil"/>
        </w:pBdr>
        <w:tabs>
          <w:tab w:val="left" w:pos="567"/>
          <w:tab w:val="left" w:pos="1134"/>
        </w:tabs>
        <w:spacing w:before="120" w:after="120" w:line="240" w:lineRule="auto"/>
        <w:ind w:left="1440"/>
        <w:jc w:val="both"/>
        <w:rPr>
          <w:rFonts w:ascii="Times New Roman" w:eastAsia="Times New Roman" w:hAnsi="Times New Roman" w:cs="Times New Roman"/>
          <w:color w:val="000000"/>
          <w:sz w:val="24"/>
          <w:szCs w:val="24"/>
          <w:lang w:eastAsia="tr-TR"/>
        </w:rPr>
      </w:pPr>
    </w:p>
    <w:p w14:paraId="2D5AF1EA"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b/>
          <w:color w:val="000000"/>
          <w:sz w:val="24"/>
          <w:szCs w:val="24"/>
          <w:lang w:eastAsia="tr-TR"/>
        </w:rPr>
      </w:pPr>
      <w:r w:rsidRPr="00341EC8">
        <w:rPr>
          <w:rFonts w:ascii="Times New Roman" w:eastAsia="Times New Roman" w:hAnsi="Times New Roman" w:cs="Times New Roman"/>
          <w:b/>
          <w:color w:val="000000"/>
          <w:sz w:val="24"/>
          <w:szCs w:val="24"/>
          <w:lang w:eastAsia="tr-TR"/>
        </w:rPr>
        <w:lastRenderedPageBreak/>
        <w:t>Herhangi Bir Zorunlu ya da İsteğe Bağlı Testin, Farklı Ayarlarla Yeniden Yapılması durumunda aşağıdakilerin kontrol edilmesi gerekmektedir.</w:t>
      </w:r>
    </w:p>
    <w:p w14:paraId="14FF7A3F"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b/>
          <w:color w:val="000000"/>
          <w:sz w:val="24"/>
          <w:szCs w:val="24"/>
          <w:lang w:eastAsia="tr-TR"/>
        </w:rPr>
      </w:pPr>
    </w:p>
    <w:p w14:paraId="28018D5E" w14:textId="77777777" w:rsidR="00BA147E" w:rsidRPr="00341EC8" w:rsidRDefault="00BA147E" w:rsidP="00BA147E">
      <w:pPr>
        <w:tabs>
          <w:tab w:val="left" w:pos="567"/>
          <w:tab w:val="left" w:pos="1134"/>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Aynı kategori için uygunluk;</w:t>
      </w:r>
    </w:p>
    <w:p w14:paraId="5E9917C1" w14:textId="77777777" w:rsidR="00BA147E" w:rsidRPr="00341EC8" w:rsidRDefault="00BA147E" w:rsidP="00BA147E">
      <w:pPr>
        <w:tabs>
          <w:tab w:val="left" w:pos="567"/>
          <w:tab w:val="left" w:pos="1134"/>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Kod kapsamındaki test koşullarına uygunluk;</w:t>
      </w:r>
    </w:p>
    <w:p w14:paraId="32312154" w14:textId="77777777" w:rsidR="00BA147E" w:rsidRPr="00341EC8" w:rsidRDefault="00BA147E" w:rsidP="00BA147E">
      <w:pPr>
        <w:tabs>
          <w:tab w:val="left" w:pos="567"/>
          <w:tab w:val="left" w:pos="1134"/>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Orijinal testlerden ve uyarılardan farklılıkların açık bir şekilde belirtilmesi;</w:t>
      </w:r>
    </w:p>
    <w:p w14:paraId="21D861AB" w14:textId="77777777" w:rsidR="00BA147E" w:rsidRPr="00341EC8" w:rsidRDefault="00BA147E" w:rsidP="00BA147E">
      <w:pPr>
        <w:tabs>
          <w:tab w:val="left" w:pos="567"/>
          <w:tab w:val="left" w:pos="1134"/>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Örnek Deney Raporu’na uygunluk;</w:t>
      </w:r>
    </w:p>
    <w:p w14:paraId="0527A1E9"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Sonuçlar.</w:t>
      </w:r>
    </w:p>
    <w:p w14:paraId="5C7B1161"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p>
    <w:p w14:paraId="785696BE" w14:textId="77777777" w:rsidR="00BA147E" w:rsidRPr="00341EC8" w:rsidRDefault="00BA147E" w:rsidP="00BA147E">
      <w:pPr>
        <w:keepNext/>
        <w:keepLines/>
        <w:tabs>
          <w:tab w:val="right" w:pos="851"/>
          <w:tab w:val="right" w:pos="1418"/>
        </w:tabs>
        <w:spacing w:after="0" w:line="240" w:lineRule="auto"/>
        <w:outlineLvl w:val="0"/>
        <w:rPr>
          <w:rFonts w:ascii="Times New Roman" w:eastAsia="Times New Roman" w:hAnsi="Times New Roman" w:cs="Times New Roman"/>
          <w:b/>
          <w:color w:val="000000"/>
          <w:sz w:val="24"/>
          <w:szCs w:val="24"/>
        </w:rPr>
      </w:pPr>
      <w:bookmarkStart w:id="4" w:name="_Toc123508427"/>
      <w:r w:rsidRPr="00341EC8">
        <w:rPr>
          <w:rFonts w:ascii="Times New Roman" w:eastAsia="Times New Roman" w:hAnsi="Times New Roman" w:cs="Times New Roman"/>
          <w:b/>
          <w:color w:val="000000"/>
          <w:sz w:val="24"/>
          <w:szCs w:val="24"/>
        </w:rPr>
        <w:t>2.</w:t>
      </w:r>
      <w:r w:rsidRPr="00341EC8">
        <w:rPr>
          <w:rFonts w:ascii="Times New Roman" w:eastAsia="Times New Roman" w:hAnsi="Times New Roman" w:cs="Times New Roman"/>
          <w:b/>
          <w:color w:val="000000"/>
          <w:sz w:val="24"/>
          <w:szCs w:val="24"/>
        </w:rPr>
        <w:tab/>
      </w:r>
      <w:r w:rsidRPr="00341EC8">
        <w:rPr>
          <w:rFonts w:ascii="Times New Roman" w:eastAsia="Times New Roman" w:hAnsi="Times New Roman" w:cs="Times New Roman"/>
          <w:b/>
          <w:color w:val="000000"/>
          <w:sz w:val="24"/>
          <w:szCs w:val="24"/>
        </w:rPr>
        <w:tab/>
        <w:t>PERFORMANS TESTLERİNDE KULLANILAN TERİMLERİN AÇIKLAMALARI</w:t>
      </w:r>
      <w:bookmarkEnd w:id="4"/>
    </w:p>
    <w:p w14:paraId="2CE1F56E" w14:textId="77777777" w:rsidR="00BA147E" w:rsidRPr="00341EC8" w:rsidRDefault="00BA147E" w:rsidP="00BA147E">
      <w:pPr>
        <w:tabs>
          <w:tab w:val="left" w:pos="567"/>
          <w:tab w:val="left" w:pos="709"/>
        </w:tabs>
        <w:spacing w:after="0" w:line="240" w:lineRule="auto"/>
        <w:ind w:left="1503" w:hanging="1503"/>
        <w:rPr>
          <w:rFonts w:ascii="Times New Roman" w:eastAsia="Times New Roman" w:hAnsi="Times New Roman" w:cs="Times New Roman"/>
          <w:color w:val="000000"/>
          <w:sz w:val="24"/>
          <w:szCs w:val="24"/>
          <w:lang w:eastAsia="tr-TR"/>
        </w:rPr>
      </w:pPr>
    </w:p>
    <w:p w14:paraId="739140EB" w14:textId="77777777" w:rsidR="00BA147E" w:rsidRPr="00341EC8" w:rsidRDefault="00BA147E" w:rsidP="00BA147E">
      <w:pPr>
        <w:pStyle w:val="Heading2"/>
        <w:tabs>
          <w:tab w:val="left" w:pos="1134"/>
        </w:tabs>
      </w:pPr>
      <w:bookmarkStart w:id="5" w:name="_Toc123508428"/>
      <w:r w:rsidRPr="00341EC8">
        <w:t>2.1.</w:t>
      </w:r>
      <w:r w:rsidRPr="00341EC8">
        <w:tab/>
        <w:t>Nominal Devir</w:t>
      </w:r>
      <w:bookmarkEnd w:id="5"/>
    </w:p>
    <w:p w14:paraId="26746DE9" w14:textId="77777777" w:rsidR="00BA147E" w:rsidRPr="00341EC8" w:rsidRDefault="00BA147E" w:rsidP="00BA147E">
      <w:pPr>
        <w:tabs>
          <w:tab w:val="left" w:pos="567"/>
          <w:tab w:val="left" w:pos="709"/>
        </w:tabs>
        <w:spacing w:after="0" w:line="240" w:lineRule="auto"/>
        <w:ind w:left="1503" w:hanging="1503"/>
        <w:rPr>
          <w:rFonts w:ascii="Times New Roman" w:eastAsia="Times New Roman" w:hAnsi="Times New Roman" w:cs="Times New Roman"/>
          <w:color w:val="000000"/>
          <w:sz w:val="24"/>
          <w:szCs w:val="24"/>
          <w:lang w:eastAsia="tr-TR"/>
        </w:rPr>
      </w:pPr>
    </w:p>
    <w:p w14:paraId="5BA944E8"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Tam yükte sürekli çalışma için imalatçı tarafından belirtilen motor devri.</w:t>
      </w:r>
    </w:p>
    <w:p w14:paraId="07C55A24" w14:textId="77777777" w:rsidR="00BA147E" w:rsidRPr="00341EC8" w:rsidRDefault="00BA147E" w:rsidP="00BA147E">
      <w:pPr>
        <w:tabs>
          <w:tab w:val="left" w:pos="567"/>
          <w:tab w:val="left" w:pos="709"/>
        </w:tabs>
        <w:spacing w:after="0" w:line="240" w:lineRule="auto"/>
        <w:ind w:left="1503" w:hanging="1503"/>
        <w:rPr>
          <w:rFonts w:ascii="Times New Roman" w:eastAsia="Times New Roman" w:hAnsi="Times New Roman" w:cs="Times New Roman"/>
          <w:color w:val="000000"/>
          <w:sz w:val="24"/>
          <w:szCs w:val="24"/>
          <w:lang w:eastAsia="tr-TR"/>
        </w:rPr>
      </w:pPr>
    </w:p>
    <w:p w14:paraId="391FD319" w14:textId="77777777" w:rsidR="00BA147E" w:rsidRPr="00341EC8" w:rsidRDefault="00BA147E" w:rsidP="00BA147E">
      <w:pPr>
        <w:pStyle w:val="Heading2"/>
        <w:tabs>
          <w:tab w:val="left" w:pos="1134"/>
        </w:tabs>
      </w:pPr>
      <w:bookmarkStart w:id="6" w:name="_Toc123508429"/>
      <w:r w:rsidRPr="00341EC8">
        <w:t>2.2.</w:t>
      </w:r>
      <w:r w:rsidRPr="00341EC8">
        <w:tab/>
        <w:t>Motor Gücü</w:t>
      </w:r>
      <w:bookmarkEnd w:id="6"/>
    </w:p>
    <w:p w14:paraId="14F22C85" w14:textId="77777777" w:rsidR="00BA147E" w:rsidRPr="00341EC8" w:rsidRDefault="00BA147E" w:rsidP="00BA147E">
      <w:pPr>
        <w:tabs>
          <w:tab w:val="left" w:pos="567"/>
          <w:tab w:val="left" w:pos="709"/>
        </w:tabs>
        <w:spacing w:after="0" w:line="240" w:lineRule="auto"/>
        <w:ind w:left="1503" w:hanging="1503"/>
        <w:rPr>
          <w:rFonts w:ascii="Times New Roman" w:eastAsia="Times New Roman" w:hAnsi="Times New Roman" w:cs="Times New Roman"/>
          <w:color w:val="000000"/>
          <w:sz w:val="24"/>
          <w:szCs w:val="24"/>
          <w:lang w:eastAsia="tr-TR"/>
        </w:rPr>
      </w:pPr>
    </w:p>
    <w:p w14:paraId="29A293E7"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Volanda ya da krank milinde ölçülen güç.</w:t>
      </w:r>
    </w:p>
    <w:p w14:paraId="5D10D77D" w14:textId="77777777" w:rsidR="00BA147E" w:rsidRPr="00341EC8" w:rsidRDefault="00BA147E" w:rsidP="00BA147E">
      <w:pPr>
        <w:tabs>
          <w:tab w:val="left" w:pos="567"/>
          <w:tab w:val="left" w:pos="709"/>
        </w:tabs>
        <w:spacing w:after="0" w:line="240" w:lineRule="auto"/>
        <w:ind w:left="1503" w:hanging="1503"/>
        <w:rPr>
          <w:rFonts w:ascii="Times New Roman" w:eastAsia="Times New Roman" w:hAnsi="Times New Roman" w:cs="Times New Roman"/>
          <w:color w:val="000000"/>
          <w:sz w:val="24"/>
          <w:szCs w:val="24"/>
          <w:lang w:eastAsia="tr-TR"/>
        </w:rPr>
      </w:pPr>
    </w:p>
    <w:p w14:paraId="6A27B6B1" w14:textId="77777777" w:rsidR="00BA147E" w:rsidRPr="00341EC8" w:rsidRDefault="00BA147E" w:rsidP="00BA147E">
      <w:pPr>
        <w:pStyle w:val="Heading2"/>
        <w:tabs>
          <w:tab w:val="left" w:pos="1134"/>
        </w:tabs>
      </w:pPr>
      <w:bookmarkStart w:id="7" w:name="_Toc123508430"/>
      <w:r w:rsidRPr="00341EC8">
        <w:t>2.3.</w:t>
      </w:r>
      <w:r w:rsidRPr="00341EC8">
        <w:tab/>
        <w:t>Kuyruk Mili (PTO) Gücü</w:t>
      </w:r>
      <w:bookmarkEnd w:id="7"/>
    </w:p>
    <w:p w14:paraId="10988DCE"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b/>
          <w:color w:val="000000"/>
          <w:sz w:val="24"/>
          <w:szCs w:val="24"/>
          <w:lang w:eastAsia="tr-TR"/>
        </w:rPr>
      </w:pPr>
    </w:p>
    <w:p w14:paraId="4784C1B9" w14:textId="77777777" w:rsidR="00BA147E" w:rsidRPr="00341EC8" w:rsidRDefault="00BA147E" w:rsidP="00BA147E">
      <w:pPr>
        <w:tabs>
          <w:tab w:val="left" w:pos="567"/>
          <w:tab w:val="left" w:pos="993"/>
        </w:tabs>
        <w:spacing w:after="0" w:line="240" w:lineRule="auto"/>
        <w:jc w:val="both"/>
        <w:rPr>
          <w:rFonts w:ascii="Times New Roman" w:eastAsia="Times New Roman" w:hAnsi="Times New Roman" w:cs="Times New Roman"/>
          <w:b/>
          <w:color w:val="000000"/>
          <w:sz w:val="24"/>
          <w:szCs w:val="24"/>
          <w:lang w:eastAsia="tr-TR"/>
        </w:rPr>
      </w:pPr>
      <w:r w:rsidRPr="00341EC8">
        <w:rPr>
          <w:rFonts w:ascii="Times New Roman" w:eastAsia="Times New Roman" w:hAnsi="Times New Roman" w:cs="Times New Roman"/>
          <w:color w:val="000000"/>
          <w:sz w:val="24"/>
          <w:szCs w:val="24"/>
          <w:lang w:eastAsia="tr-TR"/>
        </w:rPr>
        <w:tab/>
        <w:t>Bir güç çıkışı olarak kullanılmak üzere traktör imalatçısı tarafından tasarlanmış herhangi bir milde ölçülen güç.</w:t>
      </w:r>
    </w:p>
    <w:p w14:paraId="4B089E4A" w14:textId="77777777" w:rsidR="00BA147E" w:rsidRPr="00341EC8" w:rsidRDefault="00BA147E" w:rsidP="00BA147E">
      <w:pPr>
        <w:tabs>
          <w:tab w:val="left" w:pos="567"/>
          <w:tab w:val="left" w:pos="709"/>
        </w:tabs>
        <w:spacing w:after="0" w:line="240" w:lineRule="auto"/>
        <w:ind w:left="1503" w:hanging="1503"/>
        <w:rPr>
          <w:rFonts w:ascii="Times New Roman" w:eastAsia="Times New Roman" w:hAnsi="Times New Roman" w:cs="Times New Roman"/>
          <w:color w:val="000000"/>
          <w:sz w:val="24"/>
          <w:szCs w:val="24"/>
          <w:lang w:eastAsia="tr-TR"/>
        </w:rPr>
      </w:pPr>
    </w:p>
    <w:p w14:paraId="24AD4CAF" w14:textId="77777777" w:rsidR="00BA147E" w:rsidRPr="00341EC8" w:rsidRDefault="00BA147E" w:rsidP="00BA147E">
      <w:pPr>
        <w:pStyle w:val="Heading2"/>
        <w:tabs>
          <w:tab w:val="left" w:pos="1134"/>
        </w:tabs>
      </w:pPr>
      <w:bookmarkStart w:id="8" w:name="_Toc123508431"/>
      <w:r w:rsidRPr="00341EC8">
        <w:t>2.4.</w:t>
      </w:r>
      <w:r w:rsidRPr="00341EC8">
        <w:tab/>
        <w:t>Çeki Gücü</w:t>
      </w:r>
      <w:bookmarkEnd w:id="8"/>
    </w:p>
    <w:p w14:paraId="27639A36" w14:textId="77777777" w:rsidR="00BA147E" w:rsidRPr="00341EC8" w:rsidRDefault="00BA147E" w:rsidP="00BA147E">
      <w:pPr>
        <w:pStyle w:val="Heading2"/>
        <w:tabs>
          <w:tab w:val="left" w:pos="1134"/>
        </w:tabs>
      </w:pPr>
    </w:p>
    <w:p w14:paraId="331FCBC8"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Çeki çubuğunda, en az 20 metrelik bir mesafe üzerinde sürdürülebilen mevcut güç.</w:t>
      </w:r>
    </w:p>
    <w:p w14:paraId="65D97A0A"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p>
    <w:p w14:paraId="632BCF49" w14:textId="77777777" w:rsidR="00BA147E" w:rsidRPr="00341EC8" w:rsidRDefault="00BA147E" w:rsidP="00BA147E">
      <w:pPr>
        <w:pStyle w:val="Heading2"/>
        <w:tabs>
          <w:tab w:val="left" w:pos="1134"/>
        </w:tabs>
      </w:pPr>
      <w:bookmarkStart w:id="9" w:name="_Toc123508432"/>
      <w:r w:rsidRPr="00341EC8">
        <w:t>2.5.</w:t>
      </w:r>
      <w:r w:rsidRPr="00341EC8">
        <w:tab/>
        <w:t>En Büyük Çeki Kuvveti</w:t>
      </w:r>
      <w:bookmarkEnd w:id="9"/>
    </w:p>
    <w:p w14:paraId="22BC14D0"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b/>
          <w:color w:val="000000"/>
          <w:sz w:val="24"/>
          <w:szCs w:val="24"/>
          <w:lang w:eastAsia="tr-TR"/>
        </w:rPr>
      </w:pPr>
    </w:p>
    <w:p w14:paraId="24773B9E"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Çekişin yatay olarak ve traktörün uzunlamasına eksenini kapsayan dikey düzlemde uygulandığı, verilen bir mesafe üzerinde, traktörün çeki çubuğunda tutabildiği, azamî ortalama ve sürekli çeki kuvveti.</w:t>
      </w:r>
    </w:p>
    <w:p w14:paraId="0D36DDE4" w14:textId="77777777" w:rsidR="00BA147E" w:rsidRPr="00341EC8" w:rsidRDefault="00BA147E" w:rsidP="00BA147E">
      <w:pPr>
        <w:tabs>
          <w:tab w:val="left" w:pos="851"/>
          <w:tab w:val="left" w:pos="1418"/>
        </w:tabs>
        <w:spacing w:after="0" w:line="240" w:lineRule="auto"/>
        <w:ind w:left="1418"/>
        <w:jc w:val="both"/>
        <w:rPr>
          <w:rFonts w:ascii="Times New Roman" w:eastAsia="Times New Roman" w:hAnsi="Times New Roman" w:cs="Times New Roman"/>
          <w:b/>
          <w:color w:val="000000"/>
          <w:sz w:val="24"/>
          <w:szCs w:val="24"/>
          <w:lang w:eastAsia="tr-TR"/>
        </w:rPr>
      </w:pPr>
    </w:p>
    <w:p w14:paraId="0CEB1DDE" w14:textId="77777777" w:rsidR="00BA147E" w:rsidRPr="00341EC8" w:rsidRDefault="00BA147E" w:rsidP="00BA147E">
      <w:pPr>
        <w:pStyle w:val="Heading2"/>
        <w:tabs>
          <w:tab w:val="left" w:pos="1134"/>
        </w:tabs>
      </w:pPr>
      <w:bookmarkStart w:id="10" w:name="_Toc123508433"/>
      <w:r w:rsidRPr="00341EC8">
        <w:t>2.6.</w:t>
      </w:r>
      <w:r w:rsidRPr="00341EC8">
        <w:tab/>
        <w:t>Yakıt /Enerji Tüketimi</w:t>
      </w:r>
      <w:bookmarkEnd w:id="10"/>
    </w:p>
    <w:p w14:paraId="32E57D4E"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b/>
          <w:color w:val="000000"/>
          <w:sz w:val="24"/>
          <w:szCs w:val="24"/>
          <w:lang w:eastAsia="tr-TR"/>
        </w:rPr>
      </w:pPr>
    </w:p>
    <w:p w14:paraId="2904E0E5"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2.6.1.</w:t>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Tüketim Birimleri</w:t>
      </w:r>
    </w:p>
    <w:p w14:paraId="3B347693"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66B5C6E2" w14:textId="77777777" w:rsidR="00BA147E" w:rsidRPr="00341EC8" w:rsidRDefault="00BA147E" w:rsidP="00BA147E">
      <w:pPr>
        <w:tabs>
          <w:tab w:val="left" w:pos="567"/>
          <w:tab w:val="left" w:pos="1134"/>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Tüketim kütle ile ölçüldüğünde, hacimsel saatlik tüketimi ve birim hacim yakıt başına yapılan işi elde etmek için, 15 ºC’deki yakıt yoğunluğu kullanılarak kütle birimleri hacim birimlerine dönüştürülecektir.</w:t>
      </w:r>
    </w:p>
    <w:p w14:paraId="669BB201"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Tüketim hacimsel ölçüldüğünde, birim iş başına yakıt kütlesi, ölçümün yapıldığı yakıt sıcaklığına tekabül eden yoğunluk kullanılarak hesaplanacaktır. Bu rakam, daha sonra, kütle birimlerinin hacim birimlerine dönüştürülmesi için 15 ºC’deki yoğunluk değeri kullanılarak, hacimsel saatlik tüketim ve birim hacim yakıt başına yapılan işi elde etmek üzere kullanılacaktır.</w:t>
      </w:r>
    </w:p>
    <w:p w14:paraId="707B51E6" w14:textId="77777777" w:rsidR="00341EC8"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p>
    <w:p w14:paraId="7E08AB66" w14:textId="4601D253" w:rsidR="00BA147E" w:rsidRPr="00341EC8" w:rsidRDefault="00341EC8"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00BA147E" w:rsidRPr="00341EC8">
        <w:rPr>
          <w:rFonts w:ascii="Times New Roman" w:eastAsia="Times New Roman" w:hAnsi="Times New Roman" w:cs="Times New Roman"/>
          <w:color w:val="000000"/>
          <w:sz w:val="24"/>
          <w:szCs w:val="24"/>
          <w:lang w:eastAsia="tr-TR"/>
        </w:rPr>
        <w:t xml:space="preserve">Elektrik enerjisi söz konusu olduğunda Enerji tüketim değeri doğru akım motorları için, bir Enerji Analizörü tarafından ölçülen Gerilim (V), Akım (A) ve Zaman (h) değerlerinin çarpımı yoluyla </w:t>
      </w:r>
      <w:r w:rsidR="00BA147E" w:rsidRPr="00341EC8">
        <w:rPr>
          <w:rFonts w:ascii="Times New Roman" w:eastAsia="Times New Roman" w:hAnsi="Times New Roman" w:cs="Times New Roman"/>
          <w:color w:val="000000"/>
          <w:sz w:val="24"/>
          <w:szCs w:val="24"/>
          <w:lang w:eastAsia="tr-TR"/>
        </w:rPr>
        <w:lastRenderedPageBreak/>
        <w:t>elde edilir. Alternatif akımla çalışan bir elektrik motoru söz konusu ise enerji tüketimi, VRMS, IRMS ve Zaman (h) değerlerinin çarpımı yoluyla elde edilecektir.</w:t>
      </w:r>
    </w:p>
    <w:p w14:paraId="2DA45C7F"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p>
    <w:p w14:paraId="157D321B"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2.6.2.</w:t>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Özgül yakıt tüketimi</w:t>
      </w:r>
    </w:p>
    <w:p w14:paraId="7EF7F199"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08FC78D7"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b/>
          <w:color w:val="000000"/>
          <w:sz w:val="24"/>
          <w:szCs w:val="24"/>
          <w:lang w:eastAsia="tr-TR"/>
        </w:rPr>
      </w:pPr>
      <w:r w:rsidRPr="00341EC8">
        <w:rPr>
          <w:rFonts w:ascii="Times New Roman" w:eastAsia="Times New Roman" w:hAnsi="Times New Roman" w:cs="Times New Roman"/>
          <w:color w:val="000000"/>
          <w:sz w:val="24"/>
          <w:szCs w:val="24"/>
          <w:lang w:eastAsia="tr-TR"/>
        </w:rPr>
        <w:tab/>
        <w:t>Birim iş başına tüketilen yakıtın kütlesi. (Elektrik tahrikli traktörler için daha sonra güncelleme yapılacaktır).</w:t>
      </w:r>
    </w:p>
    <w:p w14:paraId="58B48621"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p>
    <w:p w14:paraId="208A7868"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2.6.3.</w:t>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Özgül enerji</w:t>
      </w:r>
    </w:p>
    <w:p w14:paraId="7B39EE24"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7871DC67"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b/>
          <w:color w:val="000000"/>
          <w:sz w:val="24"/>
          <w:szCs w:val="24"/>
          <w:lang w:eastAsia="tr-TR"/>
        </w:rPr>
      </w:pPr>
      <w:r w:rsidRPr="00341EC8">
        <w:rPr>
          <w:rFonts w:ascii="Times New Roman" w:eastAsia="Times New Roman" w:hAnsi="Times New Roman" w:cs="Times New Roman"/>
          <w:color w:val="000000"/>
          <w:sz w:val="24"/>
          <w:szCs w:val="24"/>
          <w:lang w:eastAsia="tr-TR"/>
        </w:rPr>
        <w:tab/>
        <w:t>Tüketilen birim yakıt hacmi başına iş. ((Elektrik tahrikli traktörler için daha sonra güncelleme yapılacaktır).</w:t>
      </w:r>
    </w:p>
    <w:p w14:paraId="4321490A"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p>
    <w:p w14:paraId="6EFBD494" w14:textId="77777777" w:rsidR="00BA147E" w:rsidRPr="00341EC8" w:rsidRDefault="00BA147E" w:rsidP="00BA147E">
      <w:pPr>
        <w:pStyle w:val="Heading2"/>
        <w:tabs>
          <w:tab w:val="left" w:pos="1134"/>
        </w:tabs>
      </w:pPr>
      <w:bookmarkStart w:id="11" w:name="_Toc123508434"/>
      <w:r w:rsidRPr="00341EC8">
        <w:t>2.7.</w:t>
      </w:r>
      <w:r w:rsidRPr="00341EC8">
        <w:tab/>
        <w:t>Boyutsal Ölçümler ve Kontrollerle İlgili Tanımlar</w:t>
      </w:r>
      <w:bookmarkEnd w:id="11"/>
    </w:p>
    <w:p w14:paraId="4E172AB3"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b/>
          <w:color w:val="000000"/>
          <w:sz w:val="24"/>
          <w:szCs w:val="24"/>
          <w:lang w:eastAsia="tr-TR"/>
        </w:rPr>
      </w:pPr>
    </w:p>
    <w:p w14:paraId="69CDF575"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2.7.1.</w:t>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İz (tekerlek/palet)</w:t>
      </w:r>
    </w:p>
    <w:p w14:paraId="1D4E80F1"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67B5658E"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b/>
          <w:color w:val="000000"/>
          <w:sz w:val="24"/>
          <w:szCs w:val="24"/>
          <w:lang w:eastAsia="tr-TR"/>
        </w:rPr>
      </w:pPr>
      <w:r w:rsidRPr="00341EC8">
        <w:rPr>
          <w:rFonts w:ascii="Times New Roman" w:eastAsia="Times New Roman" w:hAnsi="Times New Roman" w:cs="Times New Roman"/>
          <w:b/>
          <w:color w:val="000000"/>
          <w:sz w:val="24"/>
          <w:szCs w:val="24"/>
          <w:lang w:eastAsia="tr-TR"/>
        </w:rPr>
        <w:t>Ön tanım: tekerleğin orta düzlemi</w:t>
      </w:r>
    </w:p>
    <w:p w14:paraId="3505E7C8"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b/>
          <w:color w:val="000000"/>
          <w:sz w:val="24"/>
          <w:szCs w:val="24"/>
          <w:lang w:eastAsia="tr-TR"/>
        </w:rPr>
      </w:pPr>
    </w:p>
    <w:p w14:paraId="3E99AC69"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Tekerleğin orta düzlemi, silme olarak jant dış kenarlarının çevresini kapsayan iki düzlemden eşit uzaklıktadır.</w:t>
      </w:r>
    </w:p>
    <w:p w14:paraId="2878204C" w14:textId="77777777" w:rsidR="00BA147E" w:rsidRPr="00341EC8" w:rsidRDefault="00BA147E" w:rsidP="00BA147E">
      <w:pPr>
        <w:tabs>
          <w:tab w:val="left" w:pos="851"/>
          <w:tab w:val="left" w:pos="1134"/>
        </w:tabs>
        <w:spacing w:after="0" w:line="240" w:lineRule="auto"/>
        <w:ind w:left="1440"/>
        <w:jc w:val="both"/>
        <w:rPr>
          <w:rFonts w:ascii="Times New Roman" w:eastAsia="Times New Roman" w:hAnsi="Times New Roman" w:cs="Times New Roman"/>
          <w:color w:val="000000"/>
          <w:sz w:val="24"/>
          <w:szCs w:val="24"/>
          <w:lang w:eastAsia="tr-TR"/>
        </w:rPr>
      </w:pPr>
    </w:p>
    <w:p w14:paraId="237BC985"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b/>
          <w:color w:val="000000"/>
          <w:sz w:val="24"/>
          <w:szCs w:val="24"/>
          <w:lang w:eastAsia="tr-TR"/>
        </w:rPr>
      </w:pPr>
      <w:r w:rsidRPr="00341EC8">
        <w:rPr>
          <w:rFonts w:ascii="Times New Roman" w:eastAsia="Times New Roman" w:hAnsi="Times New Roman" w:cs="Times New Roman"/>
          <w:b/>
          <w:color w:val="000000"/>
          <w:sz w:val="24"/>
          <w:szCs w:val="24"/>
          <w:lang w:eastAsia="tr-TR"/>
        </w:rPr>
        <w:t>İzin tanımı (Tekerlek/Palet)</w:t>
      </w:r>
    </w:p>
    <w:p w14:paraId="5EEEB8D9"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b/>
          <w:color w:val="000000"/>
          <w:sz w:val="24"/>
          <w:szCs w:val="24"/>
          <w:lang w:eastAsia="tr-TR"/>
        </w:rPr>
      </w:pPr>
    </w:p>
    <w:p w14:paraId="07364C41" w14:textId="77777777" w:rsidR="00BA147E" w:rsidRPr="00341EC8" w:rsidRDefault="00BA147E" w:rsidP="00BA147E">
      <w:pPr>
        <w:tabs>
          <w:tab w:val="left" w:pos="567"/>
          <w:tab w:val="left" w:pos="1418"/>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 xml:space="preserve">Tekerlek ekseninden geçen dikey düzlem bir noktada taşıyıcı yüzey ile buluşan düz bir çizgi boyunca kendi orta düzlemi ile kesişir. </w:t>
      </w:r>
      <w:r w:rsidRPr="00341EC8">
        <w:rPr>
          <w:rFonts w:ascii="Times New Roman" w:eastAsia="Times New Roman" w:hAnsi="Times New Roman" w:cs="Times New Roman"/>
          <w:b/>
          <w:color w:val="000000"/>
          <w:sz w:val="24"/>
          <w:szCs w:val="24"/>
          <w:lang w:eastAsia="tr-TR"/>
        </w:rPr>
        <w:t>A</w:t>
      </w:r>
      <w:r w:rsidRPr="00341EC8">
        <w:rPr>
          <w:rFonts w:ascii="Times New Roman" w:eastAsia="Times New Roman" w:hAnsi="Times New Roman" w:cs="Times New Roman"/>
          <w:color w:val="000000"/>
          <w:sz w:val="24"/>
          <w:szCs w:val="24"/>
          <w:lang w:eastAsia="tr-TR"/>
        </w:rPr>
        <w:t xml:space="preserve"> ve </w:t>
      </w:r>
      <w:r w:rsidRPr="00341EC8">
        <w:rPr>
          <w:rFonts w:ascii="Times New Roman" w:eastAsia="Times New Roman" w:hAnsi="Times New Roman" w:cs="Times New Roman"/>
          <w:b/>
          <w:color w:val="000000"/>
          <w:sz w:val="24"/>
          <w:szCs w:val="24"/>
          <w:lang w:eastAsia="tr-TR"/>
        </w:rPr>
        <w:t>B</w:t>
      </w:r>
      <w:r w:rsidRPr="00341EC8">
        <w:rPr>
          <w:rFonts w:ascii="Times New Roman" w:eastAsia="Times New Roman" w:hAnsi="Times New Roman" w:cs="Times New Roman"/>
          <w:color w:val="000000"/>
          <w:sz w:val="24"/>
          <w:szCs w:val="24"/>
          <w:lang w:eastAsia="tr-TR"/>
        </w:rPr>
        <w:t xml:space="preserve"> traktörün aynı dingilindeki tekerlekler için bu şekilde tanımlanmış iki nokta ise o zaman iz genişliği </w:t>
      </w:r>
      <w:r w:rsidRPr="00341EC8">
        <w:rPr>
          <w:rFonts w:ascii="Times New Roman" w:eastAsia="Times New Roman" w:hAnsi="Times New Roman" w:cs="Times New Roman"/>
          <w:b/>
          <w:color w:val="000000"/>
          <w:sz w:val="24"/>
          <w:szCs w:val="24"/>
          <w:lang w:eastAsia="tr-TR"/>
        </w:rPr>
        <w:t>A</w:t>
      </w:r>
      <w:r w:rsidRPr="00341EC8">
        <w:rPr>
          <w:rFonts w:ascii="Times New Roman" w:eastAsia="Times New Roman" w:hAnsi="Times New Roman" w:cs="Times New Roman"/>
          <w:color w:val="000000"/>
          <w:sz w:val="24"/>
          <w:szCs w:val="24"/>
          <w:lang w:eastAsia="tr-TR"/>
        </w:rPr>
        <w:t xml:space="preserve"> ve </w:t>
      </w:r>
      <w:r w:rsidRPr="00341EC8">
        <w:rPr>
          <w:rFonts w:ascii="Times New Roman" w:eastAsia="Times New Roman" w:hAnsi="Times New Roman" w:cs="Times New Roman"/>
          <w:b/>
          <w:color w:val="000000"/>
          <w:sz w:val="24"/>
          <w:szCs w:val="24"/>
          <w:lang w:eastAsia="tr-TR"/>
        </w:rPr>
        <w:t>B</w:t>
      </w:r>
      <w:r w:rsidRPr="00341EC8">
        <w:rPr>
          <w:rFonts w:ascii="Times New Roman" w:eastAsia="Times New Roman" w:hAnsi="Times New Roman" w:cs="Times New Roman"/>
          <w:color w:val="000000"/>
          <w:sz w:val="24"/>
          <w:szCs w:val="24"/>
          <w:lang w:eastAsia="tr-TR"/>
        </w:rPr>
        <w:t xml:space="preserve"> noktaları arasındaki uzaklıktır. İz bu şekilde hem ön, hem de arka tekerlekler için tanımlanabilir. İkiz tekerlekler söz konusu olduğunda iz, her biri tekerlek çiftlerinin orta düzlemi olan iki düzlem arasındaki uzaklıktır.</w:t>
      </w:r>
    </w:p>
    <w:p w14:paraId="491810E9"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Paletli traktörler için iz, paletlerin orta düzlemleri arasındaki mesafedir.</w:t>
      </w:r>
    </w:p>
    <w:p w14:paraId="3B4D966F"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p>
    <w:p w14:paraId="2A90E75C"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b/>
          <w:color w:val="000000"/>
          <w:sz w:val="24"/>
          <w:szCs w:val="24"/>
          <w:lang w:eastAsia="tr-TR"/>
        </w:rPr>
      </w:pPr>
      <w:r w:rsidRPr="00341EC8">
        <w:rPr>
          <w:rFonts w:ascii="Times New Roman" w:eastAsia="Times New Roman" w:hAnsi="Times New Roman" w:cs="Times New Roman"/>
          <w:b/>
          <w:color w:val="000000"/>
          <w:sz w:val="24"/>
          <w:szCs w:val="24"/>
          <w:lang w:eastAsia="tr-TR"/>
        </w:rPr>
        <w:t>Ek tanım: traktörün orta düzlemi</w:t>
      </w:r>
    </w:p>
    <w:p w14:paraId="14086F65"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b/>
          <w:color w:val="000000"/>
          <w:sz w:val="24"/>
          <w:szCs w:val="24"/>
          <w:lang w:eastAsia="tr-TR"/>
        </w:rPr>
      </w:pPr>
    </w:p>
    <w:p w14:paraId="22A6274C"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 xml:space="preserve">Traktörün arka dingili için </w:t>
      </w:r>
      <w:r w:rsidRPr="00341EC8">
        <w:rPr>
          <w:rFonts w:ascii="Times New Roman" w:eastAsia="Times New Roman" w:hAnsi="Times New Roman" w:cs="Times New Roman"/>
          <w:b/>
          <w:color w:val="000000"/>
          <w:sz w:val="24"/>
          <w:szCs w:val="24"/>
          <w:lang w:eastAsia="tr-TR"/>
        </w:rPr>
        <w:t>A</w:t>
      </w:r>
      <w:r w:rsidRPr="00341EC8">
        <w:rPr>
          <w:rFonts w:ascii="Times New Roman" w:eastAsia="Times New Roman" w:hAnsi="Times New Roman" w:cs="Times New Roman"/>
          <w:color w:val="000000"/>
          <w:sz w:val="24"/>
          <w:szCs w:val="24"/>
          <w:lang w:eastAsia="tr-TR"/>
        </w:rPr>
        <w:t xml:space="preserve"> ve </w:t>
      </w:r>
      <w:r w:rsidRPr="00341EC8">
        <w:rPr>
          <w:rFonts w:ascii="Times New Roman" w:eastAsia="Times New Roman" w:hAnsi="Times New Roman" w:cs="Times New Roman"/>
          <w:b/>
          <w:color w:val="000000"/>
          <w:sz w:val="24"/>
          <w:szCs w:val="24"/>
          <w:lang w:eastAsia="tr-TR"/>
        </w:rPr>
        <w:t xml:space="preserve">B </w:t>
      </w:r>
      <w:r w:rsidRPr="00341EC8">
        <w:rPr>
          <w:rFonts w:ascii="Times New Roman" w:eastAsia="Times New Roman" w:hAnsi="Times New Roman" w:cs="Times New Roman"/>
          <w:color w:val="000000"/>
          <w:sz w:val="24"/>
          <w:szCs w:val="24"/>
          <w:lang w:eastAsia="tr-TR"/>
        </w:rPr>
        <w:t xml:space="preserve">noktalarının, iz için mümkün olan en büyük değeri veren en uç konumlarının orta noktasında </w:t>
      </w:r>
      <w:r w:rsidRPr="00341EC8">
        <w:rPr>
          <w:rFonts w:ascii="Times New Roman" w:eastAsia="Times New Roman" w:hAnsi="Times New Roman" w:cs="Times New Roman"/>
          <w:b/>
          <w:color w:val="000000"/>
          <w:sz w:val="24"/>
          <w:szCs w:val="24"/>
          <w:lang w:eastAsia="tr-TR"/>
        </w:rPr>
        <w:t>AB</w:t>
      </w:r>
      <w:r w:rsidRPr="00341EC8">
        <w:rPr>
          <w:rFonts w:ascii="Times New Roman" w:eastAsia="Times New Roman" w:hAnsi="Times New Roman" w:cs="Times New Roman"/>
          <w:color w:val="000000"/>
          <w:sz w:val="24"/>
          <w:szCs w:val="24"/>
          <w:lang w:eastAsia="tr-TR"/>
        </w:rPr>
        <w:t xml:space="preserve"> çizgisine dik açıdaki dikey düzlem traktörün orta düzlemidir.</w:t>
      </w:r>
    </w:p>
    <w:p w14:paraId="5B3E4B86"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7FE4475E" w14:textId="77777777" w:rsidR="00BA147E" w:rsidRPr="00341EC8" w:rsidRDefault="00BA147E" w:rsidP="00BA147E">
      <w:pPr>
        <w:tabs>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2.7.2.</w:t>
      </w:r>
      <w:r w:rsidRPr="00341EC8">
        <w:rPr>
          <w:rFonts w:ascii="Times New Roman" w:eastAsia="Times New Roman" w:hAnsi="Times New Roman" w:cs="Times New Roman"/>
          <w:color w:val="000000"/>
          <w:sz w:val="24"/>
          <w:szCs w:val="24"/>
          <w:lang w:eastAsia="tr-TR"/>
        </w:rPr>
        <w:tab/>
        <w:t>Dingiller arası uzaklık</w:t>
      </w:r>
    </w:p>
    <w:p w14:paraId="7392CC5E"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61B72FA7"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 xml:space="preserve">Biri ön ve diğeri arka tekerlekler için olmak üzere yukarıda tanımlanan iki </w:t>
      </w:r>
      <w:r w:rsidRPr="00341EC8">
        <w:rPr>
          <w:rFonts w:ascii="Times New Roman" w:eastAsia="Times New Roman" w:hAnsi="Times New Roman" w:cs="Times New Roman"/>
          <w:b/>
          <w:color w:val="000000"/>
          <w:sz w:val="24"/>
          <w:szCs w:val="24"/>
          <w:lang w:eastAsia="tr-TR"/>
        </w:rPr>
        <w:t>AB</w:t>
      </w:r>
      <w:r w:rsidRPr="00341EC8">
        <w:rPr>
          <w:rFonts w:ascii="Times New Roman" w:eastAsia="Times New Roman" w:hAnsi="Times New Roman" w:cs="Times New Roman"/>
          <w:color w:val="000000"/>
          <w:sz w:val="24"/>
          <w:szCs w:val="24"/>
          <w:lang w:eastAsia="tr-TR"/>
        </w:rPr>
        <w:t xml:space="preserve"> çizgisinden geçen dikey düzlemlerin arasındaki uzaklık.</w:t>
      </w:r>
    </w:p>
    <w:p w14:paraId="4BABFD19"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20198359" w14:textId="77777777" w:rsidR="00BA147E" w:rsidRPr="00341EC8" w:rsidRDefault="00BA147E" w:rsidP="00BA147E">
      <w:pPr>
        <w:tabs>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2.7.3.</w:t>
      </w:r>
      <w:r w:rsidRPr="00341EC8">
        <w:rPr>
          <w:rFonts w:ascii="Times New Roman" w:eastAsia="Times New Roman" w:hAnsi="Times New Roman" w:cs="Times New Roman"/>
          <w:color w:val="000000"/>
          <w:sz w:val="24"/>
          <w:szCs w:val="24"/>
          <w:lang w:eastAsia="tr-TR"/>
        </w:rPr>
        <w:tab/>
        <w:t>Lastiğin şişme basıncı ve Lastik Yarıçap Endeksi</w:t>
      </w:r>
    </w:p>
    <w:p w14:paraId="0DD0A9F4" w14:textId="77777777" w:rsidR="00BA147E" w:rsidRPr="00341EC8" w:rsidRDefault="00BA147E" w:rsidP="00BA147E">
      <w:pPr>
        <w:tabs>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p>
    <w:p w14:paraId="1914A719"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 xml:space="preserve">Traktörün tüm boyutsal özellikleri, test edilen traktörün ISO 4251-1:2017 veya ERTRO standardına göre dinamik yarıçap endeksine atıfta bulunur. Test koşulları, test edilen traktör üzerine takılan lastiklerin imalatçısı tarafından taşıyacağı yüke göre belirtilen basınca atıfta bulunur. </w:t>
      </w:r>
    </w:p>
    <w:p w14:paraId="3A06BB3A"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2F497F4E" w14:textId="77777777" w:rsidR="00BA147E" w:rsidRPr="00341EC8" w:rsidRDefault="00BA147E" w:rsidP="00BA147E">
      <w:pPr>
        <w:tabs>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2.7.4.</w:t>
      </w:r>
      <w:r w:rsidRPr="00341EC8">
        <w:rPr>
          <w:rFonts w:ascii="Times New Roman" w:eastAsia="Times New Roman" w:hAnsi="Times New Roman" w:cs="Times New Roman"/>
          <w:color w:val="000000"/>
          <w:sz w:val="24"/>
          <w:szCs w:val="24"/>
          <w:lang w:eastAsia="tr-TR"/>
        </w:rPr>
        <w:tab/>
        <w:t>Toprak aralığı</w:t>
      </w:r>
    </w:p>
    <w:p w14:paraId="31A5A802"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3B2B11F2"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Taşıyıcı yüzey ile traktörün en alçak noktası arasındaki uzaklık.</w:t>
      </w:r>
    </w:p>
    <w:p w14:paraId="323A277D" w14:textId="77777777" w:rsidR="00BA147E" w:rsidRPr="00341EC8" w:rsidRDefault="00BA147E" w:rsidP="00BA147E">
      <w:pPr>
        <w:tabs>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lastRenderedPageBreak/>
        <w:t>2.7.5.</w:t>
      </w:r>
      <w:r w:rsidRPr="00341EC8">
        <w:rPr>
          <w:rFonts w:ascii="Times New Roman" w:eastAsia="Times New Roman" w:hAnsi="Times New Roman" w:cs="Times New Roman"/>
          <w:color w:val="000000"/>
          <w:sz w:val="24"/>
          <w:szCs w:val="24"/>
          <w:lang w:eastAsia="tr-TR"/>
        </w:rPr>
        <w:tab/>
        <w:t>Uzunluk</w:t>
      </w:r>
    </w:p>
    <w:p w14:paraId="7C09BF0C" w14:textId="77777777" w:rsidR="00BA147E" w:rsidRPr="00341EC8" w:rsidRDefault="00BA147E" w:rsidP="00BA147E">
      <w:pPr>
        <w:tabs>
          <w:tab w:val="left" w:pos="1134"/>
        </w:tabs>
        <w:spacing w:after="0" w:line="240" w:lineRule="auto"/>
        <w:jc w:val="both"/>
        <w:rPr>
          <w:rFonts w:ascii="Times New Roman" w:eastAsia="Times New Roman" w:hAnsi="Times New Roman" w:cs="Times New Roman"/>
          <w:color w:val="000000"/>
          <w:sz w:val="24"/>
          <w:szCs w:val="24"/>
          <w:lang w:eastAsia="tr-TR"/>
        </w:rPr>
      </w:pPr>
    </w:p>
    <w:p w14:paraId="1CF32AFE" w14:textId="77777777" w:rsidR="00BA147E" w:rsidRPr="00341EC8" w:rsidRDefault="00BA147E" w:rsidP="00BA147E">
      <w:pPr>
        <w:tabs>
          <w:tab w:val="left" w:pos="567"/>
        </w:tabs>
        <w:spacing w:after="120" w:line="240" w:lineRule="auto"/>
        <w:jc w:val="both"/>
        <w:rPr>
          <w:rFonts w:ascii="Times New Roman" w:eastAsia="Times New Roman" w:hAnsi="Times New Roman" w:cs="Times New Roman"/>
          <w:b/>
          <w:color w:val="000000"/>
          <w:sz w:val="24"/>
          <w:szCs w:val="24"/>
          <w:lang w:eastAsia="tr-TR"/>
        </w:rPr>
      </w:pPr>
      <w:r w:rsidRPr="00341EC8">
        <w:rPr>
          <w:rFonts w:ascii="Times New Roman" w:eastAsia="Times New Roman" w:hAnsi="Times New Roman" w:cs="Times New Roman"/>
          <w:color w:val="000000"/>
          <w:sz w:val="24"/>
          <w:szCs w:val="24"/>
          <w:lang w:eastAsia="tr-TR"/>
        </w:rPr>
        <w:tab/>
        <w:t>Traktörün orta düzlemine dik açıda ve bunun ön ve arka en uç noktalarına değen iki dikey düzlem arasındaki uzaklık. Traktörün bütün parçaları ve özellikle ön ya da arkada çıkıntı yapan aksam (çeki çubuğu gibi) tamamen bu iki düzleme dâhil edilir.</w:t>
      </w:r>
    </w:p>
    <w:p w14:paraId="37C52106" w14:textId="77777777" w:rsidR="00BA147E" w:rsidRPr="00341EC8" w:rsidRDefault="00BA147E" w:rsidP="00BA147E">
      <w:pPr>
        <w:tabs>
          <w:tab w:val="left" w:pos="567"/>
          <w:tab w:val="left" w:pos="851"/>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Ön ve arkadaki sökülebilir çekme aksamı uzunluk içine dâhil edilmez.</w:t>
      </w:r>
    </w:p>
    <w:p w14:paraId="2090B959" w14:textId="77777777" w:rsidR="00BA147E" w:rsidRPr="00341EC8" w:rsidRDefault="00BA147E" w:rsidP="00BA147E">
      <w:pPr>
        <w:tabs>
          <w:tab w:val="left" w:pos="567"/>
          <w:tab w:val="left" w:pos="851"/>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p>
    <w:p w14:paraId="6B2360D3" w14:textId="77777777" w:rsidR="00BA147E" w:rsidRPr="00341EC8" w:rsidRDefault="00BA147E" w:rsidP="00BA147E">
      <w:pPr>
        <w:tabs>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2.7.6.</w:t>
      </w:r>
      <w:r w:rsidRPr="00341EC8">
        <w:rPr>
          <w:rFonts w:ascii="Times New Roman" w:eastAsia="Times New Roman" w:hAnsi="Times New Roman" w:cs="Times New Roman"/>
          <w:color w:val="000000"/>
          <w:sz w:val="24"/>
          <w:szCs w:val="24"/>
          <w:lang w:eastAsia="tr-TR"/>
        </w:rPr>
        <w:tab/>
        <w:t>Genişlik</w:t>
      </w:r>
    </w:p>
    <w:p w14:paraId="47466228"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72307AC2"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Traktörün orta düzlemine paralel, her biri traktörün ilgili kenarında bunun en dış noktasına değen iki dikey düzlem arasındaki uzaklık. Traktörün bütün parçaları, özellikle yandan çıkıntı yapan bütün sabit aksam (tekerlek poyraları gibi) bu iki düzlem arasına dâhil edilir.</w:t>
      </w:r>
    </w:p>
    <w:p w14:paraId="48E269B3"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30FDD05E" w14:textId="77777777" w:rsidR="00BA147E" w:rsidRPr="00341EC8" w:rsidRDefault="00BA147E" w:rsidP="00BA147E">
      <w:pPr>
        <w:tabs>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2.7.7.</w:t>
      </w:r>
      <w:r w:rsidRPr="00341EC8">
        <w:rPr>
          <w:rFonts w:ascii="Times New Roman" w:eastAsia="Times New Roman" w:hAnsi="Times New Roman" w:cs="Times New Roman"/>
          <w:color w:val="000000"/>
          <w:sz w:val="24"/>
          <w:szCs w:val="24"/>
          <w:lang w:eastAsia="tr-TR"/>
        </w:rPr>
        <w:tab/>
        <w:t>Yükseklik</w:t>
      </w:r>
    </w:p>
    <w:p w14:paraId="142F85E9"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7E30F45D"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b/>
          <w:color w:val="000000"/>
          <w:sz w:val="24"/>
          <w:szCs w:val="24"/>
          <w:lang w:eastAsia="tr-TR"/>
        </w:rPr>
      </w:pPr>
      <w:r w:rsidRPr="00341EC8">
        <w:rPr>
          <w:rFonts w:ascii="Times New Roman" w:eastAsia="Times New Roman" w:hAnsi="Times New Roman" w:cs="Times New Roman"/>
          <w:color w:val="000000"/>
          <w:sz w:val="24"/>
          <w:szCs w:val="24"/>
          <w:lang w:eastAsia="tr-TR"/>
        </w:rPr>
        <w:tab/>
        <w:t>Taşıyıcı yüzey ile traktörün en üst parçasına değen yatay düzlem arasındaki uzaklık.</w:t>
      </w:r>
    </w:p>
    <w:p w14:paraId="371B80E2"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352C2390" w14:textId="77777777" w:rsidR="00BA147E" w:rsidRPr="00341EC8" w:rsidRDefault="00BA147E" w:rsidP="00BA147E">
      <w:pPr>
        <w:pStyle w:val="Heading2"/>
        <w:tabs>
          <w:tab w:val="left" w:pos="1134"/>
        </w:tabs>
      </w:pPr>
      <w:bookmarkStart w:id="12" w:name="_Toc123508435"/>
      <w:r w:rsidRPr="00341EC8">
        <w:t>2.8.</w:t>
      </w:r>
      <w:r w:rsidRPr="00341EC8">
        <w:tab/>
        <w:t>Patinaj</w:t>
      </w:r>
      <w:bookmarkEnd w:id="12"/>
    </w:p>
    <w:p w14:paraId="795D0D65"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01D7E3D7" w14:textId="77777777" w:rsidR="00BA147E" w:rsidRPr="00341EC8" w:rsidRDefault="00BA147E" w:rsidP="00BA147E">
      <w:pPr>
        <w:tabs>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2.8.1.</w:t>
      </w:r>
      <w:r w:rsidRPr="00341EC8">
        <w:rPr>
          <w:rFonts w:ascii="Times New Roman" w:eastAsia="Times New Roman" w:hAnsi="Times New Roman" w:cs="Times New Roman"/>
          <w:color w:val="000000"/>
          <w:sz w:val="24"/>
          <w:szCs w:val="24"/>
          <w:lang w:eastAsia="tr-TR"/>
        </w:rPr>
        <w:tab/>
        <w:t>Muharrik tekerleklerin ya da paletlerin patinajı aşağıdaki formül ile belirlenir:</w:t>
      </w:r>
    </w:p>
    <w:p w14:paraId="524C643B"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p>
    <w:p w14:paraId="57ADFCF5" w14:textId="77777777" w:rsidR="00BA147E" w:rsidRPr="00341EC8" w:rsidRDefault="00BA147E" w:rsidP="00BA147E">
      <w:pPr>
        <w:tabs>
          <w:tab w:val="left" w:pos="851"/>
          <w:tab w:val="left" w:pos="1418"/>
        </w:tabs>
        <w:spacing w:after="0" w:line="240" w:lineRule="auto"/>
        <w:jc w:val="center"/>
        <w:rPr>
          <w:rFonts w:ascii="Times New Roman" w:eastAsia="Times New Roman" w:hAnsi="Times New Roman" w:cs="Times New Roman"/>
          <w:b/>
          <w:color w:val="000000"/>
          <w:sz w:val="24"/>
          <w:szCs w:val="24"/>
          <w:lang w:eastAsia="tr-TR"/>
        </w:rPr>
      </w:pPr>
      <w:r w:rsidRPr="00341EC8">
        <w:rPr>
          <w:rFonts w:ascii="Times New Roman" w:eastAsia="Times New Roman" w:hAnsi="Times New Roman" w:cs="Times New Roman"/>
          <w:b/>
          <w:color w:val="000000"/>
          <w:sz w:val="24"/>
          <w:szCs w:val="24"/>
          <w:lang w:eastAsia="tr-TR"/>
        </w:rPr>
        <w:t>Tekerlek ya da palet patinajı (%) = 100 (N</w:t>
      </w:r>
      <w:r w:rsidRPr="00341EC8">
        <w:rPr>
          <w:rFonts w:ascii="Times New Roman" w:eastAsia="Times New Roman" w:hAnsi="Times New Roman" w:cs="Times New Roman"/>
          <w:b/>
          <w:color w:val="000000"/>
          <w:sz w:val="24"/>
          <w:szCs w:val="24"/>
          <w:vertAlign w:val="subscript"/>
          <w:lang w:eastAsia="tr-TR"/>
        </w:rPr>
        <w:t>1</w:t>
      </w:r>
      <w:r w:rsidRPr="00341EC8">
        <w:rPr>
          <w:rFonts w:ascii="Times New Roman" w:eastAsia="Times New Roman" w:hAnsi="Times New Roman" w:cs="Times New Roman"/>
          <w:b/>
          <w:color w:val="000000"/>
          <w:sz w:val="24"/>
          <w:szCs w:val="24"/>
          <w:lang w:eastAsia="tr-TR"/>
        </w:rPr>
        <w:t xml:space="preserve"> – N</w:t>
      </w:r>
      <w:r w:rsidRPr="00341EC8">
        <w:rPr>
          <w:rFonts w:ascii="Times New Roman" w:eastAsia="Times New Roman" w:hAnsi="Times New Roman" w:cs="Times New Roman"/>
          <w:b/>
          <w:color w:val="000000"/>
          <w:sz w:val="24"/>
          <w:szCs w:val="24"/>
          <w:vertAlign w:val="subscript"/>
          <w:lang w:eastAsia="tr-TR"/>
        </w:rPr>
        <w:t>0</w:t>
      </w:r>
      <w:r w:rsidRPr="00341EC8">
        <w:rPr>
          <w:rFonts w:ascii="Times New Roman" w:eastAsia="Times New Roman" w:hAnsi="Times New Roman" w:cs="Times New Roman"/>
          <w:b/>
          <w:color w:val="000000"/>
          <w:sz w:val="24"/>
          <w:szCs w:val="24"/>
          <w:lang w:eastAsia="tr-TR"/>
        </w:rPr>
        <w:t>)/N</w:t>
      </w:r>
      <w:r w:rsidRPr="00341EC8">
        <w:rPr>
          <w:rFonts w:ascii="Times New Roman" w:eastAsia="Times New Roman" w:hAnsi="Times New Roman" w:cs="Times New Roman"/>
          <w:b/>
          <w:color w:val="000000"/>
          <w:sz w:val="24"/>
          <w:szCs w:val="24"/>
          <w:vertAlign w:val="subscript"/>
          <w:lang w:eastAsia="tr-TR"/>
        </w:rPr>
        <w:t>1</w:t>
      </w:r>
    </w:p>
    <w:p w14:paraId="48CE2576" w14:textId="77777777" w:rsidR="00BA147E" w:rsidRPr="00341EC8" w:rsidRDefault="00BA147E" w:rsidP="00BA147E">
      <w:pPr>
        <w:tabs>
          <w:tab w:val="left" w:pos="851"/>
          <w:tab w:val="left" w:pos="1418"/>
        </w:tabs>
        <w:spacing w:after="0" w:line="240" w:lineRule="auto"/>
        <w:jc w:val="center"/>
        <w:rPr>
          <w:rFonts w:ascii="Times New Roman" w:eastAsia="Times New Roman" w:hAnsi="Times New Roman" w:cs="Times New Roman"/>
          <w:b/>
          <w:color w:val="000000"/>
          <w:sz w:val="24"/>
          <w:szCs w:val="24"/>
          <w:lang w:eastAsia="tr-TR"/>
        </w:rPr>
      </w:pPr>
    </w:p>
    <w:p w14:paraId="277FED45" w14:textId="77777777" w:rsidR="00BA147E" w:rsidRPr="00341EC8" w:rsidRDefault="00BA147E" w:rsidP="00BA147E">
      <w:pPr>
        <w:tabs>
          <w:tab w:val="left" w:pos="567"/>
          <w:tab w:val="left" w:pos="1418"/>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b/>
          <w:color w:val="000000"/>
          <w:sz w:val="24"/>
          <w:szCs w:val="24"/>
          <w:lang w:eastAsia="tr-TR"/>
        </w:rPr>
        <w:tab/>
        <w:t>N</w:t>
      </w:r>
      <w:r w:rsidRPr="00341EC8">
        <w:rPr>
          <w:rFonts w:ascii="Times New Roman" w:eastAsia="Times New Roman" w:hAnsi="Times New Roman" w:cs="Times New Roman"/>
          <w:b/>
          <w:color w:val="000000"/>
          <w:sz w:val="24"/>
          <w:szCs w:val="24"/>
          <w:vertAlign w:val="subscript"/>
          <w:lang w:eastAsia="tr-TR"/>
        </w:rPr>
        <w:t>1</w:t>
      </w:r>
      <w:r w:rsidRPr="00341EC8">
        <w:rPr>
          <w:rFonts w:ascii="Times New Roman" w:eastAsia="Times New Roman" w:hAnsi="Times New Roman" w:cs="Times New Roman"/>
          <w:color w:val="000000"/>
          <w:sz w:val="24"/>
          <w:szCs w:val="24"/>
          <w:lang w:eastAsia="tr-TR"/>
        </w:rPr>
        <w:t xml:space="preserve">, verilen bir mesafe için bütün muharrik tekerleklerin ya da paletlerin patinajlı devir sayılarının toplamı ve </w:t>
      </w:r>
      <w:r w:rsidRPr="00341EC8">
        <w:rPr>
          <w:rFonts w:ascii="Times New Roman" w:eastAsia="Times New Roman" w:hAnsi="Times New Roman" w:cs="Times New Roman"/>
          <w:b/>
          <w:color w:val="000000"/>
          <w:sz w:val="24"/>
          <w:szCs w:val="24"/>
          <w:lang w:eastAsia="tr-TR"/>
        </w:rPr>
        <w:t>N</w:t>
      </w:r>
      <w:r w:rsidRPr="00341EC8">
        <w:rPr>
          <w:rFonts w:ascii="Times New Roman" w:eastAsia="Times New Roman" w:hAnsi="Times New Roman" w:cs="Times New Roman"/>
          <w:b/>
          <w:color w:val="000000"/>
          <w:sz w:val="24"/>
          <w:szCs w:val="24"/>
          <w:vertAlign w:val="subscript"/>
          <w:lang w:eastAsia="tr-TR"/>
        </w:rPr>
        <w:t>0</w:t>
      </w:r>
      <w:r w:rsidRPr="00341EC8">
        <w:rPr>
          <w:rFonts w:ascii="Times New Roman" w:eastAsia="Times New Roman" w:hAnsi="Times New Roman" w:cs="Times New Roman"/>
          <w:color w:val="000000"/>
          <w:sz w:val="24"/>
          <w:szCs w:val="24"/>
          <w:lang w:eastAsia="tr-TR"/>
        </w:rPr>
        <w:t xml:space="preserve"> aynı mesafe için bütün muharrik tekerleklerin ya da paletlerin patinajsız devir sayılarının toplamıdır.</w:t>
      </w:r>
    </w:p>
    <w:p w14:paraId="71BE3BE4"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Traktörün mekanik olarak birlikte kilitlenmeyen dört muharrik tekerleğinin olması durumunda, her bir tekerleğin devir sayıları ayrı ayrı kaydedilmeli ve her bir tekerlek için patinaj hesaplanmalıdır. Eğer sonuçlar yüzde 5’ten fazla sapma gösterirse, bunlar kaydedilmeli ve ayrı ayrı raporlandırılmalıdır.</w:t>
      </w:r>
    </w:p>
    <w:p w14:paraId="2A0C9324"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3F75828D" w14:textId="77777777" w:rsidR="00BA147E" w:rsidRPr="00341EC8" w:rsidRDefault="00BA147E" w:rsidP="00BA147E">
      <w:pPr>
        <w:pStyle w:val="Heading2"/>
        <w:tabs>
          <w:tab w:val="left" w:pos="1134"/>
        </w:tabs>
      </w:pPr>
      <w:bookmarkStart w:id="13" w:name="_Toc123508436"/>
      <w:r w:rsidRPr="00341EC8">
        <w:t>2.9.</w:t>
      </w:r>
      <w:r w:rsidRPr="00341EC8">
        <w:tab/>
        <w:t>Safra Ağırlıksız Kütle</w:t>
      </w:r>
      <w:bookmarkEnd w:id="13"/>
    </w:p>
    <w:p w14:paraId="1A1E3716"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143414FF"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Traktörün, safra ağırlıksız ve traktörün havalı lastikli olması durumunda lastiklerde sıvı safra olmaksızın kütlesidir. Traktör, normal bir kullanım için gerekli dolu depoları, devridaim sistemi ve radyatörü; bütün çekiş donanımı ya da ön tekerlek tahrik aksamı ile çalışmaya hazır olacaktır. Sürücü bu ağırlık hesabına dâhil değildir.</w:t>
      </w:r>
    </w:p>
    <w:p w14:paraId="2D16317C"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b/>
          <w:color w:val="000000"/>
          <w:sz w:val="24"/>
          <w:szCs w:val="24"/>
          <w:lang w:eastAsia="tr-TR"/>
        </w:rPr>
      </w:pPr>
    </w:p>
    <w:p w14:paraId="47753A63" w14:textId="77777777" w:rsidR="00BA147E" w:rsidRPr="00341EC8" w:rsidRDefault="00BA147E" w:rsidP="00BA147E">
      <w:pPr>
        <w:pStyle w:val="Heading2"/>
        <w:tabs>
          <w:tab w:val="left" w:pos="1134"/>
        </w:tabs>
      </w:pPr>
      <w:bookmarkStart w:id="14" w:name="_Toc123508437"/>
      <w:r w:rsidRPr="00341EC8">
        <w:t>2.10.</w:t>
      </w:r>
      <w:r w:rsidRPr="00341EC8">
        <w:tab/>
        <w:t>Safra Ağırlıklı Kütle</w:t>
      </w:r>
      <w:bookmarkEnd w:id="14"/>
    </w:p>
    <w:p w14:paraId="774DC7B8"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7DF3E34A"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Traktörün, safra ağırlıkları ve traktörün havalı lastikli olması durumunda lastiklerde sıvı safrası ile kütlesi. Traktör, normal bir kullanım için gerekli dolu depoları, devridaim sistemi ve radyatörü; bütün çekiş donanımı ya da ön tekerlek tahrik aksamı ile çalışmaya hazır olacaktır. Sürücü bu ağırlık hesabına dâhil değildir.</w:t>
      </w:r>
    </w:p>
    <w:p w14:paraId="5D3CC923" w14:textId="77777777" w:rsidR="00BA147E" w:rsidRPr="00341EC8" w:rsidRDefault="00BA147E" w:rsidP="00BA147E">
      <w:pPr>
        <w:keepNext/>
        <w:keepLines/>
        <w:spacing w:after="0" w:line="240" w:lineRule="auto"/>
        <w:ind w:left="284" w:hanging="284"/>
        <w:outlineLvl w:val="0"/>
        <w:rPr>
          <w:rFonts w:ascii="Times New Roman" w:eastAsia="Times New Roman" w:hAnsi="Times New Roman" w:cs="Times New Roman"/>
          <w:b/>
          <w:color w:val="000000"/>
          <w:sz w:val="24"/>
          <w:szCs w:val="24"/>
        </w:rPr>
      </w:pPr>
      <w:bookmarkStart w:id="15" w:name="_Toc123508438"/>
      <w:r w:rsidRPr="00341EC8">
        <w:rPr>
          <w:rFonts w:ascii="Times New Roman" w:eastAsia="Times New Roman" w:hAnsi="Times New Roman" w:cs="Times New Roman"/>
          <w:b/>
          <w:color w:val="000000"/>
          <w:sz w:val="24"/>
          <w:szCs w:val="24"/>
        </w:rPr>
        <w:t xml:space="preserve">3. </w:t>
      </w:r>
      <w:r w:rsidRPr="00341EC8">
        <w:rPr>
          <w:rFonts w:ascii="Times New Roman" w:eastAsia="Times New Roman" w:hAnsi="Times New Roman" w:cs="Times New Roman"/>
          <w:b/>
          <w:color w:val="000000"/>
          <w:sz w:val="24"/>
          <w:szCs w:val="24"/>
        </w:rPr>
        <w:tab/>
        <w:t>TESTLERE BAŞLAMADAN ÖCE YAPILACAK HAZIRLIKLAR VE DİKKAT EDİLECEK HUSUSLAR</w:t>
      </w:r>
      <w:bookmarkEnd w:id="15"/>
    </w:p>
    <w:p w14:paraId="7FFD1C80"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2C3B6412" w14:textId="77777777" w:rsidR="00BA147E" w:rsidRPr="00341EC8" w:rsidRDefault="00BA147E" w:rsidP="00BA147E">
      <w:pPr>
        <w:pStyle w:val="Heading2"/>
        <w:tabs>
          <w:tab w:val="left" w:pos="1134"/>
        </w:tabs>
      </w:pPr>
      <w:bookmarkStart w:id="16" w:name="_Toc123508439"/>
      <w:r w:rsidRPr="00341EC8">
        <w:t>3.1</w:t>
      </w:r>
      <w:r w:rsidRPr="00341EC8">
        <w:tab/>
        <w:t>Numune Seçimi</w:t>
      </w:r>
      <w:bookmarkEnd w:id="16"/>
    </w:p>
    <w:p w14:paraId="7D7ACCE5" w14:textId="77777777" w:rsidR="00BA147E" w:rsidRPr="00341EC8" w:rsidRDefault="00BA147E" w:rsidP="00BA147E">
      <w:pPr>
        <w:tabs>
          <w:tab w:val="left" w:pos="851"/>
        </w:tabs>
        <w:spacing w:after="0" w:line="240" w:lineRule="auto"/>
        <w:jc w:val="both"/>
        <w:rPr>
          <w:rFonts w:ascii="Times New Roman" w:eastAsia="Times New Roman" w:hAnsi="Times New Roman" w:cs="Times New Roman"/>
          <w:color w:val="000000"/>
          <w:sz w:val="24"/>
          <w:szCs w:val="24"/>
          <w:lang w:eastAsia="tr-TR"/>
        </w:rPr>
      </w:pPr>
    </w:p>
    <w:p w14:paraId="6B135C88" w14:textId="77777777" w:rsidR="00BA147E" w:rsidRPr="00341EC8" w:rsidRDefault="00BA147E" w:rsidP="00BA147E">
      <w:pPr>
        <w:tabs>
          <w:tab w:val="left" w:pos="567"/>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lastRenderedPageBreak/>
        <w:tab/>
        <w:t>Traktör imalatçısı tarafından hazırlanan teknik özellik tanıtım beyanına tamamen uygun, her bakımdan seri üretim modeli olacaktır.</w:t>
      </w:r>
    </w:p>
    <w:p w14:paraId="60D1CA9C" w14:textId="77777777" w:rsidR="00BA147E" w:rsidRPr="00341EC8" w:rsidRDefault="00BA147E" w:rsidP="00BA147E">
      <w:pPr>
        <w:tabs>
          <w:tab w:val="left" w:pos="567"/>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Firma seri üretimden seçtiği bir traktörü deney için getirir. Test merkezi ihtiyaç duyarsa yeni bir numune isteyebilir.</w:t>
      </w:r>
    </w:p>
    <w:p w14:paraId="6B56B097"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Prototip bir traktörün testine istisnaî olarak izin verilir. Eğer prototip traktör test edilecekse üretici firma traktör özelliklerinin seri üretimdeki eşdeğer traktörlerle uygun olmasını sağlamakla yükümlüdür.</w:t>
      </w:r>
    </w:p>
    <w:p w14:paraId="77C17C99"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b/>
          <w:color w:val="000000"/>
          <w:sz w:val="24"/>
          <w:szCs w:val="24"/>
          <w:lang w:eastAsia="tr-TR"/>
        </w:rPr>
      </w:pPr>
    </w:p>
    <w:p w14:paraId="54D60193" w14:textId="77777777" w:rsidR="00BA147E" w:rsidRPr="00341EC8" w:rsidRDefault="00BA147E" w:rsidP="00BA147E">
      <w:pPr>
        <w:pStyle w:val="Heading2"/>
        <w:tabs>
          <w:tab w:val="left" w:pos="1134"/>
        </w:tabs>
      </w:pPr>
      <w:bookmarkStart w:id="17" w:name="_Toc123508440"/>
      <w:r w:rsidRPr="00341EC8">
        <w:t>3.2.</w:t>
      </w:r>
      <w:r w:rsidRPr="00341EC8">
        <w:tab/>
        <w:t>Teknik Özellik Tanıtım Beyanı</w:t>
      </w:r>
      <w:bookmarkEnd w:id="17"/>
    </w:p>
    <w:p w14:paraId="31075851"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01D3F532" w14:textId="77777777" w:rsidR="00BA147E" w:rsidRPr="00341EC8" w:rsidRDefault="00BA147E" w:rsidP="00BA147E">
      <w:pPr>
        <w:tabs>
          <w:tab w:val="left" w:pos="567"/>
          <w:tab w:val="left" w:pos="1418"/>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Traktör imalatçısı, numune deney raporunda listelenen bilgilerin yanı sıra deneyleri gerçekleştirmek için gereken tüm bilgi ve verileri içeren “Traktör Teknik Özellikleri Bilgi Formu’nu” test merkezine teslim etmelidir. İlgili form test merkezi tarafından temin edilecektir.</w:t>
      </w:r>
    </w:p>
    <w:p w14:paraId="3B722381"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Bu form test merkezi tarafından kontrol edilecektir. Kontrolün kapsamı, örnek deney raporunda belirtildiği şekilde deney raporunda yazılacaktır.</w:t>
      </w:r>
    </w:p>
    <w:p w14:paraId="24C8E961"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4AADECBA" w14:textId="77777777" w:rsidR="00BA147E" w:rsidRPr="00341EC8" w:rsidRDefault="00BA147E" w:rsidP="00BA147E">
      <w:pPr>
        <w:tabs>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3.2.1.</w:t>
      </w:r>
      <w:r w:rsidRPr="00341EC8">
        <w:rPr>
          <w:rFonts w:ascii="Times New Roman" w:eastAsia="Times New Roman" w:hAnsi="Times New Roman" w:cs="Times New Roman"/>
          <w:color w:val="000000"/>
          <w:sz w:val="24"/>
          <w:szCs w:val="24"/>
          <w:lang w:eastAsia="tr-TR"/>
        </w:rPr>
        <w:tab/>
        <w:t>Boyutların kontrol edilmesi</w:t>
      </w:r>
    </w:p>
    <w:p w14:paraId="0D5F8825" w14:textId="77777777" w:rsidR="00BA147E" w:rsidRPr="00341EC8" w:rsidRDefault="00BA147E" w:rsidP="00BA147E">
      <w:pPr>
        <w:tabs>
          <w:tab w:val="left" w:pos="851"/>
        </w:tabs>
        <w:spacing w:after="0" w:line="240" w:lineRule="auto"/>
        <w:jc w:val="both"/>
        <w:rPr>
          <w:rFonts w:ascii="Times New Roman" w:eastAsia="Times New Roman" w:hAnsi="Times New Roman" w:cs="Times New Roman"/>
          <w:color w:val="000000"/>
          <w:sz w:val="24"/>
          <w:szCs w:val="24"/>
          <w:lang w:eastAsia="tr-TR"/>
        </w:rPr>
      </w:pPr>
    </w:p>
    <w:p w14:paraId="24F6AE7D" w14:textId="77777777" w:rsidR="00BA147E" w:rsidRPr="00341EC8" w:rsidRDefault="00BA147E" w:rsidP="00BA147E">
      <w:pPr>
        <w:tabs>
          <w:tab w:val="left" w:pos="567"/>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Traktör sert, yatay bir yüzey üzerinde durmalıdır. Yatay eksen üzerinde uzunluklar ve genişlikler; dikey eksen üzerinde yükseklikler ölçülür.</w:t>
      </w:r>
    </w:p>
    <w:p w14:paraId="2690A9FC" w14:textId="77777777" w:rsidR="00BA147E" w:rsidRPr="00341EC8" w:rsidRDefault="00BA147E" w:rsidP="00BA147E">
      <w:pPr>
        <w:tabs>
          <w:tab w:val="left" w:pos="567"/>
          <w:tab w:val="left" w:pos="1418"/>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Traktör, aksi belirtilmedikçe, sanki düz bir çizgide yol alıyormuş gibi, tekerlekleri ya da paletleri ve bileşenlerle hareket etmeden durmalıdır.</w:t>
      </w:r>
    </w:p>
    <w:p w14:paraId="16D5E158" w14:textId="77777777" w:rsidR="00BA147E" w:rsidRPr="00341EC8" w:rsidRDefault="00BA147E" w:rsidP="00BA147E">
      <w:pPr>
        <w:tabs>
          <w:tab w:val="left" w:pos="567"/>
          <w:tab w:val="left" w:pos="851"/>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Boyutlar, normal bir şekilde donatılmış, lastik basıncı lastik boyutuna uygun dinamik yarıçap endeksini (bakınız ISO 4251-1: 2017 veya ERTRO standardı) karşılayacak şekilde ayarlanmış yeni traktörlere uygulanacaktır.</w:t>
      </w:r>
    </w:p>
    <w:p w14:paraId="2632BAAC" w14:textId="77777777" w:rsidR="00BA147E" w:rsidRPr="00341EC8" w:rsidRDefault="00BA147E" w:rsidP="00BA147E">
      <w:pPr>
        <w:spacing w:after="0" w:line="240" w:lineRule="auto"/>
        <w:jc w:val="both"/>
        <w:rPr>
          <w:rFonts w:ascii="Times New Roman" w:eastAsia="Times New Roman" w:hAnsi="Times New Roman" w:cs="Times New Roman"/>
          <w:b/>
          <w:color w:val="000000"/>
          <w:sz w:val="24"/>
          <w:szCs w:val="24"/>
          <w:lang w:eastAsia="tr-TR"/>
        </w:rPr>
      </w:pPr>
    </w:p>
    <w:p w14:paraId="033019D3" w14:textId="77777777" w:rsidR="00BA147E" w:rsidRPr="00341EC8" w:rsidRDefault="00BA147E" w:rsidP="00BA147E">
      <w:pPr>
        <w:pStyle w:val="Heading2"/>
        <w:tabs>
          <w:tab w:val="left" w:pos="1134"/>
        </w:tabs>
      </w:pPr>
      <w:bookmarkStart w:id="18" w:name="_Toc123508441"/>
      <w:r w:rsidRPr="00341EC8">
        <w:t>3.3.</w:t>
      </w:r>
      <w:r w:rsidRPr="00341EC8">
        <w:tab/>
        <w:t>Testler için Genel Kurallar ve Talimatlar</w:t>
      </w:r>
      <w:bookmarkEnd w:id="18"/>
    </w:p>
    <w:p w14:paraId="675B761D" w14:textId="77777777" w:rsidR="00BA147E" w:rsidRPr="00341EC8" w:rsidRDefault="00BA147E" w:rsidP="00BA147E">
      <w:pPr>
        <w:spacing w:after="0" w:line="240" w:lineRule="auto"/>
        <w:jc w:val="both"/>
        <w:rPr>
          <w:rFonts w:ascii="Times New Roman" w:eastAsia="Times New Roman" w:hAnsi="Times New Roman" w:cs="Times New Roman"/>
          <w:color w:val="000000"/>
          <w:sz w:val="24"/>
          <w:szCs w:val="24"/>
          <w:lang w:eastAsia="tr-TR"/>
        </w:rPr>
      </w:pPr>
    </w:p>
    <w:p w14:paraId="3ACF14CC" w14:textId="77777777" w:rsidR="00BA147E" w:rsidRPr="00341EC8" w:rsidRDefault="00BA147E" w:rsidP="00BA147E">
      <w:pPr>
        <w:tabs>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3.3.1.</w:t>
      </w:r>
      <w:r w:rsidRPr="00341EC8">
        <w:rPr>
          <w:rFonts w:ascii="Times New Roman" w:eastAsia="Times New Roman" w:hAnsi="Times New Roman" w:cs="Times New Roman"/>
          <w:color w:val="000000"/>
          <w:sz w:val="24"/>
          <w:szCs w:val="24"/>
          <w:lang w:eastAsia="tr-TR"/>
        </w:rPr>
        <w:tab/>
        <w:t>İmalatçı talimatları</w:t>
      </w:r>
    </w:p>
    <w:p w14:paraId="355DB3EC" w14:textId="77777777" w:rsidR="00BA147E" w:rsidRPr="00341EC8" w:rsidRDefault="00BA147E" w:rsidP="00BA147E">
      <w:pPr>
        <w:spacing w:after="0" w:line="240" w:lineRule="auto"/>
        <w:jc w:val="both"/>
        <w:rPr>
          <w:rFonts w:ascii="Times New Roman" w:eastAsia="Times New Roman" w:hAnsi="Times New Roman" w:cs="Times New Roman"/>
          <w:color w:val="000000"/>
          <w:sz w:val="24"/>
          <w:szCs w:val="24"/>
          <w:lang w:eastAsia="tr-TR"/>
        </w:rPr>
      </w:pPr>
    </w:p>
    <w:p w14:paraId="66CC2818" w14:textId="77777777" w:rsidR="00BA147E" w:rsidRPr="00341EC8" w:rsidRDefault="00BA147E" w:rsidP="00BA147E">
      <w:pPr>
        <w:spacing w:after="0" w:line="240" w:lineRule="auto"/>
        <w:ind w:firstLine="567"/>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Testlere başlanıldığı andan itibaren test kriterlerinin özel olarak gerektirdiği durumlar hariç, traktör imalatçının kullanım kılavuz şeklinde yayınladığı talimatlara uygun olmayan bir şekilde çalıştırılmayacaktır. Test kriterlerinin gerektirdiği özel durumlarda ayarlar imalatçı ile yapılacaktır.</w:t>
      </w:r>
    </w:p>
    <w:p w14:paraId="412B05DF" w14:textId="77777777" w:rsidR="00BA147E" w:rsidRPr="00341EC8" w:rsidRDefault="00BA147E" w:rsidP="00BA147E">
      <w:pPr>
        <w:tabs>
          <w:tab w:val="left" w:pos="567"/>
          <w:tab w:val="left" w:pos="851"/>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p>
    <w:p w14:paraId="2A8D1E18"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3.3.2.</w:t>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İzin verilen ölçüm toleransları</w:t>
      </w:r>
    </w:p>
    <w:p w14:paraId="02C84FA5"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p>
    <w:p w14:paraId="59A42702" w14:textId="77777777" w:rsidR="00BA147E" w:rsidRPr="00341EC8" w:rsidRDefault="00BA147E" w:rsidP="00BA147E">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Dönme hızı/devir</w:t>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 ± % 0,5</w:t>
      </w:r>
    </w:p>
    <w:p w14:paraId="09796F2B" w14:textId="77777777" w:rsidR="00BA147E" w:rsidRPr="00341EC8" w:rsidRDefault="00BA147E" w:rsidP="00BA147E">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Zaman</w:t>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 ± 0,2 s</w:t>
      </w:r>
    </w:p>
    <w:p w14:paraId="12AA7D45" w14:textId="77777777" w:rsidR="00BA147E" w:rsidRPr="00341EC8" w:rsidRDefault="00BA147E" w:rsidP="00BA147E">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Uzaklık</w:t>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 ± % 0,5</w:t>
      </w:r>
    </w:p>
    <w:p w14:paraId="31947FD5" w14:textId="77777777" w:rsidR="00BA147E" w:rsidRPr="00341EC8" w:rsidRDefault="00BA147E" w:rsidP="00BA147E">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Kuvvet</w:t>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 ± % 1,0</w:t>
      </w:r>
    </w:p>
    <w:p w14:paraId="28F8D7F6" w14:textId="77777777" w:rsidR="00BA147E" w:rsidRPr="00341EC8" w:rsidRDefault="00BA147E" w:rsidP="00BA147E">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Kütle</w:t>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 ± % 0,5</w:t>
      </w:r>
    </w:p>
    <w:p w14:paraId="6D81BA14" w14:textId="77777777" w:rsidR="00BA147E" w:rsidRPr="00341EC8" w:rsidRDefault="00BA147E" w:rsidP="00BA147E">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 xml:space="preserve">Atmosfer basıncı            </w:t>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 ± 0,2 kPa</w:t>
      </w:r>
    </w:p>
    <w:p w14:paraId="24CC7692" w14:textId="77777777" w:rsidR="00BA147E" w:rsidRPr="00341EC8" w:rsidRDefault="00BA147E" w:rsidP="00BA147E">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Lastik basıncı:</w:t>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 ± % 5,0</w:t>
      </w:r>
    </w:p>
    <w:p w14:paraId="52ED88B1" w14:textId="77777777" w:rsidR="00BA147E" w:rsidRPr="00341EC8" w:rsidRDefault="00BA147E" w:rsidP="00BA147E">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Hidrolik sistem basıncı</w:t>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 ± % 2,0</w:t>
      </w:r>
    </w:p>
    <w:p w14:paraId="7DA1DD57" w14:textId="77777777" w:rsidR="00BA147E" w:rsidRPr="00341EC8" w:rsidRDefault="00BA147E" w:rsidP="00BA147E">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Yakıt vs. sıcaklığı:</w:t>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 ± 2,0 ºC</w:t>
      </w:r>
    </w:p>
    <w:p w14:paraId="45B55A27" w14:textId="3C46EF7D" w:rsidR="00BA147E" w:rsidRPr="00341EC8" w:rsidRDefault="001005F0" w:rsidP="001005F0">
      <w:pPr>
        <w:spacing w:after="12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ab/>
      </w:r>
      <w:r w:rsidR="00BA147E" w:rsidRPr="00341EC8">
        <w:rPr>
          <w:rFonts w:ascii="Times New Roman" w:eastAsia="Times New Roman" w:hAnsi="Times New Roman" w:cs="Times New Roman"/>
          <w:color w:val="000000"/>
          <w:sz w:val="24"/>
          <w:szCs w:val="24"/>
          <w:lang w:eastAsia="tr-TR"/>
        </w:rPr>
        <w:t xml:space="preserve">Yaş ve kuru termometre sıcaklıkları </w:t>
      </w:r>
      <w:r w:rsidR="00BA147E" w:rsidRPr="00341EC8">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t xml:space="preserve">    </w:t>
      </w:r>
      <w:r w:rsidR="00BA147E" w:rsidRPr="00341EC8">
        <w:rPr>
          <w:rFonts w:ascii="Times New Roman" w:eastAsia="Times New Roman" w:hAnsi="Times New Roman" w:cs="Times New Roman"/>
          <w:color w:val="000000"/>
          <w:sz w:val="24"/>
          <w:szCs w:val="24"/>
          <w:lang w:eastAsia="tr-TR"/>
        </w:rPr>
        <w:t>: ± 0,5 ºC</w:t>
      </w:r>
    </w:p>
    <w:p w14:paraId="79BDCD8E" w14:textId="64772E3E" w:rsidR="00BA147E" w:rsidRPr="001005F0" w:rsidRDefault="001005F0" w:rsidP="001005F0">
      <w:pPr>
        <w:spacing w:after="120" w:line="240" w:lineRule="auto"/>
        <w:jc w:val="both"/>
        <w:rPr>
          <w:rFonts w:ascii="Times New Roman" w:eastAsia="Times New Roman" w:hAnsi="Times New Roman" w:cs="Times New Roman"/>
          <w:color w:val="000000"/>
          <w:sz w:val="24"/>
          <w:szCs w:val="24"/>
          <w:lang w:eastAsia="tr-TR"/>
        </w:rPr>
      </w:pPr>
      <w:r>
        <w:rPr>
          <w:rFonts w:ascii="Arial" w:eastAsia="Calibri" w:hAnsi="Arial" w:cs="Arial"/>
          <w:color w:val="000000"/>
        </w:rPr>
        <w:tab/>
      </w:r>
      <w:r w:rsidR="00BA147E" w:rsidRPr="001005F0">
        <w:rPr>
          <w:rFonts w:ascii="Times New Roman" w:eastAsia="Times New Roman" w:hAnsi="Times New Roman" w:cs="Times New Roman"/>
          <w:color w:val="000000"/>
          <w:sz w:val="24"/>
          <w:szCs w:val="24"/>
          <w:lang w:eastAsia="tr-TR"/>
        </w:rPr>
        <w:t xml:space="preserve">Gerilim </w:t>
      </w:r>
      <w:r w:rsidR="00BA147E" w:rsidRPr="001005F0">
        <w:rPr>
          <w:rFonts w:ascii="Times New Roman" w:eastAsia="Times New Roman" w:hAnsi="Times New Roman" w:cs="Times New Roman"/>
          <w:color w:val="000000"/>
          <w:sz w:val="24"/>
          <w:szCs w:val="24"/>
          <w:lang w:eastAsia="tr-TR"/>
        </w:rPr>
        <w:tab/>
      </w:r>
      <w:r w:rsidR="00BA147E" w:rsidRPr="001005F0">
        <w:rPr>
          <w:rFonts w:ascii="Times New Roman" w:eastAsia="Times New Roman" w:hAnsi="Times New Roman" w:cs="Times New Roman"/>
          <w:color w:val="000000"/>
          <w:sz w:val="24"/>
          <w:szCs w:val="24"/>
          <w:lang w:eastAsia="tr-TR"/>
        </w:rPr>
        <w:tab/>
      </w:r>
      <w:r w:rsidR="00BA147E" w:rsidRPr="001005F0">
        <w:rPr>
          <w:rFonts w:ascii="Times New Roman" w:eastAsia="Times New Roman" w:hAnsi="Times New Roman" w:cs="Times New Roman"/>
          <w:color w:val="000000"/>
          <w:sz w:val="24"/>
          <w:szCs w:val="24"/>
          <w:lang w:eastAsia="tr-TR"/>
        </w:rPr>
        <w:tab/>
      </w:r>
      <w:r w:rsidR="00BA147E" w:rsidRPr="001005F0">
        <w:rPr>
          <w:rFonts w:ascii="Times New Roman" w:eastAsia="Times New Roman" w:hAnsi="Times New Roman" w:cs="Times New Roman"/>
          <w:color w:val="000000"/>
          <w:sz w:val="24"/>
          <w:szCs w:val="24"/>
          <w:lang w:eastAsia="tr-TR"/>
        </w:rPr>
        <w:tab/>
      </w:r>
      <w:r w:rsidR="00BA147E" w:rsidRPr="001005F0">
        <w:rPr>
          <w:rFonts w:ascii="Times New Roman" w:eastAsia="Times New Roman" w:hAnsi="Times New Roman" w:cs="Times New Roman"/>
          <w:color w:val="000000"/>
          <w:sz w:val="24"/>
          <w:szCs w:val="24"/>
          <w:lang w:eastAsia="tr-TR"/>
        </w:rPr>
        <w:tab/>
        <w:t xml:space="preserve">     : ± 0.5 %</w:t>
      </w:r>
    </w:p>
    <w:p w14:paraId="0183AF69" w14:textId="5340B430" w:rsidR="00BA147E" w:rsidRPr="001005F0" w:rsidRDefault="00BA147E" w:rsidP="001005F0">
      <w:pPr>
        <w:spacing w:after="120" w:line="240" w:lineRule="auto"/>
        <w:jc w:val="both"/>
        <w:rPr>
          <w:rFonts w:ascii="Times New Roman" w:eastAsia="Times New Roman" w:hAnsi="Times New Roman" w:cs="Times New Roman"/>
          <w:color w:val="000000"/>
          <w:sz w:val="24"/>
          <w:szCs w:val="24"/>
          <w:lang w:eastAsia="tr-TR"/>
        </w:rPr>
      </w:pPr>
      <w:r w:rsidRPr="001005F0">
        <w:rPr>
          <w:rFonts w:ascii="Times New Roman" w:eastAsia="Times New Roman" w:hAnsi="Times New Roman" w:cs="Times New Roman"/>
          <w:color w:val="000000"/>
          <w:sz w:val="24"/>
          <w:szCs w:val="24"/>
          <w:lang w:eastAsia="tr-TR"/>
        </w:rPr>
        <w:tab/>
      </w:r>
      <w:r w:rsidR="001005F0" w:rsidRPr="001005F0">
        <w:rPr>
          <w:rFonts w:ascii="Times New Roman" w:eastAsia="Times New Roman" w:hAnsi="Times New Roman" w:cs="Times New Roman"/>
          <w:color w:val="000000"/>
          <w:sz w:val="24"/>
          <w:szCs w:val="24"/>
          <w:lang w:eastAsia="tr-TR"/>
        </w:rPr>
        <w:t xml:space="preserve"> </w:t>
      </w:r>
      <w:r w:rsidRPr="001005F0">
        <w:rPr>
          <w:rFonts w:ascii="Times New Roman" w:eastAsia="Times New Roman" w:hAnsi="Times New Roman" w:cs="Times New Roman"/>
          <w:color w:val="000000"/>
          <w:sz w:val="24"/>
          <w:szCs w:val="24"/>
          <w:lang w:eastAsia="tr-TR"/>
        </w:rPr>
        <w:t xml:space="preserve">Akım </w:t>
      </w:r>
      <w:r w:rsidRPr="001005F0">
        <w:rPr>
          <w:rFonts w:ascii="Times New Roman" w:eastAsia="Times New Roman" w:hAnsi="Times New Roman" w:cs="Times New Roman"/>
          <w:color w:val="000000"/>
          <w:sz w:val="24"/>
          <w:szCs w:val="24"/>
          <w:lang w:eastAsia="tr-TR"/>
        </w:rPr>
        <w:tab/>
      </w:r>
      <w:r w:rsidRPr="001005F0">
        <w:rPr>
          <w:rFonts w:ascii="Times New Roman" w:eastAsia="Times New Roman" w:hAnsi="Times New Roman" w:cs="Times New Roman"/>
          <w:color w:val="000000"/>
          <w:sz w:val="24"/>
          <w:szCs w:val="24"/>
          <w:lang w:eastAsia="tr-TR"/>
        </w:rPr>
        <w:tab/>
      </w:r>
      <w:r w:rsidRPr="001005F0">
        <w:rPr>
          <w:rFonts w:ascii="Times New Roman" w:eastAsia="Times New Roman" w:hAnsi="Times New Roman" w:cs="Times New Roman"/>
          <w:color w:val="000000"/>
          <w:sz w:val="24"/>
          <w:szCs w:val="24"/>
          <w:lang w:eastAsia="tr-TR"/>
        </w:rPr>
        <w:tab/>
      </w:r>
      <w:r w:rsidRPr="001005F0">
        <w:rPr>
          <w:rFonts w:ascii="Times New Roman" w:eastAsia="Times New Roman" w:hAnsi="Times New Roman" w:cs="Times New Roman"/>
          <w:color w:val="000000"/>
          <w:sz w:val="24"/>
          <w:szCs w:val="24"/>
          <w:lang w:eastAsia="tr-TR"/>
        </w:rPr>
        <w:tab/>
      </w:r>
      <w:r w:rsidRPr="001005F0">
        <w:rPr>
          <w:rFonts w:ascii="Times New Roman" w:eastAsia="Times New Roman" w:hAnsi="Times New Roman" w:cs="Times New Roman"/>
          <w:color w:val="000000"/>
          <w:sz w:val="24"/>
          <w:szCs w:val="24"/>
          <w:lang w:eastAsia="tr-TR"/>
        </w:rPr>
        <w:tab/>
      </w:r>
      <w:r w:rsidRPr="001005F0">
        <w:rPr>
          <w:rFonts w:ascii="Times New Roman" w:eastAsia="Times New Roman" w:hAnsi="Times New Roman" w:cs="Times New Roman"/>
          <w:color w:val="000000"/>
          <w:sz w:val="24"/>
          <w:szCs w:val="24"/>
          <w:lang w:eastAsia="tr-TR"/>
        </w:rPr>
        <w:tab/>
        <w:t xml:space="preserve">     : ± 0.5 %</w:t>
      </w:r>
    </w:p>
    <w:p w14:paraId="33ECF522" w14:textId="744D8860" w:rsidR="00BA147E" w:rsidRPr="00341EC8" w:rsidRDefault="00BA147E" w:rsidP="001005F0">
      <w:pPr>
        <w:spacing w:after="120" w:line="240" w:lineRule="auto"/>
        <w:jc w:val="both"/>
        <w:rPr>
          <w:rFonts w:ascii="Arial" w:eastAsia="Calibri" w:hAnsi="Arial" w:cs="Arial"/>
          <w:color w:val="000000"/>
        </w:rPr>
      </w:pPr>
      <w:r w:rsidRPr="001005F0">
        <w:rPr>
          <w:rFonts w:ascii="Times New Roman" w:eastAsia="Times New Roman" w:hAnsi="Times New Roman" w:cs="Times New Roman"/>
          <w:color w:val="000000"/>
          <w:sz w:val="24"/>
          <w:szCs w:val="24"/>
          <w:lang w:eastAsia="tr-TR"/>
        </w:rPr>
        <w:tab/>
      </w:r>
      <w:r w:rsidR="001005F0" w:rsidRPr="001005F0">
        <w:rPr>
          <w:rFonts w:ascii="Times New Roman" w:eastAsia="Times New Roman" w:hAnsi="Times New Roman" w:cs="Times New Roman"/>
          <w:color w:val="000000"/>
          <w:sz w:val="24"/>
          <w:szCs w:val="24"/>
          <w:lang w:eastAsia="tr-TR"/>
        </w:rPr>
        <w:t xml:space="preserve"> </w:t>
      </w:r>
      <w:r w:rsidRPr="001005F0">
        <w:rPr>
          <w:rFonts w:ascii="Times New Roman" w:eastAsia="Times New Roman" w:hAnsi="Times New Roman" w:cs="Times New Roman"/>
          <w:color w:val="000000"/>
          <w:sz w:val="24"/>
          <w:szCs w:val="24"/>
          <w:lang w:eastAsia="tr-TR"/>
        </w:rPr>
        <w:t>Frekans</w:t>
      </w:r>
      <w:r w:rsidRPr="00341EC8">
        <w:rPr>
          <w:rFonts w:ascii="Arial" w:eastAsia="Calibri" w:hAnsi="Arial" w:cs="Arial"/>
          <w:color w:val="000000"/>
        </w:rPr>
        <w:t xml:space="preserve"> </w:t>
      </w:r>
      <w:r w:rsidRPr="00341EC8">
        <w:rPr>
          <w:rFonts w:ascii="Arial" w:eastAsia="Calibri" w:hAnsi="Arial" w:cs="Arial"/>
          <w:color w:val="000000"/>
        </w:rPr>
        <w:tab/>
      </w:r>
      <w:r w:rsidRPr="00341EC8">
        <w:rPr>
          <w:rFonts w:ascii="Arial" w:eastAsia="Calibri" w:hAnsi="Arial" w:cs="Arial"/>
          <w:color w:val="000000"/>
        </w:rPr>
        <w:tab/>
      </w:r>
      <w:r w:rsidRPr="00341EC8">
        <w:rPr>
          <w:rFonts w:ascii="Arial" w:eastAsia="Calibri" w:hAnsi="Arial" w:cs="Arial"/>
          <w:color w:val="000000"/>
        </w:rPr>
        <w:tab/>
      </w:r>
      <w:r w:rsidRPr="00341EC8">
        <w:rPr>
          <w:rFonts w:ascii="Arial" w:eastAsia="Calibri" w:hAnsi="Arial" w:cs="Arial"/>
          <w:color w:val="000000"/>
        </w:rPr>
        <w:tab/>
      </w:r>
      <w:r w:rsidRPr="00341EC8">
        <w:rPr>
          <w:rFonts w:ascii="Arial" w:eastAsia="Calibri" w:hAnsi="Arial" w:cs="Arial"/>
          <w:color w:val="000000"/>
        </w:rPr>
        <w:tab/>
        <w:t xml:space="preserve">     : ± 0.5 %</w:t>
      </w:r>
    </w:p>
    <w:p w14:paraId="2484F6B7"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b/>
          <w:color w:val="000000"/>
          <w:sz w:val="24"/>
          <w:szCs w:val="24"/>
          <w:lang w:eastAsia="tr-TR"/>
        </w:rPr>
      </w:pPr>
      <w:r w:rsidRPr="00341EC8">
        <w:rPr>
          <w:rFonts w:ascii="Times New Roman" w:eastAsia="Times New Roman" w:hAnsi="Times New Roman" w:cs="Times New Roman"/>
          <w:color w:val="000000"/>
          <w:sz w:val="24"/>
          <w:szCs w:val="24"/>
          <w:lang w:eastAsia="tr-TR"/>
        </w:rPr>
        <w:t>(Elektrik tahrikli traktörler için daha sonra güncelleme yapılacaktır).</w:t>
      </w:r>
    </w:p>
    <w:p w14:paraId="1BF995E6" w14:textId="77777777" w:rsidR="00BA147E" w:rsidRPr="00341EC8" w:rsidRDefault="00BA147E" w:rsidP="00BA147E">
      <w:pPr>
        <w:tabs>
          <w:tab w:val="left" w:pos="567"/>
          <w:tab w:val="left" w:pos="851"/>
          <w:tab w:val="left" w:pos="993"/>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after="0" w:line="240" w:lineRule="auto"/>
        <w:jc w:val="both"/>
        <w:rPr>
          <w:rFonts w:ascii="Times New Roman" w:eastAsia="Times New Roman" w:hAnsi="Times New Roman" w:cs="Times New Roman"/>
          <w:color w:val="000000"/>
          <w:sz w:val="24"/>
          <w:szCs w:val="24"/>
          <w:lang w:eastAsia="tr-TR"/>
        </w:rPr>
      </w:pPr>
    </w:p>
    <w:p w14:paraId="50F8585B" w14:textId="77777777" w:rsidR="00BA147E" w:rsidRPr="00341EC8" w:rsidRDefault="00BA147E" w:rsidP="00BA147E">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Traktörün test aşamalarında aksi belirtilmedikçe bu değerler kullanılacaktır.</w:t>
      </w:r>
    </w:p>
    <w:p w14:paraId="62627B4D" w14:textId="77777777" w:rsidR="00BA147E" w:rsidRPr="00341EC8" w:rsidRDefault="00BA147E" w:rsidP="00BA147E">
      <w:pPr>
        <w:pBdr>
          <w:top w:val="nil"/>
          <w:left w:val="nil"/>
          <w:bottom w:val="nil"/>
          <w:right w:val="nil"/>
          <w:between w:val="nil"/>
        </w:pBd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77213234"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3.3.3.</w:t>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Yardımcı donanım</w:t>
      </w:r>
    </w:p>
    <w:p w14:paraId="4F8FF10C" w14:textId="77777777" w:rsidR="00BA147E" w:rsidRPr="00341EC8" w:rsidRDefault="00BA147E" w:rsidP="00BA147E">
      <w:pPr>
        <w:tabs>
          <w:tab w:val="left" w:pos="993"/>
        </w:tabs>
        <w:spacing w:after="0" w:line="240" w:lineRule="auto"/>
        <w:jc w:val="both"/>
        <w:rPr>
          <w:rFonts w:ascii="Times New Roman" w:eastAsia="Times New Roman" w:hAnsi="Times New Roman" w:cs="Times New Roman"/>
          <w:color w:val="000000"/>
          <w:sz w:val="24"/>
          <w:szCs w:val="24"/>
          <w:lang w:eastAsia="tr-TR"/>
        </w:rPr>
      </w:pPr>
    </w:p>
    <w:p w14:paraId="601F3273"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Kuyruk mili ve çeki testlerinde vantilatör devri (sıcaklık kontrolü ile orantılı olarak fan hızını, kanat açısını değiştirebilenler hariç) ölçülmeli ve test değerlerinin alındığı noktalarda kayıt edilmelidir.</w:t>
      </w:r>
    </w:p>
    <w:p w14:paraId="27DF3E7F"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3A6D4403"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3.3.4.</w:t>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Ortam koşulları</w:t>
      </w:r>
    </w:p>
    <w:p w14:paraId="0CD6F192" w14:textId="77777777" w:rsidR="00BA147E" w:rsidRPr="00341EC8" w:rsidRDefault="00BA147E" w:rsidP="00BA147E">
      <w:pPr>
        <w:tabs>
          <w:tab w:val="left" w:pos="851"/>
        </w:tabs>
        <w:spacing w:after="0" w:line="240" w:lineRule="auto"/>
        <w:jc w:val="both"/>
        <w:rPr>
          <w:rFonts w:ascii="Times New Roman" w:eastAsia="Times New Roman" w:hAnsi="Times New Roman" w:cs="Times New Roman"/>
          <w:color w:val="000000"/>
          <w:sz w:val="24"/>
          <w:szCs w:val="24"/>
          <w:lang w:eastAsia="tr-TR"/>
        </w:rPr>
      </w:pPr>
    </w:p>
    <w:p w14:paraId="2CFE36A5" w14:textId="77777777" w:rsidR="00BA147E" w:rsidRPr="00341EC8" w:rsidRDefault="00BA147E" w:rsidP="00BA147E">
      <w:pPr>
        <w:tabs>
          <w:tab w:val="left" w:pos="567"/>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Atmosfer koşulları ölçülmeli ve test değerlerinin alındığı noktalarda kayıt edilmelidir. Test ölçümlerine başlamadan önce, her bir yük ayarında kararlı çalışma koşullarına ulaşılmalıdır.</w:t>
      </w:r>
    </w:p>
    <w:p w14:paraId="2F833228" w14:textId="22684829"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Sıcaklık sınırları aşağıdaki test meto</w:t>
      </w:r>
      <w:r w:rsidR="00E064EB">
        <w:rPr>
          <w:rFonts w:ascii="Times New Roman" w:eastAsia="Times New Roman" w:hAnsi="Times New Roman" w:cs="Times New Roman"/>
          <w:color w:val="000000"/>
          <w:sz w:val="24"/>
          <w:szCs w:val="24"/>
          <w:lang w:eastAsia="tr-TR"/>
        </w:rPr>
        <w:t>t</w:t>
      </w:r>
      <w:r w:rsidRPr="00341EC8">
        <w:rPr>
          <w:rFonts w:ascii="Times New Roman" w:eastAsia="Times New Roman" w:hAnsi="Times New Roman" w:cs="Times New Roman"/>
          <w:color w:val="000000"/>
          <w:sz w:val="24"/>
          <w:szCs w:val="24"/>
          <w:lang w:eastAsia="tr-TR"/>
        </w:rPr>
        <w:t>larında ayrıca belirtilecektir.</w:t>
      </w:r>
    </w:p>
    <w:p w14:paraId="5727F6AE"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332F5C5C" w14:textId="77777777" w:rsidR="00BA147E" w:rsidRPr="00341EC8" w:rsidRDefault="00BA147E" w:rsidP="00BA147E">
      <w:pPr>
        <w:tabs>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3.3.5.</w:t>
      </w:r>
      <w:r w:rsidRPr="00341EC8">
        <w:rPr>
          <w:rFonts w:ascii="Times New Roman" w:eastAsia="Times New Roman" w:hAnsi="Times New Roman" w:cs="Times New Roman"/>
          <w:color w:val="000000"/>
          <w:sz w:val="24"/>
          <w:szCs w:val="24"/>
          <w:lang w:eastAsia="tr-TR"/>
        </w:rPr>
        <w:tab/>
        <w:t>Yakıtlar ve yağlar</w:t>
      </w:r>
    </w:p>
    <w:p w14:paraId="3AF70585"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p>
    <w:p w14:paraId="319B9FD3"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Yakıtlar ve yağlama yağları, traktör imalatçısının belirttiği asgarî standartlara uygun olacaktır. Eğer yakıt ya da yağlama yağları ulusal ya da uluslararası bir standarda uygunsa, bundan bahsedilecek ve standart açıklanacaktır.</w:t>
      </w:r>
      <w:r w:rsidRPr="00341EC8">
        <w:rPr>
          <w:rFonts w:ascii="Calibri" w:eastAsia="Calibri" w:hAnsi="Calibri" w:cs="Calibri"/>
          <w:color w:val="000000"/>
          <w:sz w:val="24"/>
          <w:szCs w:val="24"/>
          <w:lang w:eastAsia="tr-TR"/>
        </w:rPr>
        <w:t xml:space="preserve"> (</w:t>
      </w:r>
      <w:r w:rsidRPr="00341EC8">
        <w:rPr>
          <w:rFonts w:ascii="Times New Roman" w:eastAsia="Times New Roman" w:hAnsi="Times New Roman" w:cs="Times New Roman"/>
          <w:color w:val="000000"/>
          <w:sz w:val="24"/>
          <w:szCs w:val="24"/>
          <w:lang w:eastAsia="tr-TR"/>
        </w:rPr>
        <w:t>TS EN 590:2013+A1:2017’ ye uygun dizel yakıt)</w:t>
      </w:r>
    </w:p>
    <w:p w14:paraId="3A4F39B2"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0C65258D"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3.3.6.</w:t>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Testler sırasındaki onarımlar</w:t>
      </w:r>
    </w:p>
    <w:p w14:paraId="1F5E5B6E"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01E65033"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b/>
          <w:color w:val="000000"/>
          <w:sz w:val="24"/>
          <w:szCs w:val="24"/>
          <w:lang w:eastAsia="tr-TR"/>
        </w:rPr>
      </w:pPr>
      <w:r w:rsidRPr="00341EC8">
        <w:rPr>
          <w:rFonts w:ascii="Times New Roman" w:eastAsia="Times New Roman" w:hAnsi="Times New Roman" w:cs="Times New Roman"/>
          <w:color w:val="000000"/>
          <w:sz w:val="24"/>
          <w:szCs w:val="24"/>
          <w:lang w:eastAsia="tr-TR"/>
        </w:rPr>
        <w:tab/>
        <w:t>Testler sırasında oluşabilecek ayarlamalar ve arızaların onarımları imalatçı tarafından yapılacak olup, deney raporunda tamirler ve ayarlar kısmında belirtilecektir.</w:t>
      </w:r>
    </w:p>
    <w:p w14:paraId="7B9F61B5"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2C744AE7" w14:textId="77777777" w:rsidR="00BA147E" w:rsidRPr="00341EC8" w:rsidRDefault="00BA147E" w:rsidP="00BA147E">
      <w:pPr>
        <w:tabs>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3.3.7.</w:t>
      </w:r>
      <w:r w:rsidRPr="00341EC8">
        <w:rPr>
          <w:rFonts w:ascii="Times New Roman" w:eastAsia="Times New Roman" w:hAnsi="Times New Roman" w:cs="Times New Roman"/>
          <w:color w:val="000000"/>
          <w:sz w:val="24"/>
          <w:szCs w:val="24"/>
          <w:lang w:eastAsia="tr-TR"/>
        </w:rPr>
        <w:tab/>
        <w:t>Dizel partikül filtreli traktörler</w:t>
      </w:r>
    </w:p>
    <w:p w14:paraId="046A4AED"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7CC912C0" w14:textId="15C59B67" w:rsidR="00341EC8"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Testlere başlamadan ve imalatçının önerisine bağlı olarak, dizel partikül filtresinde bir rejenerasyon gerçekleştirilebilir. Buna ek olarak, her bir test bölümünden önce, yani kuyruk mili testinden önce, çeki testinden önce, hidrolik kaldırma kuvveti testinden önce vs. dizel partikül filtresinde bir rejenerasyon gerçekleştirilebilir. Eğer herhangi bir resmî test sırasında rejenerasyon başlarsa, mevcut test askıya alınmalı ve teste devam etmeden önce rejenerasyonun tamamlanmasına izin verilmelidir.</w:t>
      </w:r>
    </w:p>
    <w:p w14:paraId="324B81F6" w14:textId="4353C0FE" w:rsidR="00BA147E" w:rsidRPr="00341EC8" w:rsidRDefault="00341EC8" w:rsidP="00341EC8">
      <w:pPr>
        <w:spacing w:after="160" w:line="259" w:lineRule="auto"/>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br w:type="page"/>
      </w:r>
    </w:p>
    <w:p w14:paraId="08408452" w14:textId="77777777" w:rsidR="00BA147E" w:rsidRPr="00341EC8" w:rsidRDefault="00BA147E" w:rsidP="00BA147E">
      <w:pPr>
        <w:keepNext/>
        <w:keepLines/>
        <w:tabs>
          <w:tab w:val="right" w:pos="1134"/>
          <w:tab w:val="right" w:pos="1985"/>
        </w:tabs>
        <w:spacing w:after="0" w:line="240" w:lineRule="auto"/>
        <w:outlineLvl w:val="0"/>
        <w:rPr>
          <w:rFonts w:ascii="Times New Roman" w:eastAsia="Times New Roman" w:hAnsi="Times New Roman" w:cs="Times New Roman"/>
          <w:b/>
          <w:color w:val="000000"/>
          <w:sz w:val="24"/>
          <w:szCs w:val="24"/>
        </w:rPr>
      </w:pPr>
      <w:bookmarkStart w:id="19" w:name="_Toc123508442"/>
      <w:r w:rsidRPr="00341EC8">
        <w:rPr>
          <w:rFonts w:ascii="Times New Roman" w:eastAsia="Times New Roman" w:hAnsi="Times New Roman" w:cs="Times New Roman"/>
          <w:b/>
          <w:color w:val="000000"/>
          <w:sz w:val="24"/>
          <w:szCs w:val="24"/>
        </w:rPr>
        <w:lastRenderedPageBreak/>
        <w:t>4.</w:t>
      </w:r>
      <w:r w:rsidRPr="00341EC8">
        <w:rPr>
          <w:rFonts w:ascii="Times New Roman" w:eastAsia="Times New Roman" w:hAnsi="Times New Roman" w:cs="Times New Roman"/>
          <w:b/>
          <w:color w:val="000000"/>
          <w:sz w:val="24"/>
          <w:szCs w:val="24"/>
        </w:rPr>
        <w:tab/>
      </w:r>
      <w:r w:rsidRPr="00341EC8">
        <w:rPr>
          <w:rFonts w:ascii="Times New Roman" w:eastAsia="Times New Roman" w:hAnsi="Times New Roman" w:cs="Times New Roman"/>
          <w:b/>
          <w:color w:val="000000"/>
          <w:sz w:val="24"/>
          <w:szCs w:val="24"/>
        </w:rPr>
        <w:tab/>
        <w:t>PERFORMANS TESTLERİ</w:t>
      </w:r>
      <w:bookmarkEnd w:id="19"/>
    </w:p>
    <w:p w14:paraId="2E20F0E4"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b/>
          <w:color w:val="000000"/>
          <w:sz w:val="24"/>
          <w:szCs w:val="24"/>
          <w:lang w:eastAsia="tr-TR"/>
        </w:rPr>
      </w:pPr>
    </w:p>
    <w:p w14:paraId="40C63006" w14:textId="77777777" w:rsidR="00BA147E" w:rsidRPr="00341EC8" w:rsidRDefault="00BA147E" w:rsidP="00BA147E">
      <w:pPr>
        <w:pStyle w:val="Heading2"/>
        <w:tabs>
          <w:tab w:val="left" w:pos="1134"/>
        </w:tabs>
      </w:pPr>
      <w:bookmarkStart w:id="20" w:name="_Toc123508443"/>
      <w:r w:rsidRPr="00341EC8">
        <w:t>4.1.</w:t>
      </w:r>
      <w:r w:rsidRPr="00341EC8">
        <w:tab/>
        <w:t>Kuyruk Mili ve Motor Testleri</w:t>
      </w:r>
      <w:bookmarkEnd w:id="20"/>
    </w:p>
    <w:p w14:paraId="0E2D1DD1"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73DD80E9" w14:textId="77777777" w:rsidR="00BA147E" w:rsidRPr="00341EC8" w:rsidRDefault="00BA147E" w:rsidP="00BA147E">
      <w:pPr>
        <w:tabs>
          <w:tab w:val="left" w:pos="567"/>
          <w:tab w:val="left" w:pos="1418"/>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Kuyruk mili testine başlamadan önce firmadan traktör motor net gücü beyanı istenir, enjeksiyon yakıt pompalı motorlarda kayıp %15, common rail yakıt sistemli motorlarda kayıp %5-10 aralığında olması beklenir (ekstra güç üreten traktörlerde bu kayıplara bakılmaz).</w:t>
      </w:r>
    </w:p>
    <w:p w14:paraId="13A76E5F" w14:textId="77777777" w:rsidR="00BA147E" w:rsidRPr="00341EC8" w:rsidRDefault="00BA147E" w:rsidP="00BA147E">
      <w:pPr>
        <w:tabs>
          <w:tab w:val="left" w:pos="567"/>
          <w:tab w:val="left" w:pos="1418"/>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Ekstra güç üreten traktörlerde; Ekstra güç seçeneği elle seçilebiliyor ise ilave kuyruk mili testi yapılır.</w:t>
      </w:r>
    </w:p>
    <w:p w14:paraId="1941F294"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Kuyruk mili ve/veya motor testleri sırasında ayıraç/reaktif madde tüketiminin ölçülmesi isteğe bağlıdır ve imalatçının talebi ile yapılır.</w:t>
      </w:r>
    </w:p>
    <w:p w14:paraId="1203D6DC"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b/>
          <w:color w:val="000000"/>
          <w:sz w:val="24"/>
          <w:szCs w:val="24"/>
          <w:lang w:eastAsia="tr-TR"/>
        </w:rPr>
      </w:pPr>
    </w:p>
    <w:p w14:paraId="38566727"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b/>
          <w:color w:val="000000"/>
          <w:sz w:val="24"/>
          <w:szCs w:val="24"/>
          <w:lang w:eastAsia="tr-TR"/>
        </w:rPr>
      </w:pPr>
      <w:r w:rsidRPr="00341EC8">
        <w:rPr>
          <w:rFonts w:ascii="Times New Roman" w:eastAsia="Times New Roman" w:hAnsi="Times New Roman" w:cs="Times New Roman"/>
          <w:b/>
          <w:color w:val="000000"/>
          <w:sz w:val="24"/>
          <w:szCs w:val="24"/>
          <w:lang w:eastAsia="tr-TR"/>
        </w:rPr>
        <w:t>Test Hazırlıkları ve Kurallar</w:t>
      </w:r>
    </w:p>
    <w:p w14:paraId="65C0039B"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b/>
          <w:color w:val="000000"/>
          <w:sz w:val="24"/>
          <w:szCs w:val="24"/>
          <w:lang w:eastAsia="tr-TR"/>
        </w:rPr>
      </w:pPr>
    </w:p>
    <w:p w14:paraId="1257333E" w14:textId="77777777" w:rsidR="00BA147E" w:rsidRPr="00341EC8" w:rsidRDefault="00BA147E" w:rsidP="00BA147E">
      <w:pPr>
        <w:spacing w:after="120" w:line="240" w:lineRule="auto"/>
        <w:ind w:firstLine="567"/>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Bütün testlerde traktör kuyruk mili mafsallı mil vasıtası ile sisteme yatay eksende düz ve açı yapmayacak şekilde bağlanmalıdır.</w:t>
      </w:r>
    </w:p>
    <w:p w14:paraId="36559483" w14:textId="77777777" w:rsidR="00BA147E" w:rsidRPr="00341EC8" w:rsidRDefault="00BA147E" w:rsidP="00BA147E">
      <w:pPr>
        <w:tabs>
          <w:tab w:val="left" w:pos="567"/>
          <w:tab w:val="left" w:pos="1418"/>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Ortam sıcaklığı 23 ± 7 ºC olacaktır.</w:t>
      </w:r>
    </w:p>
    <w:p w14:paraId="0C2F27E8" w14:textId="77777777" w:rsidR="00BA147E" w:rsidRPr="00341EC8" w:rsidRDefault="00BA147E" w:rsidP="00BA147E">
      <w:pPr>
        <w:tabs>
          <w:tab w:val="left" w:pos="567"/>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Eğer, test tezhâhında bir egzoz tahliye tertibatı kullanılırsa bu, motor performansını etkilememelidir.</w:t>
      </w:r>
    </w:p>
    <w:p w14:paraId="081A993F"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Test aşamaları kesintisiz gerçekleştirilecektir.</w:t>
      </w:r>
    </w:p>
    <w:p w14:paraId="7F75AE92"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60B70914" w14:textId="77777777" w:rsidR="00BA147E" w:rsidRPr="00341EC8" w:rsidRDefault="00BA147E" w:rsidP="00BA147E">
      <w:pPr>
        <w:tabs>
          <w:tab w:val="left" w:pos="851"/>
          <w:tab w:val="left" w:pos="1418"/>
        </w:tabs>
        <w:spacing w:after="0" w:line="240" w:lineRule="auto"/>
        <w:jc w:val="both"/>
        <w:rPr>
          <w:rFonts w:ascii="Times New Roman" w:eastAsia="Calibri" w:hAnsi="Times New Roman" w:cs="Times New Roman"/>
          <w:b/>
          <w:bCs/>
          <w:sz w:val="24"/>
          <w:szCs w:val="24"/>
          <w:lang w:eastAsia="tr-TR"/>
        </w:rPr>
      </w:pPr>
      <w:r w:rsidRPr="00341EC8">
        <w:rPr>
          <w:rFonts w:ascii="Times New Roman" w:eastAsia="Calibri" w:hAnsi="Times New Roman" w:cs="Times New Roman"/>
          <w:b/>
          <w:bCs/>
          <w:sz w:val="24"/>
          <w:szCs w:val="24"/>
          <w:lang w:eastAsia="tr-TR"/>
        </w:rPr>
        <w:t>Gerekli ölçümler</w:t>
      </w:r>
    </w:p>
    <w:p w14:paraId="68E42FC9"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b/>
          <w:color w:val="000000"/>
          <w:sz w:val="24"/>
          <w:szCs w:val="24"/>
          <w:lang w:eastAsia="tr-TR"/>
        </w:rPr>
      </w:pPr>
    </w:p>
    <w:p w14:paraId="150A24F6"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Testte gerekli performans ölçümlerine ek olarak, aşağıdakiler de ölçülmeli ve rapora kaydedilmelidir:</w:t>
      </w:r>
    </w:p>
    <w:p w14:paraId="4138BD45"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p>
    <w:p w14:paraId="38C1D9FB"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u w:val="single"/>
          <w:lang w:eastAsia="tr-TR"/>
        </w:rPr>
      </w:pPr>
      <w:r w:rsidRPr="00341EC8">
        <w:rPr>
          <w:rFonts w:ascii="Times New Roman" w:eastAsia="Times New Roman" w:hAnsi="Times New Roman" w:cs="Times New Roman"/>
          <w:color w:val="000000"/>
          <w:sz w:val="24"/>
          <w:szCs w:val="24"/>
          <w:u w:val="single"/>
          <w:lang w:eastAsia="tr-TR"/>
        </w:rPr>
        <w:t>İçten yanmalı motorla tahrik edilen traktörler için:</w:t>
      </w:r>
    </w:p>
    <w:p w14:paraId="7FD44AD2" w14:textId="77777777" w:rsidR="00BA147E" w:rsidRPr="00341EC8" w:rsidRDefault="00BA147E" w:rsidP="00BA147E">
      <w:pPr>
        <w:tabs>
          <w:tab w:val="left" w:pos="1134"/>
          <w:tab w:val="left" w:pos="1418"/>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Depo ile motor arasındaki uygun bir noktada yakıt sıcaklığı;</w:t>
      </w:r>
    </w:p>
    <w:p w14:paraId="0E4755ED" w14:textId="77777777" w:rsidR="00BA147E" w:rsidRPr="00341EC8" w:rsidRDefault="00BA147E" w:rsidP="00BA147E">
      <w:pPr>
        <w:tabs>
          <w:tab w:val="left" w:pos="1134"/>
          <w:tab w:val="left" w:pos="1418"/>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Yağ akış hattında uygun bir noktada yağ sıcaklığı;</w:t>
      </w:r>
    </w:p>
    <w:p w14:paraId="61B80D7B" w14:textId="77777777" w:rsidR="00BA147E" w:rsidRPr="00341EC8" w:rsidRDefault="00BA147E" w:rsidP="00BA147E">
      <w:pPr>
        <w:tabs>
          <w:tab w:val="left" w:pos="851"/>
          <w:tab w:val="left" w:pos="1134"/>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  Termostattan önce silindir bloğunun ya da silindir kafasının çıkışında ya da hava soğutmalı motorlar söz konusu ise imalatçının belirttiği noktada soğutucu akışkan sıcaklığı;</w:t>
      </w:r>
    </w:p>
    <w:p w14:paraId="6CEA2436" w14:textId="77777777" w:rsidR="00BA147E" w:rsidRPr="00341EC8" w:rsidRDefault="00BA147E" w:rsidP="00BA147E">
      <w:pPr>
        <w:tabs>
          <w:tab w:val="left" w:pos="851"/>
          <w:tab w:val="left" w:pos="1134"/>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  İki noktada ölçülen hava sıcaklığı: birincisi yaklaşık olarak traktörün 2 m önünde ve yerden yaklaşık 1,5 m yukarıda ve diğeri motorun hava girişinde;</w:t>
      </w:r>
    </w:p>
    <w:p w14:paraId="6D7C2779" w14:textId="77777777" w:rsidR="00BA147E" w:rsidRPr="00341EC8" w:rsidRDefault="00BA147E" w:rsidP="00BA147E">
      <w:pPr>
        <w:pStyle w:val="ListParagraph"/>
        <w:numPr>
          <w:ilvl w:val="0"/>
          <w:numId w:val="39"/>
        </w:numPr>
        <w:tabs>
          <w:tab w:val="left" w:pos="1134"/>
          <w:tab w:val="left" w:pos="1418"/>
        </w:tabs>
        <w:spacing w:after="120" w:line="240" w:lineRule="auto"/>
        <w:ind w:firstLine="414"/>
        <w:jc w:val="both"/>
        <w:rPr>
          <w:rFonts w:ascii="Times New Roman" w:eastAsia="Times New Roman" w:hAnsi="Times New Roman" w:cs="Times New Roman"/>
          <w:color w:val="000000"/>
          <w:sz w:val="24"/>
          <w:szCs w:val="24"/>
        </w:rPr>
      </w:pPr>
      <w:r w:rsidRPr="00341EC8">
        <w:rPr>
          <w:rFonts w:ascii="Times New Roman" w:eastAsia="Times New Roman" w:hAnsi="Times New Roman" w:cs="Times New Roman"/>
          <w:color w:val="000000"/>
          <w:sz w:val="24"/>
          <w:szCs w:val="24"/>
        </w:rPr>
        <w:t>Atmosfer basıncı;</w:t>
      </w:r>
    </w:p>
    <w:p w14:paraId="4F033089" w14:textId="77777777" w:rsidR="00BA147E" w:rsidRPr="00341EC8" w:rsidRDefault="00BA147E" w:rsidP="00BA147E">
      <w:pPr>
        <w:pStyle w:val="ListParagraph"/>
        <w:numPr>
          <w:ilvl w:val="0"/>
          <w:numId w:val="39"/>
        </w:numPr>
        <w:tabs>
          <w:tab w:val="left" w:pos="1134"/>
          <w:tab w:val="left" w:pos="1418"/>
        </w:tabs>
        <w:spacing w:after="120" w:line="240" w:lineRule="auto"/>
        <w:ind w:firstLine="414"/>
        <w:jc w:val="both"/>
        <w:rPr>
          <w:rFonts w:ascii="Times New Roman" w:eastAsia="Times New Roman" w:hAnsi="Times New Roman" w:cs="Times New Roman"/>
          <w:color w:val="000000"/>
          <w:sz w:val="24"/>
          <w:szCs w:val="24"/>
        </w:rPr>
      </w:pPr>
      <w:r w:rsidRPr="00341EC8">
        <w:rPr>
          <w:rFonts w:ascii="Times New Roman" w:eastAsia="Times New Roman" w:hAnsi="Times New Roman" w:cs="Times New Roman"/>
          <w:color w:val="000000"/>
          <w:sz w:val="24"/>
          <w:szCs w:val="24"/>
        </w:rPr>
        <w:t>Nispî nem.</w:t>
      </w:r>
    </w:p>
    <w:p w14:paraId="4869E10B"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u w:val="single"/>
          <w:lang w:eastAsia="tr-TR"/>
        </w:rPr>
      </w:pPr>
      <w:r w:rsidRPr="00341EC8">
        <w:rPr>
          <w:rFonts w:ascii="Times New Roman" w:eastAsia="Times New Roman" w:hAnsi="Times New Roman" w:cs="Times New Roman"/>
          <w:color w:val="000000"/>
          <w:sz w:val="24"/>
          <w:szCs w:val="24"/>
          <w:u w:val="single"/>
          <w:lang w:eastAsia="tr-TR"/>
        </w:rPr>
        <w:t>Elektrik tahrikli traktörler için:</w:t>
      </w:r>
    </w:p>
    <w:p w14:paraId="20EB44B4"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u w:val="single"/>
          <w:lang w:eastAsia="tr-TR"/>
        </w:rPr>
      </w:pPr>
    </w:p>
    <w:p w14:paraId="7CB781D5" w14:textId="77777777" w:rsidR="00BA147E" w:rsidRPr="00341EC8" w:rsidRDefault="00BA147E" w:rsidP="00BA147E">
      <w:pPr>
        <w:tabs>
          <w:tab w:val="left" w:pos="851"/>
          <w:tab w:val="left" w:pos="1134"/>
        </w:tabs>
        <w:spacing w:after="120" w:line="240" w:lineRule="auto"/>
        <w:ind w:firstLine="1134"/>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 xml:space="preserve">-  Traktörün 2 m önünde ve yerden yaklaşık 1,5 m yukarıda ölçülen hava sıcaklığı </w:t>
      </w:r>
    </w:p>
    <w:p w14:paraId="26FCBD6B" w14:textId="77777777" w:rsidR="00BA147E" w:rsidRPr="00341EC8" w:rsidRDefault="00BA147E" w:rsidP="00BA147E">
      <w:pPr>
        <w:spacing w:after="120" w:line="240" w:lineRule="auto"/>
        <w:ind w:left="1276" w:hanging="142"/>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 Batarya sıcaklığı (ölçüm cihazı mevcut değilse CAN hattından beyan edilen ölçüm kabul edilecektir).</w:t>
      </w:r>
    </w:p>
    <w:p w14:paraId="48FB8138" w14:textId="77777777" w:rsidR="00BA147E" w:rsidRPr="00341EC8" w:rsidRDefault="00BA147E" w:rsidP="00BA147E">
      <w:pPr>
        <w:tabs>
          <w:tab w:val="left" w:pos="1134"/>
          <w:tab w:val="left" w:pos="1418"/>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Atmosfer basıncı;</w:t>
      </w:r>
    </w:p>
    <w:p w14:paraId="739928E4" w14:textId="77777777" w:rsidR="00BA147E" w:rsidRPr="00341EC8" w:rsidRDefault="00BA147E" w:rsidP="00BA147E">
      <w:pPr>
        <w:tabs>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Nispî nem.</w:t>
      </w:r>
    </w:p>
    <w:p w14:paraId="55C2B414" w14:textId="0750E676"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b/>
          <w:color w:val="000000"/>
          <w:sz w:val="24"/>
          <w:szCs w:val="24"/>
          <w:lang w:eastAsia="tr-TR"/>
        </w:rPr>
      </w:pPr>
    </w:p>
    <w:p w14:paraId="45A5F969" w14:textId="1DC995DB" w:rsidR="00341EC8" w:rsidRPr="00341EC8" w:rsidRDefault="00341EC8" w:rsidP="00BA147E">
      <w:pPr>
        <w:tabs>
          <w:tab w:val="left" w:pos="851"/>
          <w:tab w:val="left" w:pos="1418"/>
        </w:tabs>
        <w:spacing w:after="0" w:line="240" w:lineRule="auto"/>
        <w:jc w:val="both"/>
        <w:rPr>
          <w:rFonts w:ascii="Times New Roman" w:eastAsia="Times New Roman" w:hAnsi="Times New Roman" w:cs="Times New Roman"/>
          <w:b/>
          <w:color w:val="000000"/>
          <w:sz w:val="24"/>
          <w:szCs w:val="24"/>
          <w:lang w:eastAsia="tr-TR"/>
        </w:rPr>
      </w:pPr>
    </w:p>
    <w:p w14:paraId="5986BA30" w14:textId="77777777" w:rsidR="00341EC8" w:rsidRPr="00341EC8" w:rsidRDefault="00341EC8" w:rsidP="00BA147E">
      <w:pPr>
        <w:tabs>
          <w:tab w:val="left" w:pos="851"/>
          <w:tab w:val="left" w:pos="1418"/>
        </w:tabs>
        <w:spacing w:after="0" w:line="240" w:lineRule="auto"/>
        <w:jc w:val="both"/>
        <w:rPr>
          <w:rFonts w:ascii="Times New Roman" w:eastAsia="Times New Roman" w:hAnsi="Times New Roman" w:cs="Times New Roman"/>
          <w:b/>
          <w:color w:val="000000"/>
          <w:sz w:val="24"/>
          <w:szCs w:val="24"/>
          <w:lang w:eastAsia="tr-TR"/>
        </w:rPr>
      </w:pPr>
    </w:p>
    <w:p w14:paraId="298349D8"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b/>
          <w:color w:val="000000"/>
          <w:sz w:val="24"/>
          <w:szCs w:val="24"/>
          <w:lang w:eastAsia="tr-TR"/>
        </w:rPr>
      </w:pPr>
      <w:r w:rsidRPr="00341EC8">
        <w:rPr>
          <w:rFonts w:ascii="Times New Roman" w:eastAsia="Times New Roman" w:hAnsi="Times New Roman" w:cs="Times New Roman"/>
          <w:b/>
          <w:color w:val="000000"/>
          <w:sz w:val="24"/>
          <w:szCs w:val="24"/>
          <w:lang w:eastAsia="tr-TR"/>
        </w:rPr>
        <w:lastRenderedPageBreak/>
        <w:t>Grafikler</w:t>
      </w:r>
    </w:p>
    <w:p w14:paraId="2CB4B07F"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b/>
          <w:color w:val="000000"/>
          <w:sz w:val="24"/>
          <w:szCs w:val="24"/>
          <w:lang w:eastAsia="tr-TR"/>
        </w:rPr>
      </w:pPr>
    </w:p>
    <w:p w14:paraId="2AE3C77D"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Deney raporu, mevcut bütün motor devri aralığı için aşağıdaki grafiklerin sunumunu içerecektir:</w:t>
      </w:r>
    </w:p>
    <w:p w14:paraId="7F68C798" w14:textId="77777777" w:rsidR="00BA147E" w:rsidRPr="00341EC8" w:rsidRDefault="00BA147E" w:rsidP="00BA147E">
      <w:pPr>
        <w:tabs>
          <w:tab w:val="left" w:pos="851"/>
          <w:tab w:val="left" w:pos="1134"/>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Devrin bir fonksiyonu olarak güç (standart kuyruk mili devri gösterilerek);</w:t>
      </w:r>
    </w:p>
    <w:p w14:paraId="71BE1378" w14:textId="77777777" w:rsidR="00BA147E" w:rsidRPr="00341EC8" w:rsidRDefault="00BA147E" w:rsidP="00BA147E">
      <w:pPr>
        <w:tabs>
          <w:tab w:val="left" w:pos="851"/>
          <w:tab w:val="left" w:pos="1134"/>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Devrin bir fonksiyonu olarak eşdeğer krank mili torku (sıvı aktarma organları hariç);</w:t>
      </w:r>
    </w:p>
    <w:p w14:paraId="23FDC92C" w14:textId="77777777" w:rsidR="00BA147E" w:rsidRPr="00341EC8" w:rsidRDefault="00BA147E" w:rsidP="00BA147E">
      <w:pPr>
        <w:tabs>
          <w:tab w:val="left" w:pos="851"/>
          <w:tab w:val="left" w:pos="1134"/>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Devrin bir fonksiyonu olarak saatlik ve özgül yakıt tüketimi;</w:t>
      </w:r>
    </w:p>
    <w:p w14:paraId="5A1B6A16" w14:textId="77777777" w:rsidR="00BA147E" w:rsidRPr="00341EC8" w:rsidRDefault="00BA147E" w:rsidP="00BA147E">
      <w:pPr>
        <w:tabs>
          <w:tab w:val="left" w:pos="851"/>
          <w:tab w:val="left" w:pos="1134"/>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Gücün bir fonksiyonu olarak özgül yakıt tüketimi;</w:t>
      </w:r>
    </w:p>
    <w:p w14:paraId="68C1A44F" w14:textId="77777777" w:rsidR="00BA147E" w:rsidRPr="00341EC8" w:rsidRDefault="00BA147E" w:rsidP="00BA147E">
      <w:pPr>
        <w:tabs>
          <w:tab w:val="left" w:pos="851"/>
          <w:tab w:val="left" w:pos="1134"/>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Gücün bir fonksiyonu olarak özgül ayıraç/reaktif madde tüketimi (uygulanabiliyorsa).</w:t>
      </w:r>
    </w:p>
    <w:p w14:paraId="67C94E21"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Aşağıda 4.1.1. ya da 4.1.2. maddeleri altında listelenen ve gerçekleştirilen her bir testten elde edilen sonuçlar grafik sayfası üzerinde (izometrik yakıt tüketim eğrileri hariç) gösterilecektir.</w:t>
      </w:r>
    </w:p>
    <w:p w14:paraId="30C72341"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62A0313A"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b/>
          <w:color w:val="000000"/>
          <w:sz w:val="24"/>
          <w:szCs w:val="24"/>
          <w:lang w:eastAsia="tr-TR"/>
        </w:rPr>
      </w:pPr>
      <w:r w:rsidRPr="00341EC8">
        <w:rPr>
          <w:rFonts w:ascii="Times New Roman" w:eastAsia="Times New Roman" w:hAnsi="Times New Roman" w:cs="Times New Roman"/>
          <w:color w:val="000000"/>
          <w:sz w:val="24"/>
          <w:szCs w:val="24"/>
          <w:lang w:eastAsia="tr-TR"/>
        </w:rPr>
        <w:t>(Elektrik tahrikli traktörler için daha sonra güncelleme yapılacaktır).</w:t>
      </w:r>
    </w:p>
    <w:p w14:paraId="368D7C40"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6CE47897" w14:textId="77777777" w:rsidR="00BA147E" w:rsidRPr="00341EC8" w:rsidRDefault="00BA147E" w:rsidP="00BA147E">
      <w:pPr>
        <w:tabs>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4.1.1.</w:t>
      </w:r>
      <w:r w:rsidRPr="00341EC8">
        <w:rPr>
          <w:rFonts w:ascii="Times New Roman" w:eastAsia="Times New Roman" w:hAnsi="Times New Roman" w:cs="Times New Roman"/>
          <w:color w:val="000000"/>
          <w:sz w:val="24"/>
          <w:szCs w:val="24"/>
          <w:lang w:eastAsia="tr-TR"/>
        </w:rPr>
        <w:tab/>
        <w:t>Ana kuyruk mili (motor gücünün tamamını kuyruk miline iletebilen traktörler için)</w:t>
      </w:r>
    </w:p>
    <w:p w14:paraId="13F334CA"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743CEDA4"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Bazı koşullar altında, motor farklı çalışma biçimlerine sahipse ve farklı güç eğrileri gösteriyorsa, bu koşullar tanımlanacak ve farklı güç eğrilerini elde etmek için bu çalışma biçimlerinin her birinde ana kuyruk mili testi tekrar edilecektir.</w:t>
      </w:r>
      <w:r w:rsidRPr="00341EC8">
        <w:rPr>
          <w:rStyle w:val="FootnoteReference"/>
          <w:rFonts w:ascii="Times New Roman" w:eastAsia="Times New Roman" w:hAnsi="Times New Roman" w:cs="Times New Roman"/>
          <w:color w:val="000000"/>
          <w:sz w:val="24"/>
          <w:szCs w:val="24"/>
          <w:lang w:eastAsia="tr-TR"/>
        </w:rPr>
        <w:footnoteReference w:id="3"/>
      </w:r>
    </w:p>
    <w:p w14:paraId="607598A0"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1A6D0945" w14:textId="77777777" w:rsidR="00BA147E" w:rsidRPr="00341EC8" w:rsidRDefault="00BA147E" w:rsidP="00BA147E">
      <w:pPr>
        <w:tabs>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4.1.1.1.</w:t>
      </w:r>
      <w:r w:rsidRPr="00341EC8">
        <w:rPr>
          <w:rFonts w:ascii="Times New Roman" w:eastAsia="Times New Roman" w:hAnsi="Times New Roman" w:cs="Times New Roman"/>
          <w:color w:val="000000"/>
          <w:sz w:val="24"/>
          <w:szCs w:val="24"/>
          <w:lang w:eastAsia="tr-TR"/>
        </w:rPr>
        <w:tab/>
        <w:t>Azamî güç testi (bir saatlik test)</w:t>
      </w:r>
    </w:p>
    <w:p w14:paraId="6409590E"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55AA68BE"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 xml:space="preserve">Regülatör kumandası azamî güç için ayarlanarak traktör, gücün kararlı olması için yeterince ısıtıldıktan sonra (Elektrik tahrikli traktörler için ısıtma gerekli değildir) bir saatlik süre boyunca çalıştırılacaktır. </w:t>
      </w:r>
      <w:r w:rsidRPr="00341EC8">
        <w:rPr>
          <w:rFonts w:ascii="Times New Roman" w:eastAsia="Times New Roman" w:hAnsi="Times New Roman" w:cs="Times New Roman"/>
          <w:color w:val="000000"/>
          <w:sz w:val="24"/>
          <w:szCs w:val="24"/>
          <w:lang w:eastAsia="tr-TR"/>
        </w:rPr>
        <w:tab/>
        <w:t>Deney raporunda belirtilecek azamî güç değeri, bir saatlik süreç içine eşit olarak dağılmış en az altı okumadan elde edilen değerlerin ortalaması olacaktır. Eğer güç değişimi ortalamadan yüzde 2’den fazla saparsa, test yeniden yapılacaktır. Eğer sapma devam ederse, sapma raporda belirtilecektir.</w:t>
      </w:r>
    </w:p>
    <w:p w14:paraId="05812821"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46ED2B11" w14:textId="77777777" w:rsidR="00BA147E" w:rsidRPr="00341EC8" w:rsidRDefault="00BA147E" w:rsidP="00BA147E">
      <w:pPr>
        <w:tabs>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4.1.1.2.</w:t>
      </w:r>
      <w:r w:rsidRPr="00341EC8">
        <w:rPr>
          <w:rFonts w:ascii="Times New Roman" w:eastAsia="Times New Roman" w:hAnsi="Times New Roman" w:cs="Times New Roman"/>
          <w:color w:val="000000"/>
          <w:sz w:val="24"/>
          <w:szCs w:val="24"/>
          <w:lang w:eastAsia="tr-TR"/>
        </w:rPr>
        <w:tab/>
        <w:t>Tam yükte ve değişen devirlerde yapılan test</w:t>
      </w:r>
    </w:p>
    <w:p w14:paraId="139A040B"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1699DDCF"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u w:val="single"/>
          <w:lang w:eastAsia="tr-TR"/>
        </w:rPr>
      </w:pPr>
      <w:r w:rsidRPr="00341EC8">
        <w:rPr>
          <w:rFonts w:ascii="Times New Roman" w:eastAsia="Times New Roman" w:hAnsi="Times New Roman" w:cs="Times New Roman"/>
          <w:color w:val="000000"/>
          <w:sz w:val="24"/>
          <w:szCs w:val="24"/>
          <w:lang w:eastAsia="tr-TR"/>
        </w:rPr>
        <w:tab/>
        <w:t xml:space="preserve">4.1.1.2.1. </w:t>
      </w:r>
      <w:r w:rsidRPr="00341EC8">
        <w:rPr>
          <w:rFonts w:ascii="Times New Roman" w:eastAsia="Times New Roman" w:hAnsi="Times New Roman" w:cs="Times New Roman"/>
          <w:color w:val="000000"/>
          <w:sz w:val="24"/>
          <w:szCs w:val="24"/>
          <w:u w:val="single"/>
          <w:lang w:eastAsia="tr-TR"/>
        </w:rPr>
        <w:t>İçten yanmalı motorla tahrik edilen traktörler için:</w:t>
      </w:r>
    </w:p>
    <w:p w14:paraId="27DF1070"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 xml:space="preserve">Devrin bir fonksiyonu olarak saatlik yakıt tüketimi, saatlik ayıraç/reaktif madde tüketimi (uygulanabiliyorsa), tork ve güç ölçülür. Azami torkun ölçüldüğü değerin %15’ine karşılık gelen motor devrinden ya da Nominal motor devrinin %50 sine karşılık gelen devirden hangi değer deha düşük ise o nokta test başlangıç noktası olarak belirlenir ve değer almaya bu noktadan başlanır. Azami torkun, azami gücün ve nominal devrin bulunduğu noktalardan geçecek şekilde belirli devir aralıklarında değerler alınarak teste devam edilir. </w:t>
      </w:r>
    </w:p>
    <w:p w14:paraId="3386620B"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Bu konu, traktör ve test donanımının güvenli bir şekilde çalışması ya da imalatçının deney kuruluşu ile anlaşarak açıkladığı bütün sınırlamalara tâbidir.</w:t>
      </w:r>
    </w:p>
    <w:p w14:paraId="456C132B"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p>
    <w:p w14:paraId="5E2823EC"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u w:val="single"/>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u w:val="single"/>
          <w:lang w:eastAsia="tr-TR"/>
        </w:rPr>
        <w:t>4.1.1.2.2. Elektrik tahrikli traktörler için:</w:t>
      </w:r>
    </w:p>
    <w:p w14:paraId="44F703A1"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 xml:space="preserve">Enerji tüketimi hesabı için gerekli gerilim ve akım değeri zamana bağlı olarak ölçülür. Seçilen PTO devrinde devir sabit kalacak şekilde tork kipinde yükleme yapılır. Akım rölesinin güç kesme noktasına kadar kademeli olarak tork artırılarak belirli noktalarda değerler alınır. Her bir PTO seçeneği için ölçüm tekrarlanır. Azami gücün elde edildiği PTO seçeneği belirlenir.  </w:t>
      </w:r>
    </w:p>
    <w:p w14:paraId="53530ABC"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p>
    <w:p w14:paraId="33CFA092" w14:textId="77777777" w:rsidR="00BA147E" w:rsidRPr="00341EC8" w:rsidRDefault="00BA147E" w:rsidP="00BA147E">
      <w:pPr>
        <w:tabs>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lastRenderedPageBreak/>
        <w:t>4.1.1.3.</w:t>
      </w:r>
      <w:r w:rsidRPr="00341EC8">
        <w:rPr>
          <w:rFonts w:ascii="Times New Roman" w:eastAsia="Times New Roman" w:hAnsi="Times New Roman" w:cs="Times New Roman"/>
          <w:color w:val="000000"/>
          <w:sz w:val="24"/>
          <w:szCs w:val="24"/>
          <w:lang w:eastAsia="tr-TR"/>
        </w:rPr>
        <w:tab/>
        <w:t>Değişen yüklerde testler</w:t>
      </w:r>
    </w:p>
    <w:p w14:paraId="3F4FC573"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7256A065" w14:textId="77777777" w:rsidR="00BA147E" w:rsidRPr="00341EC8" w:rsidRDefault="00BA147E" w:rsidP="00BA147E">
      <w:pPr>
        <w:tabs>
          <w:tab w:val="left" w:pos="567"/>
          <w:tab w:val="left" w:pos="1418"/>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Regülatör kumandası:</w:t>
      </w:r>
    </w:p>
    <w:p w14:paraId="005437CF" w14:textId="77777777" w:rsidR="00BA147E" w:rsidRPr="00341EC8" w:rsidRDefault="00BA147E" w:rsidP="00BA147E">
      <w:pPr>
        <w:tabs>
          <w:tab w:val="left" w:pos="567"/>
          <w:tab w:val="left" w:pos="1134"/>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 xml:space="preserve"> </w:t>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Nominal motor devrinde;</w:t>
      </w:r>
    </w:p>
    <w:p w14:paraId="39EDB014" w14:textId="77777777" w:rsidR="00BA147E" w:rsidRPr="00341EC8" w:rsidRDefault="00BA147E" w:rsidP="00BA147E">
      <w:pPr>
        <w:tabs>
          <w:tab w:val="left" w:pos="567"/>
          <w:tab w:val="left" w:pos="1134"/>
        </w:tabs>
        <w:spacing w:after="120" w:line="240" w:lineRule="auto"/>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Standart kuyruk mili devrinde [540 min</w:t>
      </w:r>
      <w:r w:rsidRPr="00341EC8">
        <w:rPr>
          <w:rFonts w:ascii="Times New Roman" w:eastAsia="Times New Roman" w:hAnsi="Times New Roman" w:cs="Times New Roman"/>
          <w:color w:val="000000"/>
          <w:sz w:val="24"/>
          <w:szCs w:val="24"/>
          <w:vertAlign w:val="superscript"/>
          <w:lang w:eastAsia="tr-TR"/>
        </w:rPr>
        <w:t>– 1</w:t>
      </w:r>
      <w:r w:rsidRPr="00341EC8">
        <w:rPr>
          <w:rFonts w:ascii="Times New Roman" w:eastAsia="Times New Roman" w:hAnsi="Times New Roman" w:cs="Times New Roman"/>
          <w:color w:val="000000"/>
          <w:sz w:val="24"/>
          <w:szCs w:val="24"/>
          <w:lang w:eastAsia="tr-TR"/>
        </w:rPr>
        <w:t xml:space="preserve"> ya da 1000 min</w:t>
      </w:r>
      <w:r w:rsidRPr="00341EC8">
        <w:rPr>
          <w:rFonts w:ascii="Times New Roman" w:eastAsia="Times New Roman" w:hAnsi="Times New Roman" w:cs="Times New Roman"/>
          <w:color w:val="000000"/>
          <w:sz w:val="24"/>
          <w:szCs w:val="24"/>
          <w:vertAlign w:val="superscript"/>
          <w:lang w:eastAsia="tr-TR"/>
        </w:rPr>
        <w:t>– 1</w:t>
      </w:r>
      <w:r w:rsidRPr="00341EC8">
        <w:rPr>
          <w:rFonts w:ascii="Times New Roman" w:eastAsia="Times New Roman" w:hAnsi="Times New Roman" w:cs="Times New Roman"/>
          <w:color w:val="000000"/>
          <w:sz w:val="24"/>
          <w:szCs w:val="24"/>
          <w:lang w:eastAsia="tr-TR"/>
        </w:rPr>
        <w:t xml:space="preserve"> ]</w:t>
      </w:r>
    </w:p>
    <w:p w14:paraId="6E88CBBA" w14:textId="77777777" w:rsidR="00BA147E" w:rsidRPr="00341EC8" w:rsidRDefault="00BA147E" w:rsidP="00BA147E">
      <w:pPr>
        <w:tabs>
          <w:tab w:val="left" w:pos="567"/>
          <w:tab w:val="left" w:pos="1134"/>
        </w:tabs>
        <w:spacing w:after="0" w:line="240" w:lineRule="auto"/>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 xml:space="preserve"> azamî güç için ayarlanır.</w:t>
      </w:r>
    </w:p>
    <w:p w14:paraId="10FC8C58" w14:textId="77777777" w:rsidR="00BA147E" w:rsidRPr="00341EC8" w:rsidRDefault="00BA147E" w:rsidP="00BA147E">
      <w:pPr>
        <w:tabs>
          <w:tab w:val="left" w:pos="851"/>
        </w:tabs>
        <w:spacing w:after="0" w:line="240" w:lineRule="auto"/>
        <w:jc w:val="both"/>
        <w:rPr>
          <w:rFonts w:ascii="Times New Roman" w:eastAsia="Times New Roman" w:hAnsi="Times New Roman" w:cs="Times New Roman"/>
          <w:color w:val="000000"/>
          <w:sz w:val="24"/>
          <w:szCs w:val="24"/>
          <w:lang w:eastAsia="tr-TR"/>
        </w:rPr>
      </w:pPr>
    </w:p>
    <w:p w14:paraId="43A0C37E" w14:textId="77777777" w:rsidR="00BA147E" w:rsidRPr="00341EC8" w:rsidRDefault="00BA147E" w:rsidP="00BA147E">
      <w:pPr>
        <w:tabs>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4.1.1.3.1.</w:t>
      </w:r>
      <w:r w:rsidRPr="00341EC8">
        <w:rPr>
          <w:rFonts w:ascii="Times New Roman" w:eastAsia="Times New Roman" w:hAnsi="Times New Roman" w:cs="Times New Roman"/>
          <w:color w:val="000000"/>
          <w:sz w:val="24"/>
          <w:szCs w:val="24"/>
          <w:lang w:eastAsia="tr-TR"/>
        </w:rPr>
        <w:tab/>
        <w:t>Aşağıdaki yüklerde tork, motor devri, saatlik yakıt tüketimi ve saatlik ayıraç/reaktif madde tüketimi (uygulanabiliyorsa) kaydedilecektir:</w:t>
      </w:r>
    </w:p>
    <w:p w14:paraId="0978831B" w14:textId="77777777" w:rsidR="00BA147E" w:rsidRPr="00341EC8" w:rsidRDefault="00BA147E" w:rsidP="00BA147E">
      <w:pPr>
        <w:tabs>
          <w:tab w:val="left" w:pos="1134"/>
        </w:tabs>
        <w:spacing w:after="0" w:line="240" w:lineRule="auto"/>
        <w:jc w:val="both"/>
        <w:rPr>
          <w:rFonts w:ascii="Times New Roman" w:eastAsia="Times New Roman" w:hAnsi="Times New Roman" w:cs="Times New Roman"/>
          <w:color w:val="000000"/>
          <w:sz w:val="24"/>
          <w:szCs w:val="24"/>
          <w:lang w:eastAsia="tr-TR"/>
        </w:rPr>
      </w:pPr>
    </w:p>
    <w:p w14:paraId="6F4A5D7A" w14:textId="77777777" w:rsidR="00BA147E" w:rsidRPr="00341EC8" w:rsidRDefault="00BA147E" w:rsidP="00BA147E">
      <w:pPr>
        <w:tabs>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4.1.1.3.1.1.</w:t>
      </w:r>
      <w:r w:rsidRPr="00341EC8">
        <w:rPr>
          <w:rFonts w:ascii="Times New Roman" w:eastAsia="Times New Roman" w:hAnsi="Times New Roman" w:cs="Times New Roman"/>
          <w:color w:val="000000"/>
          <w:sz w:val="24"/>
          <w:szCs w:val="24"/>
          <w:lang w:eastAsia="tr-TR"/>
        </w:rPr>
        <w:tab/>
        <w:t>Nominal motor devrinde ve standart kuyruk mili devrinde mevcut azamî güce karşılık gelen tork;</w:t>
      </w:r>
    </w:p>
    <w:p w14:paraId="12F0F3C7"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40C4E6D8"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4.1.1.3.1.2.</w:t>
      </w: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4.1.1.3.1.1.’de elde edilen torkun yüzde 85’i;</w:t>
      </w:r>
    </w:p>
    <w:p w14:paraId="5CD8C63B"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0339B681"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4.1.1.3.1.3.</w:t>
      </w: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4.1.1.3.1.2.’de tanımlanan torkun yüzde 75’i;</w:t>
      </w:r>
    </w:p>
    <w:p w14:paraId="581B2A02"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252782F2"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4.1.1.3.1.4.</w:t>
      </w: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4.1.1.3.1.2.’de tanımlanan torkun yüzde 50’si;</w:t>
      </w:r>
    </w:p>
    <w:p w14:paraId="77D73DD3"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176BC589"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4.1.1.3.1.5.</w:t>
      </w: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4.1.1.3.1.2.’de tanımlanan torkun yüzde 25’i;</w:t>
      </w:r>
    </w:p>
    <w:p w14:paraId="1C85D23E"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16"/>
          <w:szCs w:val="16"/>
          <w:lang w:eastAsia="tr-TR"/>
        </w:rPr>
      </w:pPr>
    </w:p>
    <w:p w14:paraId="54DF5436" w14:textId="77777777" w:rsidR="00BA147E" w:rsidRPr="00341EC8" w:rsidRDefault="00BA147E" w:rsidP="00BA147E">
      <w:pPr>
        <w:tabs>
          <w:tab w:val="left" w:pos="851"/>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4.1.1.3.1.6.</w:t>
      </w: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Yüksüz (eğer kalıntı tork 4.1.1.3.1.2.’de ölçülen değerin yüzde 5’inden daha büyük ise dinamometre bağlantısı ayrılarak değer alınır).</w:t>
      </w:r>
    </w:p>
    <w:p w14:paraId="16AE8498"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4021810D" w14:textId="77777777" w:rsidR="00BA147E" w:rsidRPr="00341EC8" w:rsidRDefault="00BA147E" w:rsidP="00BA147E">
      <w:pPr>
        <w:tabs>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4.1.2.</w:t>
      </w:r>
      <w:r w:rsidRPr="00341EC8">
        <w:rPr>
          <w:rFonts w:ascii="Times New Roman" w:eastAsia="Times New Roman" w:hAnsi="Times New Roman" w:cs="Times New Roman"/>
          <w:color w:val="000000"/>
          <w:sz w:val="24"/>
          <w:szCs w:val="24"/>
          <w:lang w:eastAsia="tr-TR"/>
        </w:rPr>
        <w:tab/>
        <w:t>Yakıt / Enerji tüketimi testleri</w:t>
      </w:r>
    </w:p>
    <w:p w14:paraId="6060B4A6"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78FF37D7" w14:textId="77777777" w:rsidR="00BA147E" w:rsidRPr="00341EC8" w:rsidRDefault="00BA147E" w:rsidP="00BA147E">
      <w:pPr>
        <w:tabs>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4.1.2.1.</w:t>
      </w:r>
      <w:r w:rsidRPr="00341EC8">
        <w:rPr>
          <w:rFonts w:ascii="Times New Roman" w:eastAsia="Times New Roman" w:hAnsi="Times New Roman" w:cs="Times New Roman"/>
          <w:color w:val="000000"/>
          <w:sz w:val="24"/>
          <w:szCs w:val="24"/>
          <w:lang w:eastAsia="tr-TR"/>
        </w:rPr>
        <w:tab/>
        <w:t xml:space="preserve">Beş ilâve nokta testi </w:t>
      </w:r>
    </w:p>
    <w:p w14:paraId="720E36C0"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26576980" w14:textId="77777777" w:rsidR="00BA147E" w:rsidRPr="00341EC8" w:rsidRDefault="00BA147E" w:rsidP="00BA147E">
      <w:pPr>
        <w:tabs>
          <w:tab w:val="left" w:pos="567"/>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Kuyruk milinde ya da motorda yapılan güç testi, yalnızca kuyruk milinde mevcut olan gücü göstermeye değil, aynı zamanda yakıt tüketimi ve ayıraç/reaktif madde tüketimi (uygulanabiliyorsa) rakamlarını ve bizzat motoru karakterize eden bir diyagramı tespit etmeye de hizmet etmektedir.</w:t>
      </w:r>
    </w:p>
    <w:p w14:paraId="02770FD2" w14:textId="77777777" w:rsidR="00BA147E" w:rsidRPr="00341EC8" w:rsidRDefault="00BA147E" w:rsidP="00BA147E">
      <w:pPr>
        <w:tabs>
          <w:tab w:val="left" w:pos="567"/>
          <w:tab w:val="left" w:pos="1418"/>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Tam yük ve regülatör kumanda eğrisi sonuçları ile bu beş ilâve noktada ölçülen özgül yakıt tüketim (ve uygulanabiliyorsa ayıraç/reaktif madde tüketim) rakamları, kuyruk mili ile yapılan her türlü traktör çalışması için test edilen traktörün yakıt (ve uygulanabiliyorsa ayıraç/reaktif madde) ekonomisini değerlendirmeye imkân verir. Ayrıca bu rakamlar farklı traktörlerin kıyaslanmasına olanak sağlar ve çeki işi sırasında yakıt ve ayıraç/reaktif madde (uygulanabiliyorsa) tüketimi için kılavuz olur.</w:t>
      </w:r>
    </w:p>
    <w:p w14:paraId="2CA6A73C" w14:textId="77777777" w:rsidR="00BA147E" w:rsidRPr="00341EC8" w:rsidRDefault="00BA147E" w:rsidP="00BA147E">
      <w:pPr>
        <w:tabs>
          <w:tab w:val="left" w:pos="567"/>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Traktörün rejenerasyonlu bir partikül filtresi ile donatılması durumunda, aşağıdaki isteğe bağlı testler yapılabilir. Her bir noktada gerekli veri toplandıktan sonra, madde 4.1.2.1.1.; 4.1.2.1.4. ve 4.1.2.1.5.’te tanımlanan değişen yükler için bir rejenerasyon başlatılacak ve normal bir şekilde tamamlanmasına izin verilecektir. Rejenerasyon sırasında gözlemlenen yakıt oranı ile beraber rejenerasyonun uzunluğu kaydedilecektir. Rejenerasyonun tamamlanması üzerine yakıt oranının rejenerasyondan önce gözlemlenen orana geri dönmesini sağlamak için yeterince veri toplanacaktır. Rejenerasyon için gerekli yakıt miktarı, rejenerasyon sırasında elden edilen yakıt oranından normal çalışma sırasında gözlemlenen yakıt oranı çıkarılarak ve fark rejenerasyon zamanı ile çarpılarak rejenerasyon için gerekli yakıt miktarı hesaplanacaktır. Yakıt miktarı deney raporuna kaydedilecektir.</w:t>
      </w:r>
    </w:p>
    <w:p w14:paraId="106A6844" w14:textId="77777777" w:rsidR="00BA147E" w:rsidRPr="00341EC8" w:rsidRDefault="00BA147E" w:rsidP="00BA147E">
      <w:pPr>
        <w:tabs>
          <w:tab w:val="left" w:pos="567"/>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Her hâlükârda bunlar, mümkün olan çalışma noktalarının oluşturduğu bütün bir aralık içinde yakıt ekonomisini kıyaslamaya imkân verir.</w:t>
      </w:r>
    </w:p>
    <w:p w14:paraId="5D2EBD69"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lastRenderedPageBreak/>
        <w:tab/>
        <w:t>Nokta (1) ana testteki nominal motor devrinde elde edilmek suretiyle, buna ilâve 5 nokta için tipik çalışma aşağıdaki gibi tanımlanabilir:</w:t>
      </w:r>
    </w:p>
    <w:p w14:paraId="652554A3"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tbl>
      <w:tblPr>
        <w:tblW w:w="8613" w:type="dxa"/>
        <w:tblInd w:w="392" w:type="dxa"/>
        <w:tblBorders>
          <w:top w:val="nil"/>
          <w:left w:val="nil"/>
          <w:bottom w:val="nil"/>
          <w:right w:val="nil"/>
          <w:insideH w:val="nil"/>
          <w:insideV w:val="nil"/>
        </w:tblBorders>
        <w:tblLayout w:type="fixed"/>
        <w:tblLook w:val="0400" w:firstRow="0" w:lastRow="0" w:firstColumn="0" w:lastColumn="0" w:noHBand="0" w:noVBand="1"/>
      </w:tblPr>
      <w:tblGrid>
        <w:gridCol w:w="1384"/>
        <w:gridCol w:w="2923"/>
        <w:gridCol w:w="4306"/>
      </w:tblGrid>
      <w:tr w:rsidR="00BA147E" w:rsidRPr="00341EC8" w14:paraId="29274013" w14:textId="77777777" w:rsidTr="00C52B6A">
        <w:tc>
          <w:tcPr>
            <w:tcW w:w="1384" w:type="dxa"/>
          </w:tcPr>
          <w:p w14:paraId="642CD5D7" w14:textId="77777777" w:rsidR="00BA147E" w:rsidRPr="00341EC8" w:rsidRDefault="00BA147E" w:rsidP="00C52B6A">
            <w:pPr>
              <w:tabs>
                <w:tab w:val="left" w:pos="851"/>
                <w:tab w:val="left" w:pos="1418"/>
              </w:tabs>
              <w:spacing w:after="120" w:line="240" w:lineRule="auto"/>
              <w:ind w:right="29"/>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 xml:space="preserve">(2) nokta </w:t>
            </w:r>
          </w:p>
        </w:tc>
        <w:tc>
          <w:tcPr>
            <w:tcW w:w="2923" w:type="dxa"/>
          </w:tcPr>
          <w:p w14:paraId="27149723" w14:textId="77777777" w:rsidR="00BA147E" w:rsidRPr="00341EC8" w:rsidRDefault="00BA147E" w:rsidP="00C52B6A">
            <w:pPr>
              <w:tabs>
                <w:tab w:val="left" w:pos="851"/>
                <w:tab w:val="left" w:pos="1418"/>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azamî devirde yüksek güç:</w:t>
            </w:r>
          </w:p>
        </w:tc>
        <w:tc>
          <w:tcPr>
            <w:tcW w:w="4306" w:type="dxa"/>
          </w:tcPr>
          <w:p w14:paraId="5BF6E11F" w14:textId="77777777" w:rsidR="00BA147E" w:rsidRPr="00341EC8" w:rsidRDefault="00BA147E" w:rsidP="00C52B6A">
            <w:pPr>
              <w:tabs>
                <w:tab w:val="left" w:pos="851"/>
                <w:tab w:val="left" w:pos="1418"/>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Ağır çeki işi</w:t>
            </w:r>
          </w:p>
        </w:tc>
      </w:tr>
      <w:tr w:rsidR="00BA147E" w:rsidRPr="00341EC8" w14:paraId="62176C7B" w14:textId="77777777" w:rsidTr="00C52B6A">
        <w:tc>
          <w:tcPr>
            <w:tcW w:w="1384" w:type="dxa"/>
          </w:tcPr>
          <w:p w14:paraId="61D1DC43" w14:textId="77777777" w:rsidR="00BA147E" w:rsidRPr="00341EC8" w:rsidRDefault="00BA147E" w:rsidP="00C52B6A">
            <w:pPr>
              <w:tabs>
                <w:tab w:val="left" w:pos="851"/>
                <w:tab w:val="left" w:pos="1418"/>
              </w:tabs>
              <w:spacing w:after="120" w:line="240" w:lineRule="auto"/>
              <w:ind w:right="29"/>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 xml:space="preserve">(3) nokta </w:t>
            </w:r>
          </w:p>
        </w:tc>
        <w:tc>
          <w:tcPr>
            <w:tcW w:w="2923" w:type="dxa"/>
          </w:tcPr>
          <w:p w14:paraId="4AFBDB7E" w14:textId="77777777" w:rsidR="00BA147E" w:rsidRPr="00341EC8" w:rsidRDefault="00BA147E" w:rsidP="00C52B6A">
            <w:pPr>
              <w:tabs>
                <w:tab w:val="left" w:pos="851"/>
                <w:tab w:val="left" w:pos="1418"/>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 90 devirde yüksek güç:</w:t>
            </w:r>
          </w:p>
        </w:tc>
        <w:tc>
          <w:tcPr>
            <w:tcW w:w="4306" w:type="dxa"/>
          </w:tcPr>
          <w:p w14:paraId="3B2052DB" w14:textId="77777777" w:rsidR="00BA147E" w:rsidRPr="00341EC8" w:rsidRDefault="00BA147E" w:rsidP="00C52B6A">
            <w:pPr>
              <w:tabs>
                <w:tab w:val="left" w:pos="851"/>
                <w:tab w:val="left" w:pos="1418"/>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Standart devirde ağır çeki ya da kuyruk mili işi</w:t>
            </w:r>
          </w:p>
        </w:tc>
      </w:tr>
      <w:tr w:rsidR="00BA147E" w:rsidRPr="00341EC8" w14:paraId="00B31424" w14:textId="77777777" w:rsidTr="00C52B6A">
        <w:tc>
          <w:tcPr>
            <w:tcW w:w="1384" w:type="dxa"/>
          </w:tcPr>
          <w:p w14:paraId="37A98B1E" w14:textId="77777777" w:rsidR="00BA147E" w:rsidRPr="00341EC8" w:rsidRDefault="00BA147E" w:rsidP="00C52B6A">
            <w:pPr>
              <w:tabs>
                <w:tab w:val="left" w:pos="851"/>
                <w:tab w:val="left" w:pos="1418"/>
              </w:tabs>
              <w:spacing w:after="120" w:line="240" w:lineRule="auto"/>
              <w:ind w:right="29"/>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 xml:space="preserve">(4) nokta </w:t>
            </w:r>
          </w:p>
        </w:tc>
        <w:tc>
          <w:tcPr>
            <w:tcW w:w="2923" w:type="dxa"/>
          </w:tcPr>
          <w:p w14:paraId="7E4ACEF8" w14:textId="77777777" w:rsidR="00BA147E" w:rsidRPr="00341EC8" w:rsidRDefault="00BA147E" w:rsidP="00C52B6A">
            <w:pPr>
              <w:tabs>
                <w:tab w:val="left" w:pos="851"/>
                <w:tab w:val="left" w:pos="1418"/>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 90 devirde düşük güç:</w:t>
            </w:r>
          </w:p>
        </w:tc>
        <w:tc>
          <w:tcPr>
            <w:tcW w:w="4306" w:type="dxa"/>
          </w:tcPr>
          <w:p w14:paraId="16F2EE77" w14:textId="77777777" w:rsidR="00BA147E" w:rsidRPr="00341EC8" w:rsidRDefault="00BA147E" w:rsidP="00C52B6A">
            <w:pPr>
              <w:tabs>
                <w:tab w:val="left" w:pos="851"/>
                <w:tab w:val="left" w:pos="1418"/>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Hafif kuyruk mili ya da çeki işi</w:t>
            </w:r>
          </w:p>
        </w:tc>
      </w:tr>
      <w:tr w:rsidR="00BA147E" w:rsidRPr="00341EC8" w14:paraId="497F3AF4" w14:textId="77777777" w:rsidTr="00C52B6A">
        <w:tc>
          <w:tcPr>
            <w:tcW w:w="1384" w:type="dxa"/>
          </w:tcPr>
          <w:p w14:paraId="71185270" w14:textId="77777777" w:rsidR="00BA147E" w:rsidRPr="00341EC8" w:rsidRDefault="00BA147E" w:rsidP="00C52B6A">
            <w:pPr>
              <w:tabs>
                <w:tab w:val="left" w:pos="851"/>
                <w:tab w:val="left" w:pos="1418"/>
              </w:tabs>
              <w:spacing w:after="120" w:line="240" w:lineRule="auto"/>
              <w:ind w:right="29"/>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 xml:space="preserve">(5) nokta </w:t>
            </w:r>
          </w:p>
        </w:tc>
        <w:tc>
          <w:tcPr>
            <w:tcW w:w="2923" w:type="dxa"/>
          </w:tcPr>
          <w:p w14:paraId="4D1F76B8" w14:textId="77777777" w:rsidR="00BA147E" w:rsidRPr="00341EC8" w:rsidRDefault="00BA147E" w:rsidP="00C52B6A">
            <w:pPr>
              <w:tabs>
                <w:tab w:val="left" w:pos="851"/>
                <w:tab w:val="left" w:pos="1418"/>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 60 devirde yüksek güç:</w:t>
            </w:r>
          </w:p>
        </w:tc>
        <w:tc>
          <w:tcPr>
            <w:tcW w:w="4306" w:type="dxa"/>
          </w:tcPr>
          <w:p w14:paraId="4B1A42BD" w14:textId="77777777" w:rsidR="00BA147E" w:rsidRPr="00341EC8" w:rsidRDefault="00BA147E" w:rsidP="00C52B6A">
            <w:pPr>
              <w:tabs>
                <w:tab w:val="left" w:pos="851"/>
                <w:tab w:val="left" w:pos="1418"/>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Motorun en ekonomik çalışma aralığına yakın, ekonomi kuyruk mili devirlerinde ya da otomatik motor devirlerinde ağır çeki ya da kuyruk mili işi</w:t>
            </w:r>
          </w:p>
        </w:tc>
      </w:tr>
      <w:tr w:rsidR="00BA147E" w:rsidRPr="00341EC8" w14:paraId="6B25E8EE" w14:textId="77777777" w:rsidTr="00C52B6A">
        <w:tc>
          <w:tcPr>
            <w:tcW w:w="1384" w:type="dxa"/>
          </w:tcPr>
          <w:p w14:paraId="31058ADE" w14:textId="77777777" w:rsidR="00BA147E" w:rsidRPr="00341EC8" w:rsidRDefault="00BA147E" w:rsidP="00C52B6A">
            <w:pPr>
              <w:tabs>
                <w:tab w:val="left" w:pos="851"/>
                <w:tab w:val="left" w:pos="1418"/>
              </w:tabs>
              <w:spacing w:after="0" w:line="240" w:lineRule="auto"/>
              <w:ind w:right="29"/>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 xml:space="preserve">(6) nokta </w:t>
            </w:r>
          </w:p>
        </w:tc>
        <w:tc>
          <w:tcPr>
            <w:tcW w:w="2923" w:type="dxa"/>
          </w:tcPr>
          <w:p w14:paraId="3CAD3387" w14:textId="77777777" w:rsidR="00BA147E" w:rsidRPr="00341EC8" w:rsidRDefault="00BA147E" w:rsidP="00C52B6A">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 60 devirde düşük güç</w:t>
            </w:r>
          </w:p>
        </w:tc>
        <w:tc>
          <w:tcPr>
            <w:tcW w:w="4306" w:type="dxa"/>
          </w:tcPr>
          <w:p w14:paraId="5B9E8374" w14:textId="77777777" w:rsidR="00BA147E" w:rsidRPr="00341EC8" w:rsidRDefault="00BA147E" w:rsidP="00C52B6A">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Düşük devirlerde hafif çeki ya da kuyruk mili işi</w:t>
            </w:r>
          </w:p>
        </w:tc>
      </w:tr>
    </w:tbl>
    <w:p w14:paraId="2865F2F7"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b/>
          <w:color w:val="000000"/>
          <w:sz w:val="24"/>
          <w:szCs w:val="24"/>
          <w:lang w:eastAsia="tr-TR"/>
        </w:rPr>
      </w:pPr>
    </w:p>
    <w:p w14:paraId="6A26B4FC"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Aşağıdaki yüklerde tork, motor devri ve saatlik yakıt tüketimi kaydedilecektir:</w:t>
      </w:r>
    </w:p>
    <w:p w14:paraId="69FA1DC8"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p>
    <w:p w14:paraId="3B55739F" w14:textId="77777777" w:rsidR="00BA147E" w:rsidRPr="00341EC8" w:rsidRDefault="00BA147E" w:rsidP="00BA147E">
      <w:pPr>
        <w:tabs>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4.1.2.1.1.</w:t>
      </w:r>
      <w:r w:rsidRPr="00341EC8">
        <w:rPr>
          <w:rFonts w:ascii="Times New Roman" w:eastAsia="Times New Roman" w:hAnsi="Times New Roman" w:cs="Times New Roman"/>
          <w:color w:val="000000"/>
          <w:sz w:val="24"/>
          <w:szCs w:val="24"/>
          <w:lang w:eastAsia="tr-TR"/>
        </w:rPr>
        <w:tab/>
        <w:t>Nominal motor devrinde azamî güç (4.1.1.3.1.1.) [(1) nokta];</w:t>
      </w:r>
    </w:p>
    <w:p w14:paraId="58417F2A" w14:textId="77777777" w:rsidR="00BA147E" w:rsidRPr="00341EC8" w:rsidRDefault="00BA147E" w:rsidP="00BA147E">
      <w:pPr>
        <w:tabs>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p>
    <w:p w14:paraId="63B85761" w14:textId="77777777" w:rsidR="00BA147E" w:rsidRPr="00341EC8" w:rsidRDefault="00BA147E" w:rsidP="00BA147E">
      <w:pPr>
        <w:tabs>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4.1.2.1.2.</w:t>
      </w:r>
      <w:r w:rsidRPr="00341EC8">
        <w:rPr>
          <w:rFonts w:ascii="Times New Roman" w:eastAsia="Times New Roman" w:hAnsi="Times New Roman" w:cs="Times New Roman"/>
          <w:color w:val="000000"/>
          <w:sz w:val="24"/>
          <w:szCs w:val="24"/>
          <w:lang w:eastAsia="tr-TR"/>
        </w:rPr>
        <w:tab/>
        <w:t>Azamî motor devir ayarında 4.1.2.1.1.’de elde edilen gücün % 80’i [(2) nokta];</w:t>
      </w:r>
    </w:p>
    <w:p w14:paraId="31FD1E5F" w14:textId="77777777" w:rsidR="00BA147E" w:rsidRPr="00341EC8" w:rsidRDefault="00BA147E" w:rsidP="00BA147E">
      <w:pPr>
        <w:tabs>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4.1.2.1.3.</w:t>
      </w:r>
      <w:r w:rsidRPr="00341EC8">
        <w:rPr>
          <w:rFonts w:ascii="Times New Roman" w:eastAsia="Times New Roman" w:hAnsi="Times New Roman" w:cs="Times New Roman"/>
          <w:color w:val="000000"/>
          <w:sz w:val="24"/>
          <w:szCs w:val="24"/>
          <w:lang w:eastAsia="tr-TR"/>
        </w:rPr>
        <w:tab/>
        <w:t>Nominal motor devrinin % 90’ına ayarlanmış regülatör kumandası ile 4.1.2.1.1’de elde edilen gücün % 80’i [(3) nokta];</w:t>
      </w:r>
    </w:p>
    <w:p w14:paraId="5682FF32" w14:textId="77777777" w:rsidR="00BA147E" w:rsidRPr="00341EC8" w:rsidRDefault="00BA147E" w:rsidP="00BA147E">
      <w:pPr>
        <w:tabs>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4.1.2.1.4.</w:t>
      </w:r>
      <w:r w:rsidRPr="00341EC8">
        <w:rPr>
          <w:rFonts w:ascii="Times New Roman" w:eastAsia="Times New Roman" w:hAnsi="Times New Roman" w:cs="Times New Roman"/>
          <w:color w:val="000000"/>
          <w:sz w:val="24"/>
          <w:szCs w:val="24"/>
          <w:lang w:eastAsia="tr-TR"/>
        </w:rPr>
        <w:tab/>
        <w:t>Nominal motor devrinin % 90’ına ayarlanmış regülatör kumandası ile 4.1.2.1.1’de elde edilen gücün % 40’ı  [(4) nokta];</w:t>
      </w:r>
    </w:p>
    <w:p w14:paraId="7A851573" w14:textId="77777777" w:rsidR="00BA147E" w:rsidRPr="00341EC8" w:rsidRDefault="00BA147E" w:rsidP="00BA147E">
      <w:pPr>
        <w:tabs>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p>
    <w:p w14:paraId="5E94D962" w14:textId="77777777" w:rsidR="00BA147E" w:rsidRPr="00341EC8" w:rsidRDefault="00BA147E" w:rsidP="00BA147E">
      <w:pPr>
        <w:tabs>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4.1.2.1.5.</w:t>
      </w:r>
      <w:r w:rsidRPr="00341EC8">
        <w:rPr>
          <w:rFonts w:ascii="Times New Roman" w:eastAsia="Times New Roman" w:hAnsi="Times New Roman" w:cs="Times New Roman"/>
          <w:color w:val="000000"/>
          <w:sz w:val="24"/>
          <w:szCs w:val="24"/>
          <w:lang w:eastAsia="tr-TR"/>
        </w:rPr>
        <w:tab/>
        <w:t>Nominal motor devrinin % 60’ın ayarlanmış regülatör kumandası ile 4.1.2.1.1’de elde edilen gücün % 60’ı [(5) nokta];</w:t>
      </w:r>
    </w:p>
    <w:p w14:paraId="0F646124" w14:textId="77777777" w:rsidR="00BA147E" w:rsidRPr="00341EC8" w:rsidRDefault="00BA147E" w:rsidP="00BA147E">
      <w:pPr>
        <w:tabs>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p>
    <w:p w14:paraId="18EF6212"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4.1.2.1.6.</w:t>
      </w:r>
      <w:r w:rsidRPr="00341EC8">
        <w:rPr>
          <w:rFonts w:ascii="Times New Roman" w:eastAsia="Times New Roman" w:hAnsi="Times New Roman" w:cs="Times New Roman"/>
          <w:color w:val="000000"/>
          <w:sz w:val="24"/>
          <w:szCs w:val="24"/>
          <w:lang w:eastAsia="tr-TR"/>
        </w:rPr>
        <w:tab/>
        <w:t>Nominal motor devrinin % 60’ına ayarlanmış regülatör kumandası ile 4.1.2.1.1’de elde edilen gücün % 40’ı [nokta(6)].</w:t>
      </w:r>
    </w:p>
    <w:p w14:paraId="329204A9"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26C9A31C" w14:textId="77777777" w:rsidR="00BA147E" w:rsidRPr="00341EC8" w:rsidRDefault="00BA147E" w:rsidP="00BA147E">
      <w:pPr>
        <w:tabs>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4.1.2.2.</w:t>
      </w:r>
      <w:r w:rsidRPr="00341EC8">
        <w:rPr>
          <w:rFonts w:ascii="Times New Roman" w:eastAsia="Times New Roman" w:hAnsi="Times New Roman" w:cs="Times New Roman"/>
          <w:color w:val="000000"/>
          <w:sz w:val="24"/>
          <w:szCs w:val="24"/>
          <w:lang w:eastAsia="tr-TR"/>
        </w:rPr>
        <w:tab/>
        <w:t>İlâve kuyruk mili oranı (ekonomi)</w:t>
      </w:r>
    </w:p>
    <w:p w14:paraId="2083293D"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62D1C83F"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Daha iyi yakıt ekonomisinden faydalanmak için daha düşük motor devirlerinde standart kuyruk mili devrini vermek için tasarlanmış alternatif bir kuyruk mili dişli oranı mevcut ise, aşağıdaki asgarî şartlara tâbi olarak üretilen güç ölçülebilir:</w:t>
      </w:r>
    </w:p>
    <w:p w14:paraId="24FC16D8"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p>
    <w:p w14:paraId="76051CE7" w14:textId="77777777" w:rsidR="00BA147E" w:rsidRPr="00341EC8" w:rsidRDefault="00BA147E" w:rsidP="00BA147E">
      <w:pPr>
        <w:tabs>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4.1.2.2.1.</w:t>
      </w:r>
      <w:r w:rsidRPr="00341EC8">
        <w:rPr>
          <w:rFonts w:ascii="Times New Roman" w:eastAsia="Times New Roman" w:hAnsi="Times New Roman" w:cs="Times New Roman"/>
          <w:color w:val="000000"/>
          <w:sz w:val="24"/>
          <w:szCs w:val="24"/>
          <w:lang w:eastAsia="tr-TR"/>
        </w:rPr>
        <w:tab/>
        <w:t>Test şartları</w:t>
      </w:r>
    </w:p>
    <w:p w14:paraId="3D32D237"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61B74B0A"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Nominal motor devrine karşılık gelen bir devirde ve standart kuyruk milini veren motor devrinde azamî güç ölçülecektir.</w:t>
      </w:r>
    </w:p>
    <w:p w14:paraId="4FC6AE46"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1418A600"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 xml:space="preserve">Regülatör standart kuyruk mili devrinde azamî gücü vermek üzere ayarlanacak ve testler ana kuyruk mili testleri sırasında uygun bir zamanda yapılacaktır. Karşılaştırma amacıyla, ana kuyruk mili testinde belirlenen (Azami tork, azami güç ve nominal devir) noktalardan elde edilen değerler ile ilave kuyruk mili testinden elde edilen değerler tutarlı olmalıdır. </w:t>
      </w:r>
    </w:p>
    <w:p w14:paraId="10A4F710" w14:textId="7DEF9CD3" w:rsidR="00BA147E"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6C6049BA" w14:textId="44F9672C" w:rsidR="00341EC8" w:rsidRDefault="00341EC8"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2EF7CD8A" w14:textId="7394F6B4" w:rsidR="00341EC8" w:rsidRDefault="00341EC8"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34C953D9" w14:textId="77777777" w:rsidR="00341EC8" w:rsidRPr="00341EC8" w:rsidRDefault="00341EC8"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23A6E8F8" w14:textId="77777777" w:rsidR="00BA147E" w:rsidRPr="00341EC8" w:rsidRDefault="00BA147E" w:rsidP="00BA147E">
      <w:pPr>
        <w:tabs>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lastRenderedPageBreak/>
        <w:t>4.1.2.2.2.</w:t>
      </w:r>
      <w:r w:rsidRPr="00341EC8">
        <w:rPr>
          <w:rFonts w:ascii="Times New Roman" w:eastAsia="Times New Roman" w:hAnsi="Times New Roman" w:cs="Times New Roman"/>
          <w:color w:val="000000"/>
          <w:sz w:val="24"/>
          <w:szCs w:val="24"/>
          <w:lang w:eastAsia="tr-TR"/>
        </w:rPr>
        <w:tab/>
        <w:t>Test sonuçları</w:t>
      </w:r>
    </w:p>
    <w:p w14:paraId="554448DC"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37AC06CD"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Örnek deney raporunda, kolay karşılaştırma amacıyla test sonuçları ana kuyruk mili test sonuçlarına bitişik olarak gösterilmelidir.</w:t>
      </w:r>
    </w:p>
    <w:p w14:paraId="5D8DA902"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p>
    <w:p w14:paraId="1E9996F5" w14:textId="77777777" w:rsidR="00BA147E" w:rsidRPr="00341EC8" w:rsidRDefault="00BA147E" w:rsidP="00BA147E">
      <w:pPr>
        <w:tabs>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4.1.2.3.</w:t>
      </w:r>
      <w:r w:rsidRPr="00341EC8">
        <w:rPr>
          <w:rFonts w:ascii="Times New Roman" w:eastAsia="Times New Roman" w:hAnsi="Times New Roman" w:cs="Times New Roman"/>
          <w:color w:val="000000"/>
          <w:sz w:val="24"/>
          <w:szCs w:val="24"/>
          <w:lang w:eastAsia="tr-TR"/>
        </w:rPr>
        <w:tab/>
        <w:t>Enerji tüketimi testleri</w:t>
      </w:r>
    </w:p>
    <w:p w14:paraId="0540F7B2"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286B0E1B"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Elektrikli traktörün bataryası %100 dolu durumdayken motor azami gücün elde edildiği noktada batarya seviyesi minimuma inene kadar çalıştırılarak batarya deşarj süresi belirlenir. Bu test azami gücün %75’inde ve %50’sinde tekrar edilir. Ayrıca batarya minimum seviyedeyken %100’e ulaşana kadar şarj edilerek şarj süreside belirlenecektir.</w:t>
      </w:r>
    </w:p>
    <w:p w14:paraId="2E08DC41"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24F6772B" w14:textId="77777777" w:rsidR="00BA147E" w:rsidRPr="00341EC8" w:rsidRDefault="00BA147E" w:rsidP="00BA147E">
      <w:pPr>
        <w:tabs>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4.1.3.</w:t>
      </w:r>
      <w:r w:rsidRPr="00341EC8">
        <w:rPr>
          <w:rFonts w:ascii="Times New Roman" w:eastAsia="Times New Roman" w:hAnsi="Times New Roman" w:cs="Times New Roman"/>
          <w:color w:val="000000"/>
          <w:sz w:val="24"/>
          <w:szCs w:val="24"/>
          <w:lang w:eastAsia="tr-TR"/>
        </w:rPr>
        <w:tab/>
        <w:t>Motorun tüm gücünü iletemeyen bir kuyruk miline sahip traktörlerin özel durumu</w:t>
      </w:r>
    </w:p>
    <w:p w14:paraId="1E466006" w14:textId="77777777" w:rsidR="00BA147E" w:rsidRPr="00341EC8" w:rsidRDefault="00BA147E" w:rsidP="00BA147E">
      <w:pPr>
        <w:tabs>
          <w:tab w:val="left" w:pos="851"/>
          <w:tab w:val="left" w:pos="993"/>
        </w:tabs>
        <w:spacing w:after="0" w:line="240" w:lineRule="auto"/>
        <w:jc w:val="both"/>
        <w:rPr>
          <w:rFonts w:ascii="Times New Roman" w:eastAsia="Times New Roman" w:hAnsi="Times New Roman" w:cs="Times New Roman"/>
          <w:color w:val="000000"/>
          <w:sz w:val="24"/>
          <w:szCs w:val="24"/>
          <w:lang w:eastAsia="tr-TR"/>
        </w:rPr>
      </w:pPr>
    </w:p>
    <w:p w14:paraId="0CDE90E3" w14:textId="77777777" w:rsidR="00BA147E" w:rsidRPr="00341EC8" w:rsidRDefault="00BA147E" w:rsidP="00BA147E">
      <w:pPr>
        <w:tabs>
          <w:tab w:val="left" w:pos="567"/>
          <w:tab w:val="left" w:pos="993"/>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Ana kuyruk milindeki testler, ana güç çıkışları toplam mevcut gücü iletebildiğinde yapılır.</w:t>
      </w:r>
    </w:p>
    <w:p w14:paraId="51690B9D" w14:textId="77777777" w:rsidR="00BA147E" w:rsidRPr="00341EC8" w:rsidRDefault="00BA147E" w:rsidP="00BA147E">
      <w:pPr>
        <w:tabs>
          <w:tab w:val="left" w:pos="851"/>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Buna alternatif olarak, kuyruk mili gücün tamamını iletemediğinde, motorun krank milinde bir tam güç testi yapılmalıdır. Böyle durumlarda, bağlantı tipine bağlı olarak ana kuyruk mili aşağıdaki gibi yine de test edilmelidir:</w:t>
      </w:r>
    </w:p>
    <w:p w14:paraId="45EF53E3"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p>
    <w:p w14:paraId="0971FABE" w14:textId="77777777" w:rsidR="00BA147E" w:rsidRPr="00341EC8" w:rsidRDefault="00BA147E" w:rsidP="00BA147E">
      <w:pPr>
        <w:tabs>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4.1.3.1.</w:t>
      </w:r>
      <w:r w:rsidRPr="00341EC8">
        <w:rPr>
          <w:rFonts w:ascii="Times New Roman" w:eastAsia="Times New Roman" w:hAnsi="Times New Roman" w:cs="Times New Roman"/>
          <w:color w:val="000000"/>
          <w:sz w:val="24"/>
          <w:szCs w:val="24"/>
          <w:lang w:eastAsia="tr-TR"/>
        </w:rPr>
        <w:tab/>
        <w:t>Motor ile kuyruk mili arasında mekanik bağlantı</w:t>
      </w:r>
    </w:p>
    <w:p w14:paraId="74AD053D"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p>
    <w:p w14:paraId="2CAEFA89"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Bir dakikadan fazla olmayan bir periyot boyunca, her beş dakikada bir uygulanan torkta yüzde 20’lik bir artış ile imalatçı tarafından belirtilen azamî güçte iki saatlik bir testten meydana gelen kuyruk mili testi yapılacaktır. Motor, torkta yüzde 20'lik bir artış geliştiremezse, kararsız (artıp-azalan) aşırı yük maksimum motor torkunda gerçekleştirilecektir. Bu durum, test raporunda belirtilmelidir. Her iki durumda da, iki saatlik test için raporda belirtilen azami PTO gücü, üretici tarafından belirtilen olacaktır.</w:t>
      </w:r>
    </w:p>
    <w:p w14:paraId="4FCE1988"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30B6665A" w14:textId="77777777" w:rsidR="00BA147E" w:rsidRPr="00341EC8" w:rsidRDefault="00BA147E" w:rsidP="00BA147E">
      <w:pPr>
        <w:tabs>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4.1.3.2.</w:t>
      </w:r>
      <w:r w:rsidRPr="00341EC8">
        <w:rPr>
          <w:rFonts w:ascii="Times New Roman" w:eastAsia="Times New Roman" w:hAnsi="Times New Roman" w:cs="Times New Roman"/>
          <w:color w:val="000000"/>
          <w:sz w:val="24"/>
          <w:szCs w:val="24"/>
          <w:lang w:eastAsia="tr-TR"/>
        </w:rPr>
        <w:tab/>
        <w:t>Motor ile kuyruk mili arasında mekanik olmayan bağlantı</w:t>
      </w:r>
    </w:p>
    <w:p w14:paraId="60814C68" w14:textId="77777777" w:rsidR="00BA147E" w:rsidRPr="00341EC8" w:rsidRDefault="00BA147E" w:rsidP="00BA147E">
      <w:pPr>
        <w:tabs>
          <w:tab w:val="left" w:pos="851"/>
        </w:tabs>
        <w:spacing w:after="0" w:line="240" w:lineRule="auto"/>
        <w:jc w:val="both"/>
        <w:rPr>
          <w:rFonts w:ascii="Times New Roman" w:eastAsia="Times New Roman" w:hAnsi="Times New Roman" w:cs="Times New Roman"/>
          <w:color w:val="000000"/>
          <w:sz w:val="24"/>
          <w:szCs w:val="24"/>
          <w:lang w:eastAsia="tr-TR"/>
        </w:rPr>
      </w:pPr>
    </w:p>
    <w:p w14:paraId="5B5D1715"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Bu, muhtemel soğutma aksamı ile beraber hidrolik ya da elektriksel güç iletim sistemi (ön kuyruk mili vb.) durumu olacaktır. Aşağıdaki test koşulları ve prosedürleri uygulanmalıdır:</w:t>
      </w:r>
    </w:p>
    <w:p w14:paraId="1D4B70A6" w14:textId="77777777" w:rsidR="00BA147E" w:rsidRPr="00341EC8" w:rsidRDefault="00BA147E" w:rsidP="00BA147E">
      <w:pPr>
        <w:tabs>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4.1.3.2.1.</w:t>
      </w:r>
      <w:r w:rsidRPr="00341EC8">
        <w:rPr>
          <w:rFonts w:ascii="Times New Roman" w:eastAsia="Times New Roman" w:hAnsi="Times New Roman" w:cs="Times New Roman"/>
          <w:color w:val="000000"/>
          <w:sz w:val="24"/>
          <w:szCs w:val="24"/>
          <w:lang w:eastAsia="tr-TR"/>
        </w:rPr>
        <w:tab/>
        <w:t>Test Şartları</w:t>
      </w:r>
    </w:p>
    <w:p w14:paraId="722D58FB"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50BB9CBA"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Yukarıda 4.1.3.1 kapsamı altındaki şartlara ek olarak, motoru kuyruk mili sistemine bağlayan mekanik olmayan her türlü aksamın sıcaklığını ölçmek için bir vasıta tedarik edilmelidir.</w:t>
      </w:r>
    </w:p>
    <w:p w14:paraId="48787C0A"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513B57C2" w14:textId="77777777" w:rsidR="00BA147E" w:rsidRPr="00341EC8" w:rsidRDefault="00BA147E" w:rsidP="00BA147E">
      <w:pPr>
        <w:tabs>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4.1.3.2.2.</w:t>
      </w:r>
      <w:r w:rsidRPr="00341EC8">
        <w:rPr>
          <w:rFonts w:ascii="Times New Roman" w:eastAsia="Times New Roman" w:hAnsi="Times New Roman" w:cs="Times New Roman"/>
          <w:color w:val="000000"/>
          <w:sz w:val="24"/>
          <w:szCs w:val="24"/>
          <w:lang w:eastAsia="tr-TR"/>
        </w:rPr>
        <w:tab/>
        <w:t>Test prosedürü</w:t>
      </w:r>
    </w:p>
    <w:p w14:paraId="6CA29C4B"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3552DBE3" w14:textId="77777777" w:rsidR="00BA147E" w:rsidRPr="00341EC8" w:rsidRDefault="00BA147E" w:rsidP="00BA147E">
      <w:pPr>
        <w:tabs>
          <w:tab w:val="left" w:pos="567"/>
          <w:tab w:val="left" w:pos="1418"/>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 xml:space="preserve">Regülatör kumanda kolu azamî güç için ayarlanarak, sistem kararlı koşulları sağlamaya yeterli bir süre için azamî kuyruk mili gücünde çalıştırılmalıdır, kararlı koşulları sağlamaya yeterli süre iki saatten az olamaz. 10 dakika arayla soğutma tertibatının ardışık olarak yapılan iki okuması arasındaki sıcaklık farkı 1 </w:t>
      </w:r>
      <w:r w:rsidRPr="00341EC8">
        <w:rPr>
          <w:rFonts w:ascii="Times New Roman" w:eastAsia="Times New Roman" w:hAnsi="Times New Roman" w:cs="Times New Roman"/>
          <w:color w:val="000000"/>
          <w:sz w:val="24"/>
          <w:szCs w:val="24"/>
          <w:vertAlign w:val="superscript"/>
          <w:lang w:eastAsia="tr-TR"/>
        </w:rPr>
        <w:t>o</w:t>
      </w:r>
      <w:r w:rsidRPr="00341EC8">
        <w:rPr>
          <w:rFonts w:ascii="Times New Roman" w:eastAsia="Times New Roman" w:hAnsi="Times New Roman" w:cs="Times New Roman"/>
          <w:color w:val="000000"/>
          <w:sz w:val="24"/>
          <w:szCs w:val="24"/>
          <w:lang w:eastAsia="tr-TR"/>
        </w:rPr>
        <w:t>C’den daha fazla sapma göstermezse, kuyruk mili sisteminin kararlı olduğu kabul edilmelidir.</w:t>
      </w:r>
    </w:p>
    <w:p w14:paraId="46CA6A02" w14:textId="77777777" w:rsidR="00BA147E" w:rsidRPr="00341EC8" w:rsidRDefault="00BA147E" w:rsidP="00BA147E">
      <w:pPr>
        <w:tabs>
          <w:tab w:val="left" w:pos="567"/>
          <w:tab w:val="left" w:pos="1418"/>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Traktör daha sonra bir saatlik süre boyunca çalıştırılmalıdır. Raporda vurgulanacak azamî güç, eşit aralıklarla yapılan en az altı okumanın ortalaması olmalıdır. Eğer kuyruk mili ya da motor devri sırasıyla standart kuyruk mili devrinden ya da hesaplanan ortalama devirden % 2’den daha fazla sapma gösteriyorsa, test yenilenmelidir. Eğer değişim devam ederse, sapma raporda belirtilmelidir. Sistemin kritik aksamında gözlenen sıcaklık da kaydedilmelidir.</w:t>
      </w:r>
    </w:p>
    <w:p w14:paraId="5E51A0B2" w14:textId="77777777" w:rsidR="00BA147E" w:rsidRPr="00341EC8" w:rsidRDefault="00BA147E" w:rsidP="00BA147E">
      <w:pPr>
        <w:tabs>
          <w:tab w:val="left" w:pos="567"/>
          <w:tab w:val="left" w:pos="1418"/>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lastRenderedPageBreak/>
        <w:tab/>
        <w:t>Yukarıda gözlemlenen kuyruk mili güç seviyesinde ve nominal kuyruk mili devrinde bu gücü muhafaza etmek için en düşük motor devrinde yeniden bir saatlik test yapılmalıdır.</w:t>
      </w:r>
    </w:p>
    <w:p w14:paraId="7C8EC1EC"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Üçüncü bir test serisi, ikinci test için ayarlanmış olan regülatör kumandası ile kısmî yüklerdeki kuyruk mili gücünü belirlemelidir. Her bir test en az 20 dakika sürmeli ve yukarıda 4.1.1.’e uygun olarak yapılmalıdır.</w:t>
      </w:r>
    </w:p>
    <w:p w14:paraId="0BB28535"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5AACE924" w14:textId="77777777" w:rsidR="00BA147E" w:rsidRPr="00341EC8" w:rsidRDefault="00BA147E" w:rsidP="00BA147E">
      <w:pPr>
        <w:tabs>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4.1.4.</w:t>
      </w:r>
      <w:r w:rsidRPr="00341EC8">
        <w:rPr>
          <w:rFonts w:ascii="Times New Roman" w:eastAsia="Times New Roman" w:hAnsi="Times New Roman" w:cs="Times New Roman"/>
          <w:color w:val="000000"/>
          <w:sz w:val="24"/>
          <w:szCs w:val="24"/>
          <w:lang w:eastAsia="tr-TR"/>
        </w:rPr>
        <w:tab/>
        <w:t>Düşük sıcaklıkta çalıştırma testi</w:t>
      </w:r>
    </w:p>
    <w:p w14:paraId="3678EE55"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p>
    <w:p w14:paraId="585C0E11" w14:textId="77777777" w:rsidR="00BA147E" w:rsidRPr="00341EC8" w:rsidRDefault="00BA147E" w:rsidP="00BA147E">
      <w:pPr>
        <w:tabs>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4.1.4.1.</w:t>
      </w:r>
      <w:r w:rsidRPr="00341EC8">
        <w:rPr>
          <w:rFonts w:ascii="Times New Roman" w:eastAsia="Times New Roman" w:hAnsi="Times New Roman" w:cs="Times New Roman"/>
          <w:color w:val="000000"/>
          <w:sz w:val="24"/>
          <w:szCs w:val="24"/>
          <w:lang w:eastAsia="tr-TR"/>
        </w:rPr>
        <w:tab/>
        <w:t>Test Şartları</w:t>
      </w:r>
    </w:p>
    <w:p w14:paraId="5E947E30" w14:textId="77777777" w:rsidR="00BA147E" w:rsidRPr="00341EC8" w:rsidRDefault="00BA147E" w:rsidP="00BA147E">
      <w:pPr>
        <w:tabs>
          <w:tab w:val="left" w:pos="851"/>
          <w:tab w:val="left" w:pos="1276"/>
        </w:tabs>
        <w:spacing w:after="0" w:line="240" w:lineRule="auto"/>
        <w:jc w:val="both"/>
        <w:rPr>
          <w:rFonts w:ascii="Times New Roman" w:eastAsia="Times New Roman" w:hAnsi="Times New Roman" w:cs="Times New Roman"/>
          <w:color w:val="000000"/>
          <w:sz w:val="24"/>
          <w:szCs w:val="24"/>
          <w:lang w:eastAsia="tr-TR"/>
        </w:rPr>
      </w:pPr>
    </w:p>
    <w:p w14:paraId="01B9D361" w14:textId="77777777" w:rsidR="00BA147E" w:rsidRPr="00341EC8" w:rsidRDefault="00BA147E" w:rsidP="00BA147E">
      <w:pPr>
        <w:tabs>
          <w:tab w:val="left" w:pos="567"/>
          <w:tab w:val="left" w:pos="1276"/>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Bu test, motorun çalışabildiği en düşük sıcaklığı belirleyecek ve imalatçının bu husustaki iddiasını doğrulayacaktır. Çalıştırma teşebbüsünden önce çalıştırma teşebbüsü sırasında izin verilen tek enerji kaynağı traktörün aküsüdür.</w:t>
      </w:r>
    </w:p>
    <w:p w14:paraId="50EEDED8"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76E7DD8F" w14:textId="77777777" w:rsidR="00BA147E" w:rsidRPr="00341EC8" w:rsidRDefault="00BA147E" w:rsidP="00BA147E">
      <w:pPr>
        <w:tabs>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4.1.4.1.1.</w:t>
      </w:r>
      <w:r w:rsidRPr="00341EC8">
        <w:rPr>
          <w:rFonts w:ascii="Times New Roman" w:eastAsia="Times New Roman" w:hAnsi="Times New Roman" w:cs="Times New Roman"/>
          <w:color w:val="000000"/>
          <w:sz w:val="24"/>
          <w:szCs w:val="24"/>
          <w:lang w:eastAsia="tr-TR"/>
        </w:rPr>
        <w:tab/>
        <w:t>Yakıt</w:t>
      </w:r>
    </w:p>
    <w:p w14:paraId="382BA6AB"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7DA5C15D" w14:textId="77777777" w:rsidR="00BA147E" w:rsidRPr="00341EC8" w:rsidRDefault="00BA147E" w:rsidP="00BA147E">
      <w:pPr>
        <w:tabs>
          <w:tab w:val="left" w:pos="567"/>
          <w:tab w:val="left" w:pos="1418"/>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Yakıt sisteminin tamamı, test sıcaklığındaki çalışma için uygun dereceye sahip yakıt ile doldurulmalıdır. Eğer testten önce motor başka bir yakıt ile çalıştırılmışsa, yeni filtre elemanları takılmalı ve yakıtın yakıt sisteminden tamamen süzülüp akması için tedbir alınmalıdır ve yakıt sistemi uygun test yakıtı ile doldurulmalı, son olarak sistemin havasını almak için motor çalıştırılmalıdır.</w:t>
      </w:r>
    </w:p>
    <w:p w14:paraId="5AF8056B"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 xml:space="preserve">Yakıt hakkındaki aşağıdaki veriler kaydedilmelidir: ISO 3016: 1994 (akma noktası), ISO 5164: 2014 (oktan sayısının araştırılması), ISO 5163: 2014 (oktan sayısı motoru), ISO 5165: 2017 (setan sayısı) ve ISO 3675: 1998 (yoğunluk) rehberleri izlenerek, tip, 15 </w:t>
      </w:r>
      <w:r w:rsidRPr="00341EC8">
        <w:rPr>
          <w:rFonts w:ascii="Times New Roman" w:eastAsia="Times New Roman" w:hAnsi="Times New Roman" w:cs="Times New Roman"/>
          <w:color w:val="000000"/>
          <w:sz w:val="24"/>
          <w:szCs w:val="24"/>
          <w:vertAlign w:val="superscript"/>
          <w:lang w:eastAsia="tr-TR"/>
        </w:rPr>
        <w:t>o</w:t>
      </w:r>
      <w:r w:rsidRPr="00341EC8">
        <w:rPr>
          <w:rFonts w:ascii="Times New Roman" w:eastAsia="Times New Roman" w:hAnsi="Times New Roman" w:cs="Times New Roman"/>
          <w:color w:val="000000"/>
          <w:sz w:val="24"/>
          <w:szCs w:val="24"/>
          <w:lang w:eastAsia="tr-TR"/>
        </w:rPr>
        <w:t>C’deki yoğunluk, oktan ya da setan sayısı ve akma noktası.</w:t>
      </w:r>
    </w:p>
    <w:p w14:paraId="77F4C4CA"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042E814F" w14:textId="77777777" w:rsidR="00BA147E" w:rsidRPr="00341EC8" w:rsidRDefault="00BA147E" w:rsidP="00BA147E">
      <w:pPr>
        <w:tabs>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4.1.4.1.2.</w:t>
      </w:r>
      <w:r w:rsidRPr="00341EC8">
        <w:rPr>
          <w:rFonts w:ascii="Times New Roman" w:eastAsia="Times New Roman" w:hAnsi="Times New Roman" w:cs="Times New Roman"/>
          <w:color w:val="000000"/>
          <w:sz w:val="24"/>
          <w:szCs w:val="24"/>
          <w:lang w:eastAsia="tr-TR"/>
        </w:rPr>
        <w:tab/>
        <w:t>Yağlar</w:t>
      </w:r>
    </w:p>
    <w:p w14:paraId="072353FF"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715A1C20"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Motor ve transmisyon yağlama sistemleri test sıcaklığında çalışmaya uygun dereceye sahip yağ ile doldurulmalıdır. Eğer testten önce traktör başka sıcaklıklara uygun derecelere sahip yağ ile çalıştırılmışsa, bunun süzülerek akması için gerekli tedbirler alınmalı ve sistemler uygun yağ ile doldurulmalıdır. Motor çalıştırıldıktan birkaç dakika sonra yağ seviyesi kontrol edilmeli ve gerekiyorsa teste başlamadan önce doldurulmalıdır. Kullanılan yağın derecesi kaydedilmelidir.</w:t>
      </w:r>
    </w:p>
    <w:p w14:paraId="28F5E433"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7C4033A4" w14:textId="77777777" w:rsidR="00BA147E" w:rsidRPr="00341EC8" w:rsidRDefault="00BA147E" w:rsidP="00BA147E">
      <w:pPr>
        <w:tabs>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4.1.4.1.3.</w:t>
      </w:r>
      <w:r w:rsidRPr="00341EC8">
        <w:rPr>
          <w:rFonts w:ascii="Times New Roman" w:eastAsia="Times New Roman" w:hAnsi="Times New Roman" w:cs="Times New Roman"/>
          <w:color w:val="000000"/>
          <w:sz w:val="24"/>
          <w:szCs w:val="24"/>
          <w:lang w:eastAsia="tr-TR"/>
        </w:rPr>
        <w:tab/>
        <w:t>İlk hareket sistemleri</w:t>
      </w:r>
    </w:p>
    <w:p w14:paraId="460A26D8"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0E810783" w14:textId="77777777" w:rsidR="00BA147E" w:rsidRPr="00341EC8" w:rsidRDefault="00BA147E" w:rsidP="00BA147E">
      <w:pPr>
        <w:tabs>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Elektriksel</w:t>
      </w:r>
    </w:p>
    <w:p w14:paraId="0709D44E"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1F227227"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Aküler (orijinal akü ve aynı model ve tipteki yedek aküler) tam olarak şarj edilmiş olmalıdır. Akü kutup başları ve kurşunların iyi durumda oldukları kontrol edilmelidir;</w:t>
      </w:r>
    </w:p>
    <w:p w14:paraId="07821664"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p>
    <w:p w14:paraId="24A1B41A"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Potansiyel enerji biriktirme tipleri (mekanik, hidrolik, vs.)</w:t>
      </w:r>
    </w:p>
    <w:p w14:paraId="6A86FEA4"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p>
    <w:p w14:paraId="57E3D86E"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Uygun ise iki test gerçekleştirilecektir. Bu testlerden birincisinde şartlandırma sürecinden önce depolama sistemi şarj edilmeli diğerinde eğer mümkünse, çalıştırma teşebbüsünden hemen önce depolama sistemi şarj edilmelidir.</w:t>
      </w:r>
    </w:p>
    <w:p w14:paraId="5AF2E1A8"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p>
    <w:p w14:paraId="32C7C0E0" w14:textId="2AA27A6F" w:rsidR="00BA147E"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363FBC8E" w14:textId="46317152" w:rsidR="00341EC8" w:rsidRDefault="00341EC8"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71D5398B" w14:textId="77777777" w:rsidR="00341EC8" w:rsidRPr="00341EC8" w:rsidRDefault="00341EC8"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343F18DC" w14:textId="77777777" w:rsidR="00BA147E" w:rsidRPr="00341EC8" w:rsidRDefault="00BA147E" w:rsidP="00BA147E">
      <w:pPr>
        <w:tabs>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lastRenderedPageBreak/>
        <w:t>4.1.4.1.4.</w:t>
      </w:r>
      <w:r w:rsidRPr="00341EC8">
        <w:rPr>
          <w:rFonts w:ascii="Times New Roman" w:eastAsia="Times New Roman" w:hAnsi="Times New Roman" w:cs="Times New Roman"/>
          <w:color w:val="000000"/>
          <w:sz w:val="24"/>
          <w:szCs w:val="24"/>
          <w:lang w:eastAsia="tr-TR"/>
        </w:rPr>
        <w:tab/>
        <w:t>Soğutma sistemi</w:t>
      </w:r>
    </w:p>
    <w:p w14:paraId="73A96E56"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45FABED8"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Su soğutmalı sistemler ile uygun dayanıma sahip antifriz çözeltisi kullanılmalıdır.</w:t>
      </w:r>
    </w:p>
    <w:p w14:paraId="3F7849FF"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p>
    <w:p w14:paraId="04BB9A33"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2C1752D9" w14:textId="77777777" w:rsidR="00BA147E" w:rsidRPr="00341EC8" w:rsidRDefault="00BA147E" w:rsidP="00BA147E">
      <w:pPr>
        <w:tabs>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4.1.4.1.5.</w:t>
      </w:r>
      <w:r w:rsidRPr="00341EC8">
        <w:rPr>
          <w:rFonts w:ascii="Times New Roman" w:eastAsia="Times New Roman" w:hAnsi="Times New Roman" w:cs="Times New Roman"/>
          <w:color w:val="000000"/>
          <w:sz w:val="24"/>
          <w:szCs w:val="24"/>
          <w:lang w:eastAsia="tr-TR"/>
        </w:rPr>
        <w:tab/>
        <w:t>İlk hareket sistemi yardımcıları</w:t>
      </w:r>
    </w:p>
    <w:p w14:paraId="15D20AC7"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35F433C2"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Testin başlangıcından önce marşa yardımcı olan bütün sistemlerin doğru çalıştıkları kontrol edilmelidir. En az bir test, elektriksel, mekanik veya hidrolik herhangi bir harici enerji kaynağı kullanmadan bir başlangıç denemesini içermelidir. Talep üzerine üretici tarafından önerilen çalıştırma yardımcı donanımları ile ek denemeler yapılabilir. Kullanılan yardımcı donanımlar kayıt altına alınacaktır.</w:t>
      </w:r>
    </w:p>
    <w:p w14:paraId="74726D8B"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p>
    <w:p w14:paraId="64E1660E" w14:textId="77777777" w:rsidR="00BA147E" w:rsidRPr="00341EC8" w:rsidRDefault="00BA147E" w:rsidP="00BA147E">
      <w:pPr>
        <w:tabs>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4.1.4.2.</w:t>
      </w:r>
      <w:r w:rsidRPr="00341EC8">
        <w:rPr>
          <w:rFonts w:ascii="Times New Roman" w:eastAsia="Times New Roman" w:hAnsi="Times New Roman" w:cs="Times New Roman"/>
          <w:color w:val="000000"/>
          <w:sz w:val="24"/>
          <w:szCs w:val="24"/>
          <w:lang w:eastAsia="tr-TR"/>
        </w:rPr>
        <w:tab/>
        <w:t>Test prosedürü</w:t>
      </w:r>
    </w:p>
    <w:p w14:paraId="36150AF7"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p>
    <w:p w14:paraId="60528470" w14:textId="77777777" w:rsidR="00BA147E" w:rsidRPr="00341EC8" w:rsidRDefault="00BA147E" w:rsidP="00BA147E">
      <w:pPr>
        <w:tabs>
          <w:tab w:val="left" w:pos="567"/>
          <w:tab w:val="left" w:pos="1134"/>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 xml:space="preserve">Bütün sıcaklıklar kararlı hâle gelene kadar, traktör test sıcaklığındaki bir ortama yerleştirilmeli ve muhafaza edilmelidir. Bir saat içinde 2 </w:t>
      </w:r>
      <w:r w:rsidRPr="00341EC8">
        <w:rPr>
          <w:rFonts w:ascii="Times New Roman" w:eastAsia="Times New Roman" w:hAnsi="Times New Roman" w:cs="Times New Roman"/>
          <w:color w:val="000000"/>
          <w:sz w:val="24"/>
          <w:szCs w:val="24"/>
          <w:vertAlign w:val="superscript"/>
          <w:lang w:eastAsia="tr-TR"/>
        </w:rPr>
        <w:t>o</w:t>
      </w:r>
      <w:r w:rsidRPr="00341EC8">
        <w:rPr>
          <w:rFonts w:ascii="Times New Roman" w:eastAsia="Times New Roman" w:hAnsi="Times New Roman" w:cs="Times New Roman"/>
          <w:color w:val="000000"/>
          <w:sz w:val="24"/>
          <w:szCs w:val="24"/>
          <w:lang w:eastAsia="tr-TR"/>
        </w:rPr>
        <w:t>C’den daha fazla sapma göstermedikçe sıcaklıkların kararlı hâle geldiği kabul edilir.</w:t>
      </w:r>
    </w:p>
    <w:p w14:paraId="58AFAD4E" w14:textId="77777777" w:rsidR="00BA147E" w:rsidRPr="00341EC8" w:rsidRDefault="00BA147E" w:rsidP="00BA147E">
      <w:pPr>
        <w:tabs>
          <w:tab w:val="left" w:pos="567"/>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Dolu yakıt depolarının ve tavsiye edilen seviyede doldurulmuş yağ depolarının ortasından yakıt, motor yağı ve transmisyon yağı sıcaklıkları ölçülmelidir. Radyatörün üstünde soğutma sıvısının sıcaklığı ölçülmelidir.</w:t>
      </w:r>
    </w:p>
    <w:p w14:paraId="66986366" w14:textId="77777777" w:rsidR="00BA147E" w:rsidRPr="00341EC8" w:rsidRDefault="00BA147E" w:rsidP="00BA147E">
      <w:pPr>
        <w:tabs>
          <w:tab w:val="left" w:pos="567"/>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 xml:space="preserve">Ortamdaki sıcaklıklar, traktör etrafındaki dört noktada ya da mümkünse traktör ve iklimlendirme odası duvarının arasındaki mesafenin yarısında ve motorun krank mili merkezinin seviyesinde ölçülmelidir. Traktör ile bu dört nokta arasındaki sıcaklık farklılığı 1 </w:t>
      </w:r>
      <w:r w:rsidRPr="00341EC8">
        <w:rPr>
          <w:rFonts w:ascii="Times New Roman" w:eastAsia="Times New Roman" w:hAnsi="Times New Roman" w:cs="Times New Roman"/>
          <w:color w:val="000000"/>
          <w:sz w:val="24"/>
          <w:szCs w:val="24"/>
          <w:vertAlign w:val="superscript"/>
          <w:lang w:eastAsia="tr-TR"/>
        </w:rPr>
        <w:t>o</w:t>
      </w:r>
      <w:r w:rsidRPr="00341EC8">
        <w:rPr>
          <w:rFonts w:ascii="Times New Roman" w:eastAsia="Times New Roman" w:hAnsi="Times New Roman" w:cs="Times New Roman"/>
          <w:color w:val="000000"/>
          <w:sz w:val="24"/>
          <w:szCs w:val="24"/>
          <w:lang w:eastAsia="tr-TR"/>
        </w:rPr>
        <w:t>C’tan daha fazla olmamalıdır. Bütün sıcaklıkların test sıcaklığında kararlı hâle gelmesinden itibaren iki saat boyunca hiçbir çalıştırma teşebbüsüne izin verilmez.</w:t>
      </w:r>
    </w:p>
    <w:p w14:paraId="7F2A26A1" w14:textId="77777777" w:rsidR="00BA147E" w:rsidRPr="00341EC8" w:rsidRDefault="00BA147E" w:rsidP="00BA147E">
      <w:pPr>
        <w:tabs>
          <w:tab w:val="left" w:pos="567"/>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Yedek test aküleri (daha sonraki testler sırasında kullanmak için) traktör ile birlikte test sıcaklığına maruz bırakılmalıdır ve test tamamlanana kadar aküler ortamdan çıkartılmamalıdır.</w:t>
      </w:r>
    </w:p>
    <w:p w14:paraId="0F18E1E2" w14:textId="77777777" w:rsidR="00BA147E" w:rsidRPr="00341EC8" w:rsidRDefault="00BA147E" w:rsidP="00BA147E">
      <w:pPr>
        <w:tabs>
          <w:tab w:val="left" w:pos="567"/>
          <w:tab w:val="left" w:pos="1134"/>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Eğer elde yedek akü yoksa test aküsü/aküleri her bir testten sonra tamamen şarj edilmek üzere ılık bir ortama götürülmeli ve sonra bunların yeni test sıcaklığında traktör ile şartlandırılmasına izin verilmelidir.</w:t>
      </w:r>
    </w:p>
    <w:p w14:paraId="489E4416" w14:textId="77777777" w:rsidR="00BA147E" w:rsidRPr="00341EC8" w:rsidRDefault="00BA147E" w:rsidP="00BA147E">
      <w:pPr>
        <w:tabs>
          <w:tab w:val="left" w:pos="567"/>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İmalatçı tarafından tavsiye edilen normal prosedür kullanılarak çalıştırma teşebbüsü yapılmalıdır. Marş motorundan ve termal tertibattan yardımsız olarak marş motorunun krankı döndürmeye başlamasından sonra 30 saniye içinde regülatör ile kumanda edilen motor devrinde motor çalıştırıldığında, bir çalıştırma teşebbüsünün başarılı olduğu kabul edilmelidir. Bu testte, akü/aküler şarj edilmeden beş dakikalık bir süre içinde beş teşebbüse izin verilebilir.</w:t>
      </w:r>
    </w:p>
    <w:p w14:paraId="7AA6E78A" w14:textId="77777777" w:rsidR="00BA147E" w:rsidRPr="00341EC8" w:rsidRDefault="00BA147E" w:rsidP="00BA147E">
      <w:pPr>
        <w:tabs>
          <w:tab w:val="left" w:pos="567"/>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 xml:space="preserve">Eğer beş teşebbüs başarısız olursa traktör, çalışmasına izin veren bir ortam sıcaklığında çalıştırılmalı ve en az 15 dakikalık bir süre boyunca çalışır hâlde kalmalıdır. Bundan sonra daha yüksek bir sıcaklıkta test prosedürü yenilenmelidir. Eğer, diğer taraftan, motor çalışırsa, daha düşük bir sıcaklıkta aynı prosedür izlenebilir. İmalatçı ilâve test için gereksinimi ve bunların gerçekleştirileceği sıcaklığı/sıcaklıkları belirlemelidir. Motorun çalışabildiği en düşük sıcaklık bulununcaya kadar süreç tekrarlanmalıdır. Eğer imalatçının belirli bir çalışma sıcaklığına ihtiyacı yoksa test  -15 </w:t>
      </w:r>
      <w:r w:rsidRPr="00341EC8">
        <w:rPr>
          <w:rFonts w:ascii="Times New Roman" w:eastAsia="Times New Roman" w:hAnsi="Times New Roman" w:cs="Times New Roman"/>
          <w:color w:val="000000"/>
          <w:sz w:val="24"/>
          <w:szCs w:val="24"/>
          <w:vertAlign w:val="superscript"/>
          <w:lang w:eastAsia="tr-TR"/>
        </w:rPr>
        <w:t>o</w:t>
      </w:r>
      <w:r w:rsidRPr="00341EC8">
        <w:rPr>
          <w:rFonts w:ascii="Times New Roman" w:eastAsia="Times New Roman" w:hAnsi="Times New Roman" w:cs="Times New Roman"/>
          <w:color w:val="000000"/>
          <w:sz w:val="24"/>
          <w:szCs w:val="24"/>
          <w:lang w:eastAsia="tr-TR"/>
        </w:rPr>
        <w:t xml:space="preserve">C’de başlayacaktır. Eğer gerekiyorsa daha sonraki adımlar 2,5 </w:t>
      </w:r>
      <w:r w:rsidRPr="00341EC8">
        <w:rPr>
          <w:rFonts w:ascii="Times New Roman" w:eastAsia="Times New Roman" w:hAnsi="Times New Roman" w:cs="Times New Roman"/>
          <w:color w:val="000000"/>
          <w:sz w:val="24"/>
          <w:szCs w:val="24"/>
          <w:vertAlign w:val="superscript"/>
          <w:lang w:eastAsia="tr-TR"/>
        </w:rPr>
        <w:t>o</w:t>
      </w:r>
      <w:r w:rsidRPr="00341EC8">
        <w:rPr>
          <w:rFonts w:ascii="Times New Roman" w:eastAsia="Times New Roman" w:hAnsi="Times New Roman" w:cs="Times New Roman"/>
          <w:color w:val="000000"/>
          <w:sz w:val="24"/>
          <w:szCs w:val="24"/>
          <w:lang w:eastAsia="tr-TR"/>
        </w:rPr>
        <w:t>C eklenerek ya da çıkarılarak yapılacaktır.</w:t>
      </w:r>
    </w:p>
    <w:p w14:paraId="700D9A62"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İmalatçının çalıştırma teşebbüslerini gerçekleştirmek için kendi operatörünü kullanma seçeneği olmalıdır.</w:t>
      </w:r>
    </w:p>
    <w:p w14:paraId="54E8882D"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b/>
          <w:color w:val="000000"/>
          <w:sz w:val="24"/>
          <w:szCs w:val="24"/>
          <w:lang w:eastAsia="tr-TR"/>
        </w:rPr>
      </w:pPr>
    </w:p>
    <w:p w14:paraId="77BD19CF" w14:textId="77777777" w:rsidR="00BA147E" w:rsidRPr="00341EC8" w:rsidRDefault="00BA147E" w:rsidP="00BA147E">
      <w:pPr>
        <w:pStyle w:val="Heading2"/>
        <w:tabs>
          <w:tab w:val="left" w:pos="1134"/>
        </w:tabs>
      </w:pPr>
      <w:bookmarkStart w:id="21" w:name="_Toc123508444"/>
      <w:r w:rsidRPr="00341EC8">
        <w:lastRenderedPageBreak/>
        <w:t xml:space="preserve">4.2. </w:t>
      </w:r>
      <w:r w:rsidRPr="00341EC8">
        <w:tab/>
        <w:t>Hidrolik Güç</w:t>
      </w:r>
      <w:bookmarkEnd w:id="21"/>
    </w:p>
    <w:p w14:paraId="2C9416E2"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483E992B" w14:textId="77777777" w:rsidR="00BA147E" w:rsidRPr="00341EC8" w:rsidRDefault="00BA147E" w:rsidP="00BA147E">
      <w:pPr>
        <w:tabs>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4.2.1.</w:t>
      </w:r>
      <w:r w:rsidRPr="00341EC8">
        <w:rPr>
          <w:rFonts w:ascii="Times New Roman" w:eastAsia="Times New Roman" w:hAnsi="Times New Roman" w:cs="Times New Roman"/>
          <w:color w:val="000000"/>
          <w:sz w:val="24"/>
          <w:szCs w:val="24"/>
          <w:lang w:eastAsia="tr-TR"/>
        </w:rPr>
        <w:tab/>
        <w:t>Tüm Testler İçin Test Şartları:</w:t>
      </w:r>
    </w:p>
    <w:p w14:paraId="2486E1E3"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65947E14" w14:textId="77777777" w:rsidR="00BA147E" w:rsidRPr="00341EC8" w:rsidRDefault="00BA147E" w:rsidP="00BA147E">
      <w:pPr>
        <w:tabs>
          <w:tab w:val="left" w:pos="567"/>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Hidrolik sıvı, imalatçı tarafından tavsiye edildiği ve ISO 3448: 1992’ye uygun tip ve viskozite ile tanımlandığı gibi olmalıdır.</w:t>
      </w:r>
    </w:p>
    <w:p w14:paraId="0CB5C373" w14:textId="77777777" w:rsidR="00BA147E" w:rsidRPr="00341EC8" w:rsidRDefault="00BA147E" w:rsidP="00BA147E">
      <w:pPr>
        <w:tabs>
          <w:tab w:val="left" w:pos="567"/>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 xml:space="preserve">Her bir testin başlangıcında, traktör hidrolik mahfazasındaki hidrolik sıvının sıcaklığı 65 </w:t>
      </w:r>
      <w:r w:rsidRPr="00341EC8">
        <w:rPr>
          <w:rFonts w:ascii="Times New Roman" w:eastAsia="Times New Roman" w:hAnsi="Times New Roman" w:cs="Times New Roman"/>
          <w:color w:val="000000"/>
          <w:sz w:val="24"/>
          <w:szCs w:val="24"/>
          <w:vertAlign w:val="superscript"/>
          <w:lang w:eastAsia="tr-TR"/>
        </w:rPr>
        <w:t>o</w:t>
      </w:r>
      <w:r w:rsidRPr="00341EC8">
        <w:rPr>
          <w:rFonts w:ascii="Times New Roman" w:eastAsia="Times New Roman" w:hAnsi="Times New Roman" w:cs="Times New Roman"/>
          <w:color w:val="000000"/>
          <w:sz w:val="24"/>
          <w:szCs w:val="24"/>
          <w:lang w:eastAsia="tr-TR"/>
        </w:rPr>
        <w:t xml:space="preserve">C ± 5 </w:t>
      </w:r>
      <w:r w:rsidRPr="00341EC8">
        <w:rPr>
          <w:rFonts w:ascii="Times New Roman" w:eastAsia="Times New Roman" w:hAnsi="Times New Roman" w:cs="Times New Roman"/>
          <w:color w:val="000000"/>
          <w:sz w:val="24"/>
          <w:szCs w:val="24"/>
          <w:vertAlign w:val="superscript"/>
          <w:lang w:eastAsia="tr-TR"/>
        </w:rPr>
        <w:t>o</w:t>
      </w:r>
      <w:r w:rsidRPr="00341EC8">
        <w:rPr>
          <w:rFonts w:ascii="Times New Roman" w:eastAsia="Times New Roman" w:hAnsi="Times New Roman" w:cs="Times New Roman"/>
          <w:color w:val="000000"/>
          <w:sz w:val="24"/>
          <w:szCs w:val="24"/>
          <w:lang w:eastAsia="tr-TR"/>
        </w:rPr>
        <w:t>C olmalı ve kaydedilmelidir. Eğer bir yağ soğutucu ya da diğer sistem aksamı nedeni bu sıcaklık seviyesine ulaşılamazsa test, ulaşılan sıcaklıkta gerçekleştirilir ve test sırasında ölçülen sıcaklık deney raporunda belirtilir.</w:t>
      </w:r>
    </w:p>
    <w:p w14:paraId="3417C1C2"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Traktöre takılı akış kumandaları azamî akışı elde etmek üzere ayarlanmalıdır.</w:t>
      </w:r>
    </w:p>
    <w:p w14:paraId="0E71050C"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20DB6179"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b/>
          <w:color w:val="000000"/>
          <w:sz w:val="24"/>
          <w:szCs w:val="24"/>
          <w:lang w:eastAsia="tr-TR"/>
        </w:rPr>
      </w:pPr>
      <w:r w:rsidRPr="00341EC8">
        <w:rPr>
          <w:rFonts w:ascii="Times New Roman" w:eastAsia="Times New Roman" w:hAnsi="Times New Roman" w:cs="Times New Roman"/>
          <w:color w:val="000000"/>
          <w:sz w:val="24"/>
          <w:szCs w:val="24"/>
          <w:lang w:eastAsia="tr-TR"/>
        </w:rPr>
        <w:t>(Elektrik tahrikli traktörler için daha sonra güncelleme yapılacaktır).</w:t>
      </w:r>
    </w:p>
    <w:p w14:paraId="1B3716B5"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2B6ED6A0"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4.2.2. Zorunlu hidrolik güç testi</w:t>
      </w:r>
    </w:p>
    <w:p w14:paraId="562C8CCB"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06222B54" w14:textId="77777777" w:rsidR="00BA147E" w:rsidRPr="00341EC8" w:rsidRDefault="00BA147E" w:rsidP="00BA147E">
      <w:pPr>
        <w:tabs>
          <w:tab w:val="left" w:pos="567"/>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Bu testler, azamî motor devri koşuluna ayarlanmış el gazı ya da regülatör kumanda kolu ile kumanda edilmelidir. Testler sırasında motor devri kaydedilir.</w:t>
      </w:r>
    </w:p>
    <w:p w14:paraId="67E4F859" w14:textId="77777777" w:rsidR="00BA147E" w:rsidRPr="00341EC8" w:rsidRDefault="00BA147E" w:rsidP="00BA147E">
      <w:pPr>
        <w:tabs>
          <w:tab w:val="left" w:pos="567"/>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Azamî motor devrinde yürütülen testler için motor devri testler sırasında sürekli olarak kaydedilir.</w:t>
      </w:r>
    </w:p>
    <w:p w14:paraId="56186F6F"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Aşağıdaki sonuçlar raporlandırılmalıdır:</w:t>
      </w:r>
    </w:p>
    <w:p w14:paraId="0277CDE5"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49227221" w14:textId="77777777" w:rsidR="00BA147E" w:rsidRPr="00341EC8" w:rsidRDefault="00BA147E" w:rsidP="00BA147E">
      <w:pPr>
        <w:tabs>
          <w:tab w:val="left" w:pos="993"/>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Basınç-dengelemeli değişken debi pompalı kapalı-merkezî sistem söz konusu ise pompa dururken, tahliye/relief valfi tarafından sürdürülen azamî hidrolik açma basıncı (ISO 789/OECD-10: 2006 bölüm 6.1);</w:t>
      </w:r>
    </w:p>
    <w:p w14:paraId="49812EB6" w14:textId="77777777" w:rsidR="00BA147E" w:rsidRPr="00341EC8" w:rsidRDefault="00BA147E" w:rsidP="00BA147E">
      <w:pPr>
        <w:tabs>
          <w:tab w:val="left" w:pos="993"/>
          <w:tab w:val="left" w:pos="1134"/>
        </w:tabs>
        <w:spacing w:after="0" w:line="240" w:lineRule="auto"/>
        <w:jc w:val="both"/>
        <w:rPr>
          <w:rFonts w:ascii="Times New Roman" w:eastAsia="Times New Roman" w:hAnsi="Times New Roman" w:cs="Times New Roman"/>
          <w:color w:val="000000"/>
          <w:sz w:val="24"/>
          <w:szCs w:val="24"/>
          <w:lang w:eastAsia="tr-TR"/>
        </w:rPr>
      </w:pPr>
    </w:p>
    <w:p w14:paraId="7BE9DAF9" w14:textId="77777777" w:rsidR="00BA147E" w:rsidRPr="00341EC8" w:rsidRDefault="00BA147E" w:rsidP="00BA147E">
      <w:pPr>
        <w:spacing w:after="0" w:line="240" w:lineRule="auto"/>
        <w:ind w:left="993"/>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-Devredeki tahliye/relief valfi açılma basınç ayarının % 90’ına eşit bir hidrolik basınca karşılık gelen akış hızında, hidrolik kaplinde elde edilen hidrolik güç;</w:t>
      </w:r>
    </w:p>
    <w:p w14:paraId="55828103" w14:textId="77777777" w:rsidR="00BA147E" w:rsidRPr="00341EC8" w:rsidRDefault="00BA147E" w:rsidP="00BA147E">
      <w:pPr>
        <w:tabs>
          <w:tab w:val="left" w:pos="0"/>
        </w:tabs>
        <w:spacing w:after="0" w:line="240" w:lineRule="auto"/>
        <w:jc w:val="both"/>
        <w:rPr>
          <w:rFonts w:ascii="Times New Roman" w:eastAsia="Times New Roman" w:hAnsi="Times New Roman" w:cs="Times New Roman"/>
          <w:color w:val="000000"/>
          <w:sz w:val="24"/>
          <w:szCs w:val="24"/>
          <w:lang w:eastAsia="tr-TR"/>
        </w:rPr>
      </w:pPr>
    </w:p>
    <w:p w14:paraId="0A9C21FD" w14:textId="77777777" w:rsidR="00BA147E" w:rsidRPr="00341EC8" w:rsidRDefault="00BA147E" w:rsidP="00BA147E">
      <w:pPr>
        <w:spacing w:after="0" w:line="240" w:lineRule="auto"/>
        <w:ind w:left="993"/>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-Hidrolik kaplin bağlantı çiftlerinden geçen debi miktarı ve buna karşılık gelen basınç ile hesaplanan maksimum hidrolik güç</w:t>
      </w:r>
    </w:p>
    <w:p w14:paraId="22D0AED8" w14:textId="77777777" w:rsidR="00BA147E" w:rsidRPr="00341EC8" w:rsidRDefault="00BA147E" w:rsidP="00BA147E">
      <w:pPr>
        <w:tabs>
          <w:tab w:val="left" w:pos="851"/>
        </w:tabs>
        <w:spacing w:after="0" w:line="240" w:lineRule="auto"/>
        <w:jc w:val="both"/>
        <w:rPr>
          <w:rFonts w:ascii="Times New Roman" w:eastAsia="Times New Roman" w:hAnsi="Times New Roman" w:cs="Times New Roman"/>
          <w:color w:val="000000"/>
          <w:sz w:val="24"/>
          <w:szCs w:val="24"/>
          <w:lang w:eastAsia="tr-TR"/>
        </w:rPr>
      </w:pPr>
    </w:p>
    <w:p w14:paraId="5225DA42" w14:textId="77777777" w:rsidR="00BA147E" w:rsidRPr="00341EC8" w:rsidRDefault="00BA147E" w:rsidP="00BA147E">
      <w:pPr>
        <w:pStyle w:val="Heading2"/>
        <w:tabs>
          <w:tab w:val="left" w:pos="1134"/>
        </w:tabs>
      </w:pPr>
      <w:bookmarkStart w:id="22" w:name="_Toc123508445"/>
      <w:r w:rsidRPr="00341EC8">
        <w:t>4.3.</w:t>
      </w:r>
      <w:r w:rsidRPr="00341EC8">
        <w:tab/>
        <w:t>Hidrolik Kaldırma kuvveti testi</w:t>
      </w:r>
      <w:bookmarkEnd w:id="22"/>
    </w:p>
    <w:p w14:paraId="1132F01E"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6A327614" w14:textId="77777777" w:rsidR="00BA147E" w:rsidRPr="00341EC8" w:rsidRDefault="00BA147E" w:rsidP="00BA147E">
      <w:pPr>
        <w:tabs>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4.3.1.</w:t>
      </w:r>
      <w:r w:rsidRPr="00341EC8">
        <w:rPr>
          <w:rFonts w:ascii="Times New Roman" w:eastAsia="Times New Roman" w:hAnsi="Times New Roman" w:cs="Times New Roman"/>
          <w:color w:val="000000"/>
          <w:sz w:val="24"/>
          <w:szCs w:val="24"/>
          <w:lang w:eastAsia="tr-TR"/>
        </w:rPr>
        <w:tab/>
        <w:t>Test Şartları</w:t>
      </w:r>
    </w:p>
    <w:p w14:paraId="2CE8CC89"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79FB737D"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Traktör, hidrolik kaldırıcısının tepki kuvveti ne lastiklerde ne de süspansiyonda deformasyona neden olmayacak şekilde sabitlenmelidir. Bağlantı kolları aşağıdaki tipik düzenlemeleri elde etmek için hem test çatısına bağlıyken hem de test çatısına bağlı değilken aynı şekilde ayarlanmalıdır:</w:t>
      </w:r>
    </w:p>
    <w:p w14:paraId="3E8A8CCE"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p>
    <w:p w14:paraId="64488131" w14:textId="77777777" w:rsidR="00BA147E" w:rsidRPr="00341EC8" w:rsidRDefault="00BA147E" w:rsidP="00BA147E">
      <w:pPr>
        <w:pStyle w:val="ListParagraph"/>
        <w:numPr>
          <w:ilvl w:val="0"/>
          <w:numId w:val="37"/>
        </w:numPr>
        <w:spacing w:after="0" w:line="240" w:lineRule="auto"/>
        <w:jc w:val="both"/>
        <w:rPr>
          <w:rFonts w:ascii="Times New Roman" w:eastAsia="Times New Roman" w:hAnsi="Times New Roman" w:cs="Times New Roman"/>
          <w:color w:val="000000"/>
          <w:sz w:val="24"/>
          <w:szCs w:val="24"/>
        </w:rPr>
      </w:pPr>
      <w:r w:rsidRPr="00341EC8">
        <w:rPr>
          <w:rFonts w:ascii="Times New Roman" w:eastAsia="Times New Roman" w:hAnsi="Times New Roman" w:cs="Times New Roman"/>
          <w:color w:val="000000"/>
          <w:sz w:val="24"/>
          <w:szCs w:val="24"/>
        </w:rPr>
        <w:t>Bağlantı kolları ISO 730: 2009/Amd. 1: 2014’teki tablolar uyarınca ayarlanmalıdır.</w:t>
      </w:r>
    </w:p>
    <w:p w14:paraId="4C912425" w14:textId="77777777" w:rsidR="00BA147E" w:rsidRPr="00341EC8" w:rsidRDefault="00BA147E" w:rsidP="00BA147E">
      <w:pPr>
        <w:spacing w:after="0" w:line="240" w:lineRule="auto"/>
        <w:ind w:left="567" w:hanging="300"/>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 xml:space="preserve">     Hidrolik kaldırma kuvveti testi traktörün azami kuvveti ürettiği uygun aralıkta ölçülecektir.</w:t>
      </w:r>
    </w:p>
    <w:p w14:paraId="77247621" w14:textId="77777777" w:rsidR="00BA147E" w:rsidRPr="00341EC8" w:rsidRDefault="00BA147E" w:rsidP="00BA147E">
      <w:pPr>
        <w:spacing w:after="0" w:line="240" w:lineRule="auto"/>
        <w:ind w:left="284" w:hanging="300"/>
        <w:jc w:val="both"/>
        <w:rPr>
          <w:rFonts w:ascii="Times New Roman" w:eastAsia="Times New Roman" w:hAnsi="Times New Roman" w:cs="Times New Roman"/>
          <w:color w:val="000000"/>
          <w:sz w:val="10"/>
          <w:szCs w:val="10"/>
          <w:lang w:eastAsia="tr-TR"/>
        </w:rPr>
      </w:pPr>
    </w:p>
    <w:p w14:paraId="4CD4D642" w14:textId="77777777" w:rsidR="00BA147E" w:rsidRPr="00341EC8" w:rsidRDefault="00BA147E" w:rsidP="00BA147E">
      <w:pPr>
        <w:pStyle w:val="ListParagraph"/>
        <w:numPr>
          <w:ilvl w:val="0"/>
          <w:numId w:val="37"/>
        </w:numPr>
        <w:spacing w:after="0" w:line="240" w:lineRule="auto"/>
        <w:jc w:val="both"/>
        <w:rPr>
          <w:rFonts w:ascii="Times New Roman" w:eastAsia="Times New Roman" w:hAnsi="Times New Roman" w:cs="Times New Roman"/>
          <w:color w:val="000000"/>
          <w:sz w:val="24"/>
          <w:szCs w:val="24"/>
        </w:rPr>
      </w:pPr>
      <w:r w:rsidRPr="00341EC8">
        <w:rPr>
          <w:rFonts w:ascii="Times New Roman" w:eastAsia="Times New Roman" w:hAnsi="Times New Roman" w:cs="Times New Roman"/>
          <w:color w:val="000000"/>
          <w:sz w:val="24"/>
          <w:szCs w:val="24"/>
        </w:rPr>
        <w:t>Alt bağlantı kolu bağlantı noktası, alt bağlantı kolu oynak noktası ve test çatısı ağırlık merkezini paralel konuma getirmek için üst bağlantı kolu gerekli uzunluğa ayarlanmalıdır;</w:t>
      </w:r>
    </w:p>
    <w:p w14:paraId="1C2C8F00" w14:textId="77777777" w:rsidR="00BA147E" w:rsidRPr="00341EC8" w:rsidRDefault="00BA147E" w:rsidP="00BA147E">
      <w:pPr>
        <w:tabs>
          <w:tab w:val="left" w:pos="1134"/>
        </w:tabs>
        <w:spacing w:after="0" w:line="240" w:lineRule="auto"/>
        <w:ind w:left="1434" w:hanging="1434"/>
        <w:jc w:val="both"/>
        <w:rPr>
          <w:rFonts w:ascii="Times New Roman" w:eastAsia="Times New Roman" w:hAnsi="Times New Roman" w:cs="Times New Roman"/>
          <w:color w:val="000000"/>
          <w:sz w:val="10"/>
          <w:szCs w:val="10"/>
          <w:lang w:eastAsia="tr-TR"/>
        </w:rPr>
      </w:pPr>
    </w:p>
    <w:p w14:paraId="7476B17D" w14:textId="77777777" w:rsidR="00BA147E" w:rsidRPr="00341EC8" w:rsidRDefault="00BA147E" w:rsidP="00BA147E">
      <w:pPr>
        <w:pStyle w:val="ListParagraph"/>
        <w:numPr>
          <w:ilvl w:val="0"/>
          <w:numId w:val="37"/>
        </w:numPr>
        <w:tabs>
          <w:tab w:val="left" w:pos="1134"/>
        </w:tabs>
        <w:spacing w:after="0" w:line="240" w:lineRule="auto"/>
        <w:jc w:val="both"/>
        <w:rPr>
          <w:rFonts w:ascii="Times New Roman" w:eastAsia="Times New Roman" w:hAnsi="Times New Roman" w:cs="Times New Roman"/>
          <w:color w:val="000000"/>
          <w:sz w:val="24"/>
          <w:szCs w:val="24"/>
        </w:rPr>
      </w:pPr>
      <w:r w:rsidRPr="00341EC8">
        <w:rPr>
          <w:rFonts w:ascii="Times New Roman" w:eastAsia="Times New Roman" w:hAnsi="Times New Roman" w:cs="Times New Roman"/>
          <w:color w:val="000000"/>
          <w:sz w:val="24"/>
          <w:szCs w:val="24"/>
        </w:rPr>
        <w:t>Traktörde birden fazla üst ya da alt bağlantı noktası bulunuyorsa imalatçı testin yapılacağı noktaları belirleyebilir. Belirlenen noktalar raporda yer almalıdır.</w:t>
      </w:r>
    </w:p>
    <w:p w14:paraId="0883F4FC" w14:textId="77777777" w:rsidR="00BA147E" w:rsidRPr="00341EC8" w:rsidRDefault="00BA147E" w:rsidP="00BA147E">
      <w:pPr>
        <w:tabs>
          <w:tab w:val="left" w:pos="1134"/>
        </w:tabs>
        <w:spacing w:after="0" w:line="240" w:lineRule="auto"/>
        <w:ind w:left="1434" w:hanging="1434"/>
        <w:jc w:val="both"/>
        <w:rPr>
          <w:rFonts w:ascii="Times New Roman" w:eastAsia="Times New Roman" w:hAnsi="Times New Roman" w:cs="Times New Roman"/>
          <w:color w:val="000000"/>
          <w:sz w:val="10"/>
          <w:szCs w:val="10"/>
          <w:lang w:eastAsia="tr-TR"/>
        </w:rPr>
      </w:pPr>
    </w:p>
    <w:p w14:paraId="495A22AA" w14:textId="77777777" w:rsidR="00BA147E" w:rsidRPr="00341EC8" w:rsidRDefault="00BA147E" w:rsidP="00BA147E">
      <w:pPr>
        <w:pStyle w:val="ListParagraph"/>
        <w:numPr>
          <w:ilvl w:val="0"/>
          <w:numId w:val="37"/>
        </w:numPr>
        <w:tabs>
          <w:tab w:val="left" w:pos="1134"/>
        </w:tabs>
        <w:spacing w:after="0" w:line="240" w:lineRule="auto"/>
        <w:jc w:val="both"/>
        <w:rPr>
          <w:rFonts w:ascii="Times New Roman" w:eastAsia="Times New Roman" w:hAnsi="Times New Roman" w:cs="Times New Roman"/>
          <w:color w:val="000000"/>
          <w:sz w:val="24"/>
          <w:szCs w:val="24"/>
        </w:rPr>
      </w:pPr>
      <w:r w:rsidRPr="00341EC8">
        <w:rPr>
          <w:rFonts w:ascii="Times New Roman" w:eastAsia="Times New Roman" w:hAnsi="Times New Roman" w:cs="Times New Roman"/>
          <w:color w:val="000000"/>
          <w:sz w:val="24"/>
          <w:szCs w:val="24"/>
        </w:rPr>
        <w:lastRenderedPageBreak/>
        <w:t>Kaldırma çubuklarını alt bağlantı kollarına bağlamak için birden fazla bağlantı noktası varsa, Kullanılan bağlantı noktaları imalatçı tarafından belirlenebilir. Belirlenen noktalar raporda yer almalıdır.</w:t>
      </w:r>
    </w:p>
    <w:p w14:paraId="21F0B9AA" w14:textId="77777777" w:rsidR="00BA147E" w:rsidRPr="00341EC8" w:rsidRDefault="00BA147E" w:rsidP="00BA147E">
      <w:pPr>
        <w:tabs>
          <w:tab w:val="left" w:pos="1134"/>
        </w:tabs>
        <w:spacing w:after="0" w:line="240" w:lineRule="auto"/>
        <w:ind w:left="567" w:hanging="1434"/>
        <w:jc w:val="both"/>
        <w:rPr>
          <w:rFonts w:ascii="Times New Roman" w:eastAsia="Times New Roman" w:hAnsi="Times New Roman" w:cs="Times New Roman"/>
          <w:color w:val="000000"/>
          <w:sz w:val="10"/>
          <w:szCs w:val="10"/>
          <w:lang w:eastAsia="tr-TR"/>
        </w:rPr>
      </w:pPr>
    </w:p>
    <w:p w14:paraId="2B0F636F" w14:textId="77777777" w:rsidR="00BA147E" w:rsidRPr="00341EC8" w:rsidRDefault="00BA147E" w:rsidP="00BA147E">
      <w:pPr>
        <w:pStyle w:val="ListParagraph"/>
        <w:numPr>
          <w:ilvl w:val="0"/>
          <w:numId w:val="37"/>
        </w:numPr>
        <w:tabs>
          <w:tab w:val="left" w:pos="1134"/>
        </w:tabs>
        <w:spacing w:after="0" w:line="240" w:lineRule="auto"/>
        <w:jc w:val="both"/>
        <w:rPr>
          <w:rFonts w:ascii="Times New Roman" w:eastAsia="Times New Roman" w:hAnsi="Times New Roman" w:cs="Times New Roman"/>
          <w:color w:val="000000"/>
          <w:sz w:val="24"/>
          <w:szCs w:val="24"/>
        </w:rPr>
      </w:pPr>
      <w:r w:rsidRPr="00341EC8">
        <w:rPr>
          <w:rFonts w:ascii="Times New Roman" w:eastAsia="Times New Roman" w:hAnsi="Times New Roman" w:cs="Times New Roman"/>
          <w:color w:val="000000"/>
          <w:sz w:val="24"/>
          <w:szCs w:val="24"/>
        </w:rPr>
        <w:t xml:space="preserve">Bu başlangıç ayarları, hidrolik kaldırıcı kolları en üst konumdayken test çatısının düşey   </w:t>
      </w:r>
    </w:p>
    <w:p w14:paraId="08666767" w14:textId="77777777" w:rsidR="00BA147E" w:rsidRPr="00341EC8" w:rsidRDefault="00BA147E" w:rsidP="00BA147E">
      <w:pPr>
        <w:spacing w:after="0" w:line="240" w:lineRule="auto"/>
        <w:ind w:left="851" w:hanging="1292"/>
        <w:jc w:val="both"/>
        <w:rPr>
          <w:rFonts w:ascii="Times New Roman" w:eastAsia="Times New Roman" w:hAnsi="Times New Roman" w:cs="Times New Roman"/>
          <w:color w:val="000000"/>
          <w:sz w:val="24"/>
          <w:szCs w:val="24"/>
        </w:rPr>
      </w:pPr>
      <w:r w:rsidRPr="00341EC8">
        <w:rPr>
          <w:rFonts w:ascii="Times New Roman" w:eastAsia="Times New Roman" w:hAnsi="Times New Roman" w:cs="Times New Roman"/>
          <w:color w:val="000000"/>
          <w:sz w:val="24"/>
          <w:szCs w:val="24"/>
        </w:rPr>
        <w:tab/>
        <w:t>düzlemle yaptığı açı 10 derece ve üstü olacak şekilde yapılmalıdır. Bu mümkün değilse, durum raporda belirtilmelidir.</w:t>
      </w:r>
    </w:p>
    <w:p w14:paraId="5B99983C" w14:textId="77777777" w:rsidR="00BA147E" w:rsidRPr="00341EC8" w:rsidRDefault="00BA147E" w:rsidP="00BA147E">
      <w:pPr>
        <w:spacing w:after="0" w:line="240" w:lineRule="auto"/>
        <w:ind w:left="851" w:hanging="1292"/>
        <w:jc w:val="both"/>
        <w:rPr>
          <w:rFonts w:ascii="Times New Roman" w:eastAsia="Times New Roman" w:hAnsi="Times New Roman" w:cs="Times New Roman"/>
          <w:color w:val="000000"/>
          <w:sz w:val="24"/>
          <w:szCs w:val="24"/>
        </w:rPr>
      </w:pPr>
    </w:p>
    <w:p w14:paraId="2E720A05"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b/>
          <w:color w:val="000000"/>
          <w:sz w:val="24"/>
          <w:szCs w:val="24"/>
          <w:lang w:eastAsia="tr-TR"/>
        </w:rPr>
      </w:pPr>
      <w:r w:rsidRPr="00341EC8">
        <w:rPr>
          <w:rFonts w:ascii="Times New Roman" w:eastAsia="Times New Roman" w:hAnsi="Times New Roman" w:cs="Times New Roman"/>
          <w:color w:val="000000"/>
          <w:sz w:val="24"/>
          <w:szCs w:val="24"/>
          <w:lang w:eastAsia="tr-TR"/>
        </w:rPr>
        <w:t>(Elektrik tahrikli traktörler için daha sonra güncelleme yapılacaktır).</w:t>
      </w:r>
    </w:p>
    <w:p w14:paraId="67F71B96" w14:textId="77777777" w:rsidR="00BA147E" w:rsidRPr="00341EC8" w:rsidRDefault="001743A3"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sdt>
        <w:sdtPr>
          <w:rPr>
            <w:rFonts w:ascii="Calibri" w:eastAsia="Calibri" w:hAnsi="Calibri" w:cs="Calibri"/>
            <w:color w:val="000000"/>
            <w:sz w:val="24"/>
            <w:szCs w:val="24"/>
            <w:lang w:eastAsia="tr-TR"/>
          </w:rPr>
          <w:tag w:val="goog_rdk_3"/>
          <w:id w:val="496240414"/>
        </w:sdtPr>
        <w:sdtEndPr/>
        <w:sdtContent/>
      </w:sdt>
    </w:p>
    <w:p w14:paraId="0DEA250F" w14:textId="77777777" w:rsidR="00BA147E" w:rsidRPr="00341EC8" w:rsidRDefault="00BA147E" w:rsidP="00BA147E">
      <w:pPr>
        <w:tabs>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4.3.2.</w:t>
      </w:r>
      <w:r w:rsidRPr="00341EC8">
        <w:rPr>
          <w:rFonts w:ascii="Times New Roman" w:eastAsia="Times New Roman" w:hAnsi="Times New Roman" w:cs="Times New Roman"/>
          <w:color w:val="000000"/>
          <w:sz w:val="24"/>
          <w:szCs w:val="24"/>
          <w:lang w:eastAsia="tr-TR"/>
        </w:rPr>
        <w:tab/>
        <w:t>Alt bağlantı noktalarındaki kaldırma kuvveti</w:t>
      </w:r>
    </w:p>
    <w:p w14:paraId="6A9C6293" w14:textId="77777777" w:rsidR="00BA147E" w:rsidRPr="00341EC8" w:rsidRDefault="00BA147E" w:rsidP="00BA147E">
      <w:pPr>
        <w:tabs>
          <w:tab w:val="left" w:pos="851"/>
        </w:tabs>
        <w:spacing w:after="0" w:line="240" w:lineRule="auto"/>
        <w:jc w:val="both"/>
        <w:rPr>
          <w:rFonts w:ascii="Times New Roman" w:eastAsia="Times New Roman" w:hAnsi="Times New Roman" w:cs="Times New Roman"/>
          <w:color w:val="000000"/>
          <w:sz w:val="24"/>
          <w:szCs w:val="24"/>
          <w:lang w:eastAsia="tr-TR"/>
        </w:rPr>
      </w:pPr>
    </w:p>
    <w:p w14:paraId="0C7E8F1A" w14:textId="77777777" w:rsidR="00BA147E" w:rsidRPr="00341EC8" w:rsidRDefault="00BA147E" w:rsidP="00BA147E">
      <w:pPr>
        <w:tabs>
          <w:tab w:val="left" w:pos="567"/>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Alt bağlantı kolu bağlantı noktalarını arasına bağlanan deney aparatına, dikey, aşağı yönde haricî bir kuvvet uygulanmalıdır. Bu kuvvet, kaldırma aralığı boyunca mümkün olduğu kadar traktörün orta düzlemine dikey kalmalıdır. Bu durum sağlanamıyorsa düzeltme faktörü kullanılabilir.</w:t>
      </w:r>
    </w:p>
    <w:p w14:paraId="6E4488EC" w14:textId="77777777" w:rsidR="00BA147E" w:rsidRPr="00341EC8" w:rsidRDefault="00BA147E" w:rsidP="00BA147E">
      <w:pPr>
        <w:tabs>
          <w:tab w:val="left" w:pos="567"/>
          <w:tab w:val="left" w:pos="1418"/>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Mevcut kaldırma kuvveti en alt konumdan en üst konuma kadar bütün aralık boyunca eşit (yaklaşık olarak) bölünmüş en az altı noktadan değer alınmalıdır.</w:t>
      </w:r>
    </w:p>
    <w:p w14:paraId="5645B394" w14:textId="77777777" w:rsidR="00BA147E" w:rsidRPr="00341EC8" w:rsidRDefault="00BA147E" w:rsidP="00BA147E">
      <w:pPr>
        <w:tabs>
          <w:tab w:val="left" w:pos="567"/>
          <w:tab w:val="left" w:pos="993"/>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Her bir ölçüm noktasındaki kuvvet, statik bir yüke karşı uygulanabilen azamî kuvvet olmalıdır.</w:t>
      </w:r>
    </w:p>
    <w:p w14:paraId="4B0719B2"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Ölçülen kuvvet değerleri, hidrolik kaldırma sistemini ayarlayan tahliye valfi basıncının yüzde 90’ına eşit bir hidrolik basıncını temsil edecek biçimde düzeltilmelidir. En düşük kaldırma kuvvetinin düzeltilmiş değeri, bütün hareket aralığı boyunca hidrolik kaldırıcı tarafından uygulanabilen azamî dikey kuvveti temsil eder.</w:t>
      </w:r>
    </w:p>
    <w:p w14:paraId="6A718ED7"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2181AB65" w14:textId="77777777" w:rsidR="00BA147E" w:rsidRPr="00341EC8" w:rsidRDefault="00BA147E" w:rsidP="00BA147E">
      <w:pPr>
        <w:tabs>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4.3.3.</w:t>
      </w:r>
      <w:r w:rsidRPr="00341EC8">
        <w:rPr>
          <w:rFonts w:ascii="Times New Roman" w:eastAsia="Times New Roman" w:hAnsi="Times New Roman" w:cs="Times New Roman"/>
          <w:color w:val="000000"/>
          <w:sz w:val="24"/>
          <w:szCs w:val="24"/>
          <w:lang w:eastAsia="tr-TR"/>
        </w:rPr>
        <w:tab/>
        <w:t>Test çatısı kullanılarak hidrolik kaldırma kuvveti</w:t>
      </w:r>
    </w:p>
    <w:p w14:paraId="0698FAA4"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35D41ADA"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Deneylerde kullanılacak olan test çatısının özellikleri:</w:t>
      </w:r>
    </w:p>
    <w:p w14:paraId="2516FCA8"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p>
    <w:p w14:paraId="7DE77C3D"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Çatı direği yüksekliği ve bağlantı noktalarından traktörün merkez hattına olan mesafe bağlantı kategorisine uygun olacaktır (yukarıda 4.3.1.’de tanımlanan ISO 730/Amd 1: 2014). Birden fazla kategorinin belirtilmesi durumunda, imalatçı kategori seçimini belirleyebilir.</w:t>
      </w:r>
    </w:p>
    <w:p w14:paraId="34962DBE"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p>
    <w:p w14:paraId="006595FD"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shd w:val="clear" w:color="auto" w:fill="F8F9FA"/>
          <w:lang w:eastAsia="tr-TR"/>
        </w:rPr>
      </w:pPr>
      <w:r w:rsidRPr="00341EC8">
        <w:rPr>
          <w:rFonts w:ascii="Times New Roman" w:eastAsia="Times New Roman" w:hAnsi="Times New Roman" w:cs="Times New Roman"/>
          <w:color w:val="000000"/>
          <w:sz w:val="24"/>
          <w:szCs w:val="24"/>
          <w:lang w:eastAsia="tr-TR"/>
        </w:rPr>
        <w:tab/>
        <w:t>Ağırlık merkezi, alt bağlantı noktalarının 610 mm gerisinde, çatı direğine dik açı yapan ve alt bağlantı noktalarını birleştiren hattın ortasından geçen bir çizgi üzerinde olacaktır</w:t>
      </w:r>
      <w:r w:rsidRPr="00341EC8">
        <w:rPr>
          <w:rFonts w:ascii="Times New Roman" w:eastAsia="Times New Roman" w:hAnsi="Times New Roman" w:cs="Times New Roman"/>
          <w:color w:val="000000"/>
          <w:sz w:val="24"/>
          <w:szCs w:val="24"/>
          <w:shd w:val="clear" w:color="auto" w:fill="F8F9FA"/>
          <w:lang w:eastAsia="tr-TR"/>
        </w:rPr>
        <w:t>.</w:t>
      </w:r>
    </w:p>
    <w:p w14:paraId="5437B4B8"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p>
    <w:p w14:paraId="781CDE51"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Deney koşulları ve prosedürü yukarıda 4.3.2.’deki gibi olmalıdır. Test çatısının ağırlığı uygulanan kuvvete eklenmelidir.</w:t>
      </w:r>
    </w:p>
    <w:p w14:paraId="0689D219"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704DC88B" w14:textId="77777777" w:rsidR="00BA147E" w:rsidRPr="00341EC8" w:rsidRDefault="00BA147E" w:rsidP="00BA147E">
      <w:pPr>
        <w:tabs>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4.3.4.</w:t>
      </w:r>
      <w:r w:rsidRPr="00341EC8">
        <w:rPr>
          <w:rFonts w:ascii="Times New Roman" w:eastAsia="Times New Roman" w:hAnsi="Times New Roman" w:cs="Times New Roman"/>
          <w:color w:val="000000"/>
          <w:sz w:val="24"/>
          <w:szCs w:val="24"/>
          <w:lang w:eastAsia="tr-TR"/>
        </w:rPr>
        <w:tab/>
        <w:t>Test sonuçları</w:t>
      </w:r>
    </w:p>
    <w:p w14:paraId="731376ED"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4CC65ACF"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Aşağıdaki sonuçlar raporlandırılmalıdır:</w:t>
      </w:r>
    </w:p>
    <w:p w14:paraId="709682A6"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p>
    <w:p w14:paraId="591F1722"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4.3.4.1.</w:t>
      </w:r>
      <w:r w:rsidRPr="00341EC8">
        <w:rPr>
          <w:rFonts w:ascii="Times New Roman" w:eastAsia="Times New Roman" w:hAnsi="Times New Roman" w:cs="Times New Roman"/>
          <w:color w:val="000000"/>
          <w:sz w:val="24"/>
          <w:szCs w:val="24"/>
          <w:lang w:eastAsia="tr-TR"/>
        </w:rPr>
        <w:tab/>
        <w:t>Alt bağlantı noktalarında ve bütün kaldırma aralığı boyunca alt bağlantı noktalarına göre ölçülen kaldırma yüksekliklerinin bir fonksiyonu olarak standart çatının ağırlık merkezinde düzeltilmiş en büyük dikey kuvvet.</w:t>
      </w:r>
    </w:p>
    <w:p w14:paraId="18C764DF"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p>
    <w:p w14:paraId="3475799B"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4.3.4.2.</w:t>
      </w:r>
      <w:r w:rsidRPr="00341EC8">
        <w:rPr>
          <w:rFonts w:ascii="Times New Roman" w:eastAsia="Times New Roman" w:hAnsi="Times New Roman" w:cs="Times New Roman"/>
          <w:color w:val="000000"/>
          <w:sz w:val="24"/>
          <w:szCs w:val="24"/>
          <w:lang w:eastAsia="tr-TR"/>
        </w:rPr>
        <w:tab/>
        <w:t>Aşağıdaki noktalarda uygulanan kaldırma kuvveti ile safra ağırlıksız ağırlık dağılımı için üç nokta askı sistemi en yüksek konumdayken düzeltilmiş en büyük dikey kuvvet</w:t>
      </w:r>
    </w:p>
    <w:p w14:paraId="03F605A3"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4.3.4.2.1.    Bağlantı noktası</w:t>
      </w:r>
    </w:p>
    <w:p w14:paraId="1042E34F"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7116FDCD"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4.3.4.2.2.    Bağlantı noktalarının 610 mm gerisinde, bağlı test çatısı üzerinde</w:t>
      </w:r>
    </w:p>
    <w:p w14:paraId="7BF51533"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lastRenderedPageBreak/>
        <w:tab/>
        <w:t>Her bir noktada aşağıdaki iki değerden daha küçük olanını kullanarak:</w:t>
      </w:r>
    </w:p>
    <w:p w14:paraId="043B303B"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p>
    <w:p w14:paraId="6DB5EDB8" w14:textId="77777777" w:rsidR="00BA147E" w:rsidRPr="00341EC8" w:rsidRDefault="00BA147E" w:rsidP="00BA147E">
      <w:pPr>
        <w:pStyle w:val="ListParagraph"/>
        <w:numPr>
          <w:ilvl w:val="0"/>
          <w:numId w:val="37"/>
        </w:numPr>
        <w:tabs>
          <w:tab w:val="left" w:pos="567"/>
          <w:tab w:val="left" w:pos="1418"/>
        </w:tabs>
        <w:spacing w:after="0" w:line="240" w:lineRule="auto"/>
        <w:jc w:val="both"/>
        <w:rPr>
          <w:rFonts w:ascii="Times New Roman" w:eastAsia="Times New Roman" w:hAnsi="Times New Roman" w:cs="Times New Roman"/>
          <w:color w:val="000000"/>
          <w:sz w:val="24"/>
          <w:szCs w:val="24"/>
        </w:rPr>
      </w:pPr>
      <w:r w:rsidRPr="00341EC8">
        <w:rPr>
          <w:rFonts w:ascii="Times New Roman" w:eastAsia="Times New Roman" w:hAnsi="Times New Roman" w:cs="Times New Roman"/>
          <w:color w:val="000000"/>
          <w:sz w:val="24"/>
          <w:szCs w:val="24"/>
        </w:rPr>
        <w:t>Bölüm 4.3.4.1’de belirlenen kuvvet</w:t>
      </w:r>
    </w:p>
    <w:p w14:paraId="776DA513"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p>
    <w:p w14:paraId="4462C635" w14:textId="77777777" w:rsidR="00BA147E" w:rsidRPr="00341EC8" w:rsidRDefault="00BA147E" w:rsidP="00BA147E">
      <w:pPr>
        <w:pStyle w:val="ListParagraph"/>
        <w:numPr>
          <w:ilvl w:val="0"/>
          <w:numId w:val="37"/>
        </w:numPr>
        <w:tabs>
          <w:tab w:val="left" w:pos="567"/>
          <w:tab w:val="left" w:pos="1418"/>
        </w:tabs>
        <w:spacing w:after="0" w:line="240" w:lineRule="auto"/>
        <w:jc w:val="both"/>
        <w:rPr>
          <w:rFonts w:ascii="Times New Roman" w:eastAsia="Times New Roman" w:hAnsi="Times New Roman" w:cs="Times New Roman"/>
          <w:color w:val="000000"/>
          <w:sz w:val="24"/>
          <w:szCs w:val="24"/>
        </w:rPr>
      </w:pPr>
      <w:r w:rsidRPr="00341EC8">
        <w:rPr>
          <w:rFonts w:ascii="Times New Roman" w:eastAsia="Times New Roman" w:hAnsi="Times New Roman" w:cs="Times New Roman"/>
          <w:color w:val="000000"/>
          <w:sz w:val="24"/>
          <w:szCs w:val="24"/>
        </w:rPr>
        <w:t>Hidrolik kaldırıcı kendi en üst kaldırma konumunda iken aşağıdaki denklemi kullanarak belirlenen kuvvet:</w:t>
      </w:r>
    </w:p>
    <w:p w14:paraId="1C5AC648" w14:textId="77777777" w:rsidR="00BA147E" w:rsidRPr="00341EC8" w:rsidRDefault="00BA147E" w:rsidP="00BA147E">
      <w:pPr>
        <w:pStyle w:val="ListParagraph"/>
        <w:tabs>
          <w:tab w:val="left" w:pos="567"/>
          <w:tab w:val="left" w:pos="1418"/>
        </w:tabs>
        <w:spacing w:after="0" w:line="240" w:lineRule="auto"/>
        <w:ind w:left="929"/>
        <w:jc w:val="both"/>
        <w:rPr>
          <w:rFonts w:ascii="Times New Roman" w:eastAsia="Times New Roman" w:hAnsi="Times New Roman" w:cs="Times New Roman"/>
          <w:color w:val="000000"/>
          <w:sz w:val="24"/>
          <w:szCs w:val="24"/>
        </w:rPr>
      </w:pPr>
      <w:r w:rsidRPr="00341EC8">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3360" behindDoc="0" locked="0" layoutInCell="1" allowOverlap="1" wp14:anchorId="48895F27" wp14:editId="59143F7F">
                <wp:simplePos x="0" y="0"/>
                <wp:positionH relativeFrom="column">
                  <wp:posOffset>1937360</wp:posOffset>
                </wp:positionH>
                <wp:positionV relativeFrom="paragraph">
                  <wp:posOffset>45567</wp:posOffset>
                </wp:positionV>
                <wp:extent cx="2852928" cy="768096"/>
                <wp:effectExtent l="0" t="0" r="24130" b="13335"/>
                <wp:wrapNone/>
                <wp:docPr id="1" name="Dikdörtgen 1"/>
                <wp:cNvGraphicFramePr/>
                <a:graphic xmlns:a="http://schemas.openxmlformats.org/drawingml/2006/main">
                  <a:graphicData uri="http://schemas.microsoft.com/office/word/2010/wordprocessingShape">
                    <wps:wsp>
                      <wps:cNvSpPr/>
                      <wps:spPr>
                        <a:xfrm>
                          <a:off x="0" y="0"/>
                          <a:ext cx="2852928" cy="7680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ACEE35" id="Dikdörtgen 1" o:spid="_x0000_s1026" style="position:absolute;margin-left:152.55pt;margin-top:3.6pt;width:224.65pt;height:6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" filled="f" strokecolor="black [3213]" strokeweight="1pt"/>
            </w:pict>
          </mc:Fallback>
        </mc:AlternateContent>
      </w:r>
    </w:p>
    <w:p w14:paraId="617588A1" w14:textId="77777777" w:rsidR="00BA147E" w:rsidRPr="00341EC8" w:rsidRDefault="001743A3" w:rsidP="00BA147E">
      <w:pPr>
        <w:pStyle w:val="ListParagraph"/>
        <w:rPr>
          <w:rFonts w:ascii="Times New Roman" w:eastAsia="Times New Roman" w:hAnsi="Times New Roman" w:cs="Times New Roman"/>
          <w:color w:val="000000"/>
          <w:sz w:val="24"/>
          <w:szCs w:val="24"/>
        </w:rPr>
      </w:pPr>
      <m:oMathPara>
        <m:oMath>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F</m:t>
              </m:r>
            </m:e>
            <m:sub>
              <m:r>
                <w:rPr>
                  <w:rFonts w:ascii="Cambria Math" w:eastAsia="Cambria Math" w:hAnsi="Cambria Math" w:cs="Cambria Math"/>
                  <w:color w:val="000000"/>
                  <w:sz w:val="24"/>
                  <w:szCs w:val="24"/>
                </w:rPr>
                <m:t>L</m:t>
              </m:r>
            </m:sub>
          </m:sSub>
          <m:r>
            <w:rPr>
              <w:rFonts w:ascii="Cambria Math" w:eastAsia="Cambria Math" w:hAnsi="Cambria Math" w:cs="Cambria Math"/>
              <w:color w:val="000000"/>
              <w:sz w:val="24"/>
              <w:szCs w:val="24"/>
            </w:rPr>
            <m:t>=</m:t>
          </m:r>
          <m:f>
            <m:fPr>
              <m:ctrlPr>
                <w:rPr>
                  <w:rFonts w:ascii="Cambria Math" w:eastAsia="Cambria Math" w:hAnsi="Cambria Math" w:cs="Cambria Math"/>
                  <w:color w:val="000000"/>
                  <w:sz w:val="24"/>
                  <w:szCs w:val="24"/>
                </w:rPr>
              </m:ctrlPr>
            </m:fPr>
            <m:num>
              <m:d>
                <m:dPr>
                  <m:begChr m:val="["/>
                  <m:endChr m:val="]"/>
                  <m:ctrlPr>
                    <w:rPr>
                      <w:rFonts w:ascii="Cambria Math" w:eastAsia="Cambria Math" w:hAnsi="Cambria Math" w:cs="Cambria Math"/>
                      <w:color w:val="000000"/>
                      <w:sz w:val="24"/>
                      <w:szCs w:val="24"/>
                    </w:rPr>
                  </m:ctrlPr>
                </m:dPr>
                <m:e>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F</m:t>
                      </m:r>
                    </m:e>
                    <m:sub>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F</m:t>
                          </m:r>
                        </m:e>
                        <m:sub>
                          <m:r>
                            <w:rPr>
                              <w:rFonts w:ascii="Cambria Math" w:eastAsia="Cambria Math" w:hAnsi="Cambria Math" w:cs="Cambria Math"/>
                              <w:color w:val="000000"/>
                              <w:sz w:val="24"/>
                              <w:szCs w:val="24"/>
                            </w:rPr>
                            <m:t>s</m:t>
                          </m:r>
                        </m:sub>
                      </m:sSub>
                    </m:sub>
                  </m:sSub>
                  <m:r>
                    <w:rPr>
                      <w:rFonts w:ascii="Cambria Math" w:eastAsia="Cambria Math" w:hAnsi="Cambria Math" w:cs="Cambria Math"/>
                      <w:color w:val="000000"/>
                      <w:sz w:val="24"/>
                      <w:szCs w:val="24"/>
                    </w:rPr>
                    <m:t>-</m:t>
                  </m:r>
                  <m:d>
                    <m:dPr>
                      <m:ctrlPr>
                        <w:rPr>
                          <w:rFonts w:ascii="Cambria Math" w:eastAsia="Cambria Math" w:hAnsi="Cambria Math" w:cs="Cambria Math"/>
                          <w:color w:val="000000"/>
                          <w:sz w:val="24"/>
                          <w:szCs w:val="24"/>
                        </w:rPr>
                      </m:ctrlPr>
                    </m:dPr>
                    <m:e>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W</m:t>
                          </m:r>
                        </m:e>
                        <m:sub>
                          <m:r>
                            <w:rPr>
                              <w:rFonts w:ascii="Cambria Math" w:eastAsia="Cambria Math" w:hAnsi="Cambria Math" w:cs="Cambria Math"/>
                              <w:color w:val="000000"/>
                              <w:sz w:val="24"/>
                              <w:szCs w:val="24"/>
                            </w:rPr>
                            <m:t>T</m:t>
                          </m:r>
                        </m:sub>
                      </m:sSub>
                      <m:r>
                        <w:rPr>
                          <w:rFonts w:ascii="Cambria Math" w:eastAsia="Cambria Math" w:hAnsi="Cambria Math" w:cs="Cambria Math"/>
                          <w:color w:val="000000"/>
                          <w:sz w:val="24"/>
                          <w:szCs w:val="24"/>
                        </w:rPr>
                        <m:t>∙</m:t>
                      </m:r>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m:t>
                          </m:r>
                        </m:e>
                        <m:sub>
                          <m:r>
                            <w:rPr>
                              <w:rFonts w:ascii="Cambria Math" w:eastAsia="Cambria Math" w:hAnsi="Cambria Math" w:cs="Cambria Math"/>
                              <w:color w:val="000000"/>
                              <w:sz w:val="24"/>
                              <w:szCs w:val="24"/>
                            </w:rPr>
                            <m:t>W</m:t>
                          </m:r>
                        </m:sub>
                      </m:sSub>
                    </m:e>
                  </m:d>
                </m:e>
              </m:d>
              <m:r>
                <w:rPr>
                  <w:rFonts w:ascii="Cambria Math" w:eastAsia="Cambria Math" w:hAnsi="Cambria Math" w:cs="Cambria Math"/>
                  <w:color w:val="000000"/>
                  <w:sz w:val="24"/>
                  <w:szCs w:val="24"/>
                </w:rPr>
                <m:t>∙</m:t>
              </m:r>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W</m:t>
                  </m:r>
                </m:e>
                <m:sub>
                  <m:r>
                    <w:rPr>
                      <w:rFonts w:ascii="Cambria Math" w:eastAsia="Cambria Math" w:hAnsi="Cambria Math" w:cs="Cambria Math"/>
                      <w:color w:val="000000"/>
                      <w:sz w:val="24"/>
                      <w:szCs w:val="24"/>
                    </w:rPr>
                    <m:t>B</m:t>
                  </m:r>
                </m:sub>
              </m:sSub>
            </m:num>
            <m:den>
              <m:d>
                <m:dPr>
                  <m:begChr m:val="{"/>
                  <m:endChr m:val="}"/>
                  <m:ctrlPr>
                    <w:rPr>
                      <w:rFonts w:ascii="Cambria Math" w:eastAsia="Cambria Math" w:hAnsi="Cambria Math" w:cs="Cambria Math"/>
                      <w:color w:val="000000"/>
                      <w:sz w:val="24"/>
                      <w:szCs w:val="24"/>
                    </w:rPr>
                  </m:ctrlPr>
                </m:dPr>
                <m:e>
                  <m:r>
                    <w:rPr>
                      <w:rFonts w:ascii="Cambria Math" w:eastAsia="Cambria Math" w:hAnsi="Cambria Math" w:cs="Cambria Math"/>
                      <w:color w:val="000000"/>
                      <w:sz w:val="24"/>
                      <w:szCs w:val="24"/>
                    </w:rPr>
                    <m:t>e+</m:t>
                  </m:r>
                  <m:d>
                    <m:dPr>
                      <m:begChr m:val="["/>
                      <m:endChr m:val="]"/>
                      <m:ctrlPr>
                        <w:rPr>
                          <w:rFonts w:ascii="Cambria Math" w:hAnsi="Cambria Math"/>
                          <w:color w:val="000000"/>
                          <w:sz w:val="24"/>
                          <w:szCs w:val="24"/>
                        </w:rPr>
                      </m:ctrlPr>
                    </m:dPr>
                    <m:e>
                      <m:r>
                        <w:rPr>
                          <w:rFonts w:ascii="Cambria Math" w:eastAsia="Cambria Math" w:hAnsi="Cambria Math" w:cs="Cambria Math"/>
                          <w:color w:val="000000"/>
                          <w:sz w:val="24"/>
                          <w:szCs w:val="24"/>
                        </w:rPr>
                        <m:t>B∙</m:t>
                      </m:r>
                      <m:box>
                        <m:boxPr>
                          <m:opEmu m:val="1"/>
                          <m:ctrlPr>
                            <w:rPr>
                              <w:rFonts w:ascii="Cambria Math" w:eastAsia="Cambria Math" w:hAnsi="Cambria Math" w:cs="Cambria Math"/>
                              <w:color w:val="000000"/>
                              <w:sz w:val="24"/>
                              <w:szCs w:val="24"/>
                            </w:rPr>
                          </m:ctrlPr>
                        </m:boxPr>
                        <m:e>
                          <m:r>
                            <w:rPr>
                              <w:rFonts w:ascii="Cambria Math" w:eastAsia="Cambria Math" w:hAnsi="Cambria Math" w:cs="Cambria Math"/>
                              <w:color w:val="000000"/>
                              <w:sz w:val="24"/>
                              <w:szCs w:val="24"/>
                            </w:rPr>
                            <m:t>cos</m:t>
                          </m:r>
                        </m:e>
                      </m:box>
                      <m:r>
                        <w:rPr>
                          <w:rFonts w:ascii="Cambria Math" w:hAnsi="Cambria Math"/>
                          <w:color w:val="000000"/>
                          <w:sz w:val="24"/>
                          <w:szCs w:val="24"/>
                        </w:rPr>
                        <m:t xml:space="preserve"> </m:t>
                      </m:r>
                      <m:d>
                        <m:dPr>
                          <m:ctrlPr>
                            <w:rPr>
                              <w:rFonts w:ascii="Cambria Math" w:hAnsi="Cambria Math"/>
                              <w:color w:val="000000"/>
                              <w:sz w:val="24"/>
                              <w:szCs w:val="24"/>
                            </w:rPr>
                          </m:ctrlPr>
                        </m:dPr>
                        <m:e>
                          <m:r>
                            <w:rPr>
                              <w:rFonts w:ascii="Cambria Math" w:hAnsi="Cambria Math"/>
                              <w:color w:val="000000"/>
                              <w:sz w:val="24"/>
                              <w:szCs w:val="24"/>
                            </w:rPr>
                            <m:t>ϕ</m:t>
                          </m:r>
                        </m:e>
                      </m:d>
                      <m:r>
                        <w:rPr>
                          <w:rFonts w:ascii="Cambria Math" w:hAnsi="Cambria Math"/>
                          <w:color w:val="000000"/>
                          <w:sz w:val="24"/>
                          <w:szCs w:val="24"/>
                        </w:rPr>
                        <m:t xml:space="preserve"> </m:t>
                      </m:r>
                    </m:e>
                  </m:d>
                  <m:r>
                    <w:rPr>
                      <w:rFonts w:ascii="Cambria Math" w:eastAsia="Cambria Math" w:hAnsi="Cambria Math" w:cs="Cambria Math"/>
                      <w:color w:val="000000"/>
                      <w:sz w:val="24"/>
                      <w:szCs w:val="24"/>
                    </w:rPr>
                    <m:t>+</m:t>
                  </m:r>
                  <m:d>
                    <m:dPr>
                      <m:begChr m:val="["/>
                      <m:endChr m:val="]"/>
                      <m:ctrlPr>
                        <w:rPr>
                          <w:rFonts w:ascii="Cambria Math" w:hAnsi="Cambria Math"/>
                          <w:color w:val="000000"/>
                          <w:sz w:val="24"/>
                          <w:szCs w:val="24"/>
                        </w:rPr>
                      </m:ctrlPr>
                    </m:dPr>
                    <m:e>
                      <m:r>
                        <w:rPr>
                          <w:rFonts w:ascii="Cambria Math" w:eastAsia="Cambria Math" w:hAnsi="Cambria Math" w:cs="Cambria Math"/>
                          <w:color w:val="000000"/>
                          <w:sz w:val="24"/>
                          <w:szCs w:val="24"/>
                        </w:rPr>
                        <m:t>w∙</m:t>
                      </m:r>
                      <m:box>
                        <m:boxPr>
                          <m:opEmu m:val="1"/>
                          <m:ctrlPr>
                            <w:rPr>
                              <w:rFonts w:ascii="Cambria Math" w:eastAsia="Cambria Math" w:hAnsi="Cambria Math" w:cs="Cambria Math"/>
                              <w:color w:val="000000"/>
                              <w:sz w:val="24"/>
                              <w:szCs w:val="24"/>
                            </w:rPr>
                          </m:ctrlPr>
                        </m:boxPr>
                        <m:e>
                          <m:r>
                            <w:rPr>
                              <w:rFonts w:ascii="Cambria Math" w:eastAsia="Cambria Math" w:hAnsi="Cambria Math" w:cs="Cambria Math"/>
                              <w:color w:val="000000"/>
                              <w:sz w:val="24"/>
                              <w:szCs w:val="24"/>
                            </w:rPr>
                            <m:t>cos</m:t>
                          </m:r>
                        </m:e>
                      </m:box>
                      <m:r>
                        <w:rPr>
                          <w:rFonts w:ascii="Cambria Math" w:hAnsi="Cambria Math"/>
                          <w:color w:val="000000"/>
                          <w:sz w:val="24"/>
                          <w:szCs w:val="24"/>
                        </w:rPr>
                        <m:t xml:space="preserve"> </m:t>
                      </m:r>
                      <m:d>
                        <m:dPr>
                          <m:ctrlPr>
                            <w:rPr>
                              <w:rFonts w:ascii="Cambria Math" w:hAnsi="Cambria Math"/>
                              <w:color w:val="000000"/>
                              <w:sz w:val="24"/>
                              <w:szCs w:val="24"/>
                            </w:rPr>
                          </m:ctrlPr>
                        </m:dPr>
                        <m:e>
                          <m:r>
                            <w:rPr>
                              <w:rFonts w:ascii="Cambria Math" w:hAnsi="Cambria Math"/>
                              <w:color w:val="000000"/>
                              <w:sz w:val="24"/>
                              <w:szCs w:val="24"/>
                            </w:rPr>
                            <m:t>θ</m:t>
                          </m:r>
                        </m:e>
                      </m:d>
                      <m:r>
                        <w:rPr>
                          <w:rFonts w:ascii="Cambria Math" w:hAnsi="Cambria Math"/>
                          <w:color w:val="000000"/>
                          <w:sz w:val="24"/>
                          <w:szCs w:val="24"/>
                        </w:rPr>
                        <m:t xml:space="preserve"> </m:t>
                      </m:r>
                    </m:e>
                  </m:d>
                </m:e>
              </m:d>
            </m:den>
          </m:f>
        </m:oMath>
      </m:oMathPara>
    </w:p>
    <w:p w14:paraId="75076579" w14:textId="77777777" w:rsidR="00BA147E" w:rsidRPr="00341EC8" w:rsidRDefault="00BA147E" w:rsidP="00BA147E">
      <w:pPr>
        <w:pStyle w:val="ListParagraph"/>
        <w:tabs>
          <w:tab w:val="left" w:pos="567"/>
          <w:tab w:val="left" w:pos="1418"/>
        </w:tabs>
        <w:spacing w:after="0" w:line="240" w:lineRule="auto"/>
        <w:ind w:left="929"/>
        <w:jc w:val="both"/>
        <w:rPr>
          <w:rFonts w:ascii="Times New Roman" w:eastAsia="Times New Roman" w:hAnsi="Times New Roman" w:cs="Times New Roman"/>
          <w:color w:val="000000"/>
          <w:sz w:val="24"/>
          <w:szCs w:val="24"/>
        </w:rPr>
      </w:pPr>
    </w:p>
    <w:p w14:paraId="37CCBCC2" w14:textId="77777777" w:rsidR="00BA147E" w:rsidRPr="00341EC8" w:rsidRDefault="00BA147E" w:rsidP="00BA147E">
      <w:pPr>
        <w:spacing w:after="0" w:line="240" w:lineRule="auto"/>
        <w:jc w:val="both"/>
        <w:rPr>
          <w:rFonts w:ascii="Calibri" w:eastAsia="Calibri" w:hAnsi="Calibri" w:cs="Calibri"/>
          <w:color w:val="000000"/>
          <w:sz w:val="24"/>
          <w:szCs w:val="24"/>
          <w:lang w:eastAsia="tr-TR"/>
        </w:rPr>
      </w:pPr>
    </w:p>
    <w:p w14:paraId="4472243C"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b/>
          <w:noProof/>
          <w:color w:val="000000"/>
          <w:sz w:val="24"/>
          <w:szCs w:val="24"/>
          <w:lang w:eastAsia="tr-TR"/>
        </w:rPr>
      </w:pPr>
      <w:r w:rsidRPr="00341EC8">
        <w:rPr>
          <w:rFonts w:ascii="Times New Roman" w:eastAsia="Times New Roman" w:hAnsi="Times New Roman" w:cs="Times New Roman"/>
          <w:b/>
          <w:noProof/>
          <w:color w:val="000000"/>
          <w:sz w:val="24"/>
          <w:szCs w:val="24"/>
          <w:lang w:eastAsia="tr-TR"/>
        </w:rPr>
        <mc:AlternateContent>
          <mc:Choice Requires="wps">
            <w:drawing>
              <wp:anchor distT="45720" distB="45720" distL="114300" distR="114300" simplePos="0" relativeHeight="251667456" behindDoc="0" locked="0" layoutInCell="1" allowOverlap="1" wp14:anchorId="78D4CD4A" wp14:editId="16D48E24">
                <wp:simplePos x="0" y="0"/>
                <wp:positionH relativeFrom="column">
                  <wp:posOffset>1972945</wp:posOffset>
                </wp:positionH>
                <wp:positionV relativeFrom="paragraph">
                  <wp:posOffset>2307590</wp:posOffset>
                </wp:positionV>
                <wp:extent cx="2388235" cy="254635"/>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235" cy="254635"/>
                        </a:xfrm>
                        <a:prstGeom prst="rect">
                          <a:avLst/>
                        </a:prstGeom>
                        <a:solidFill>
                          <a:srgbClr val="FFFFFF"/>
                        </a:solidFill>
                        <a:ln w="9525">
                          <a:noFill/>
                          <a:miter lim="800000"/>
                          <a:headEnd/>
                          <a:tailEnd/>
                        </a:ln>
                      </wps:spPr>
                      <wps:txbx>
                        <w:txbxContent>
                          <w:p w14:paraId="3BF3A0DD" w14:textId="77777777" w:rsidR="00BA147E" w:rsidRPr="00122036" w:rsidRDefault="00BA147E" w:rsidP="00BA147E">
                            <w:pPr>
                              <w:rPr>
                                <w:rFonts w:ascii="Times New Roman" w:hAnsi="Times New Roman" w:cs="Times New Roman"/>
                              </w:rPr>
                            </w:pPr>
                            <w:r w:rsidRPr="00122036">
                              <w:rPr>
                                <w:rFonts w:ascii="Times New Roman" w:hAnsi="Times New Roman" w:cs="Times New Roman"/>
                              </w:rPr>
                              <w:t>%20 Lastik tekerlekli traktörler için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D4CD4A" id="_x0000_t202" coordsize="21600,21600" o:spt="202" path="m,l,21600r21600,l21600,xe">
                <v:stroke joinstyle="miter"/>
                <v:path gradientshapeok="t" o:connecttype="rect"/>
              </v:shapetype>
              <v:shape id="Metin Kutusu 2" o:spid="_x0000_s1026" type="#_x0000_t202" style="position:absolute;left:0;text-align:left;margin-left:155.35pt;margin-top:181.7pt;width:188.05pt;height:20.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" stroked="f">
                <v:textbox>
                  <w:txbxContent>
                    <w:p w14:paraId="3BF3A0DD" w14:textId="77777777" w:rsidR="00BA147E" w:rsidRPr="00122036" w:rsidRDefault="00BA147E" w:rsidP="00BA147E">
                      <w:pPr>
                        <w:rPr>
                          <w:rFonts w:ascii="Times New Roman" w:hAnsi="Times New Roman" w:cs="Times New Roman"/>
                        </w:rPr>
                      </w:pPr>
                      <w:r w:rsidRPr="00122036">
                        <w:rPr>
                          <w:rFonts w:ascii="Times New Roman" w:hAnsi="Times New Roman" w:cs="Times New Roman"/>
                        </w:rPr>
                        <w:t>%20 Lastik tekerlekli traktörler için</w:t>
                      </w:r>
                    </w:p>
                  </w:txbxContent>
                </v:textbox>
                <w10:wrap type="square"/>
              </v:shape>
            </w:pict>
          </mc:Fallback>
        </mc:AlternateContent>
      </w:r>
      <w:r w:rsidRPr="00341EC8">
        <w:rPr>
          <w:rFonts w:ascii="Times New Roman" w:eastAsia="Times New Roman" w:hAnsi="Times New Roman" w:cs="Times New Roman"/>
          <w:b/>
          <w:noProof/>
          <w:color w:val="000000"/>
          <w:sz w:val="24"/>
          <w:szCs w:val="24"/>
          <w:lang w:eastAsia="tr-TR"/>
        </w:rPr>
        <mc:AlternateContent>
          <mc:Choice Requires="wpg">
            <w:drawing>
              <wp:anchor distT="0" distB="0" distL="0" distR="0" simplePos="0" relativeHeight="251659264" behindDoc="0" locked="0" layoutInCell="1" allowOverlap="1" wp14:anchorId="735DB119" wp14:editId="6C600ADC">
                <wp:simplePos x="0" y="0"/>
                <wp:positionH relativeFrom="page">
                  <wp:posOffset>1371600</wp:posOffset>
                </wp:positionH>
                <wp:positionV relativeFrom="paragraph">
                  <wp:posOffset>243205</wp:posOffset>
                </wp:positionV>
                <wp:extent cx="4830445" cy="2380615"/>
                <wp:effectExtent l="0" t="0" r="8255" b="635"/>
                <wp:wrapTopAndBottom/>
                <wp:docPr id="12" name="Gr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0445" cy="2380615"/>
                          <a:chOff x="2016" y="431"/>
                          <a:chExt cx="7815" cy="3966"/>
                        </a:xfrm>
                      </wpg:grpSpPr>
                      <pic:pic xmlns:pic="http://schemas.openxmlformats.org/drawingml/2006/picture">
                        <pic:nvPicPr>
                          <pic:cNvPr id="13" name="Picture 13" descr="P427#yIS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054" y="490"/>
                            <a:ext cx="7738" cy="3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Line 14"/>
                        <wps:cNvCnPr/>
                        <wps:spPr bwMode="auto">
                          <a:xfrm>
                            <a:off x="2054" y="470"/>
                            <a:ext cx="7738"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wps:spPr bwMode="auto">
                          <a:xfrm>
                            <a:off x="2035" y="451"/>
                            <a:ext cx="0" cy="3907"/>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6"/>
                        <wps:cNvCnPr/>
                        <wps:spPr bwMode="auto">
                          <a:xfrm>
                            <a:off x="9811" y="451"/>
                            <a:ext cx="0" cy="3907"/>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7"/>
                        <wps:cNvSpPr>
                          <a:spLocks noChangeArrowheads="1"/>
                        </wps:cNvSpPr>
                        <wps:spPr bwMode="auto">
                          <a:xfrm>
                            <a:off x="2016" y="4358"/>
                            <a:ext cx="38" cy="3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2016" y="4358"/>
                            <a:ext cx="38" cy="3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9"/>
                        <wps:cNvCnPr/>
                        <wps:spPr bwMode="auto">
                          <a:xfrm>
                            <a:off x="2054" y="4377"/>
                            <a:ext cx="7738"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Rectangle 20"/>
                        <wps:cNvSpPr>
                          <a:spLocks noChangeArrowheads="1"/>
                        </wps:cNvSpPr>
                        <wps:spPr bwMode="auto">
                          <a:xfrm>
                            <a:off x="9792" y="4358"/>
                            <a:ext cx="38" cy="3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1"/>
                        <wps:cNvSpPr>
                          <a:spLocks noChangeArrowheads="1"/>
                        </wps:cNvSpPr>
                        <wps:spPr bwMode="auto">
                          <a:xfrm>
                            <a:off x="9792" y="4358"/>
                            <a:ext cx="38" cy="3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809A5C" id="Grup 12" o:spid="_x0000_s1026" style="position:absolute;margin-left:108pt;margin-top:19.15pt;width:380.35pt;height:187.45pt;z-index:251659264;mso-wrap-distance-left:0;mso-wrap-distance-right:0;mso-position-horizontal-relative:page" coordorigin="2016,431" coordsize="7815,39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TPtQAtFYuseM9A8PhjqmuabpwXk/a7uO&#10;LH/fRFcJqH7VvwX0m4MF78WPBdpMOsc2vWqsPw30Aeq0V5D/AMNgfAv/AKLF4G/8KG1/+OVY0/8A&#10;at+C+q3Agsvix4Kupj0jh161Zj/4/QB6tRWJpHjXw/4gAOl67pupBvu/ZLuOXP02k1s7qAHUUgOR&#10;S0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HmP7S//ACQTx1/2C5f5V8j/APBO3/kqHiH/ALBQ/wDRi19cftL/APJBPHX/AGC5f5V8j/8A&#10;BO3/AJKh4h/7BQ/9GLXh4n/f6Hoz9gyD/kjM1/xQ/OJ+g1FFFe4fj4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Ielf&#10;O/7JX/If+Mf/AGN11/6Ea+iD0r53/ZK/5D/xj/7G66/9CNctT+JD5/ke9gf9wxnpD/0tH0TRRRXU&#10;eC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IOpr53/ZK/5GD4yf8AY33X/oTV9EDqa+dv2Sv+Rg+Mn/Y33X/oRrlqfxIer/I97A/7hjPS&#10;H/paPoqiiiuo8E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lGBS0UAJjFFLRQAUmKWigApMUtFACYFLRRQAmKWiigAp&#10;AAKWigBMCloooATAopaKAEwKMUtFACYzRilooATGKMUtFACYpaKKAEwKMYpaKAExmjApaKAExRgU&#10;tFACYopaKAExRS0UAIQDRgUtFACYoxS0UAFJil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P427#yIS1" style="position:absolute;left:2054;top:490;width:7738;height:38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">
                  <v:imagedata r:id="rId8" o:title="P427#yIS1"/>
                </v:shape>
                <v:line id="Line 14" o:spid="_x0000_s1028" style="position:absolute;visibility:visible;mso-wrap-style:square" from="2054,470" to="979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" strokeweight="1.92pt"/>
                <v:line id="Line 15" o:spid="_x0000_s1029" style="position:absolute;visibility:visible;mso-wrap-style:square" from="2035,451" to="2035,4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" strokeweight="1.92pt"/>
                <v:line id="Line 16" o:spid="_x0000_s1030" style="position:absolute;visibility:visible;mso-wrap-style:square" from="9811,451" to="9811,4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" strokeweight="1.92pt"/>
                <v:rect id="Rectangle 17" o:spid="_x0000_s1031" style="position:absolute;left:2016;top:4358;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18" o:spid="_x0000_s1032" style="position:absolute;left:2016;top:4358;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9" o:spid="_x0000_s1033" style="position:absolute;visibility:visible;mso-wrap-style:square" from="2054,4377" to="9792,4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" strokeweight="1.92pt"/>
                <v:rect id="Rectangle 20" o:spid="_x0000_s1034" style="position:absolute;left:9792;top:4358;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rect id="Rectangle 21" o:spid="_x0000_s1035" style="position:absolute;left:9792;top:4358;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wrap type="topAndBottom" anchorx="page"/>
              </v:group>
            </w:pict>
          </mc:Fallback>
        </mc:AlternateContent>
      </w:r>
      <w:r w:rsidRPr="00341EC8">
        <w:rPr>
          <w:rFonts w:ascii="Times New Roman" w:eastAsia="Times New Roman" w:hAnsi="Times New Roman" w:cs="Times New Roman"/>
          <w:b/>
          <w:noProof/>
          <w:color w:val="000000"/>
          <w:sz w:val="24"/>
          <w:szCs w:val="24"/>
          <w:lang w:eastAsia="tr-TR"/>
        </w:rPr>
        <w:t xml:space="preserve"> </w:t>
      </w:r>
    </w:p>
    <w:p w14:paraId="69E4EFC1"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b/>
          <w:noProof/>
          <w:color w:val="000000"/>
          <w:sz w:val="24"/>
          <w:szCs w:val="24"/>
          <w:lang w:eastAsia="tr-TR"/>
        </w:rPr>
      </w:pPr>
    </w:p>
    <w:p w14:paraId="0ECEB6C7" w14:textId="77777777" w:rsidR="00BA147E" w:rsidRPr="00341EC8" w:rsidRDefault="00BA147E" w:rsidP="00BA147E">
      <w:pPr>
        <w:tabs>
          <w:tab w:val="left" w:pos="851"/>
          <w:tab w:val="left" w:pos="1418"/>
        </w:tabs>
        <w:spacing w:after="0" w:line="240" w:lineRule="auto"/>
        <w:jc w:val="center"/>
        <w:rPr>
          <w:rFonts w:ascii="Times New Roman" w:eastAsia="Times New Roman" w:hAnsi="Times New Roman" w:cs="Times New Roman"/>
          <w:b/>
          <w:color w:val="000000"/>
          <w:sz w:val="24"/>
          <w:szCs w:val="24"/>
          <w:lang w:eastAsia="tr-TR"/>
        </w:rPr>
      </w:pPr>
      <w:r w:rsidRPr="00341EC8">
        <w:rPr>
          <w:rFonts w:ascii="Times New Roman" w:eastAsia="Times New Roman" w:hAnsi="Times New Roman" w:cs="Times New Roman"/>
          <w:b/>
          <w:color w:val="000000"/>
          <w:sz w:val="24"/>
          <w:szCs w:val="24"/>
          <w:lang w:eastAsia="tr-TR"/>
        </w:rPr>
        <w:t>Şekil-1: F</w:t>
      </w:r>
      <w:r w:rsidRPr="00341EC8">
        <w:rPr>
          <w:rFonts w:ascii="Times New Roman" w:eastAsia="Times New Roman" w:hAnsi="Times New Roman" w:cs="Times New Roman"/>
          <w:b/>
          <w:color w:val="000000"/>
          <w:sz w:val="24"/>
          <w:szCs w:val="24"/>
          <w:vertAlign w:val="subscript"/>
          <w:lang w:eastAsia="tr-TR"/>
        </w:rPr>
        <w:t xml:space="preserve">L </w:t>
      </w:r>
      <w:r w:rsidRPr="00341EC8">
        <w:rPr>
          <w:rFonts w:ascii="Times New Roman" w:eastAsia="Times New Roman" w:hAnsi="Times New Roman" w:cs="Times New Roman"/>
          <w:b/>
          <w:color w:val="000000"/>
          <w:sz w:val="24"/>
          <w:szCs w:val="24"/>
          <w:lang w:eastAsia="tr-TR"/>
        </w:rPr>
        <w:t>nin hesaplanması için açıklayıcı şema</w:t>
      </w:r>
    </w:p>
    <w:p w14:paraId="2B46A6D8" w14:textId="77777777" w:rsidR="00BA147E" w:rsidRPr="00341EC8" w:rsidRDefault="00BA147E" w:rsidP="00BA147E">
      <w:pPr>
        <w:tabs>
          <w:tab w:val="left" w:pos="567"/>
          <w:tab w:val="left" w:pos="1418"/>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p>
    <w:p w14:paraId="507B68EF" w14:textId="77777777" w:rsidR="00BA147E" w:rsidRPr="00341EC8" w:rsidRDefault="00BA147E" w:rsidP="00BA147E">
      <w:pPr>
        <w:spacing w:after="120" w:line="240" w:lineRule="auto"/>
        <w:ind w:left="567" w:hanging="141"/>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F</w:t>
      </w:r>
      <w:r w:rsidRPr="00341EC8">
        <w:rPr>
          <w:rFonts w:ascii="Times New Roman" w:eastAsia="Times New Roman" w:hAnsi="Times New Roman" w:cs="Times New Roman"/>
          <w:color w:val="000000"/>
          <w:sz w:val="24"/>
          <w:szCs w:val="24"/>
          <w:vertAlign w:val="subscript"/>
          <w:lang w:eastAsia="tr-TR"/>
        </w:rPr>
        <w:t xml:space="preserve">L </w:t>
      </w:r>
      <w:r w:rsidRPr="00341EC8">
        <w:rPr>
          <w:rFonts w:ascii="Times New Roman" w:eastAsia="Times New Roman" w:hAnsi="Times New Roman" w:cs="Times New Roman"/>
          <w:color w:val="000000"/>
          <w:sz w:val="24"/>
          <w:szCs w:val="24"/>
          <w:lang w:eastAsia="tr-TR"/>
        </w:rPr>
        <w:t>: Bütün hidrolik kaldırıcı hareket aralığı boyunca makul dümenleme kontrolünü sağlamak için ön dingile etki eden yukarı yönlü dikey kaldırma kuvveti  (kN)</w:t>
      </w:r>
    </w:p>
    <w:p w14:paraId="29758912" w14:textId="77777777" w:rsidR="00BA147E" w:rsidRPr="00341EC8" w:rsidRDefault="00BA147E" w:rsidP="00BA147E">
      <w:pPr>
        <w:tabs>
          <w:tab w:val="left" w:pos="567"/>
          <w:tab w:val="left" w:pos="1134"/>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F</w:t>
      </w:r>
      <w:r w:rsidRPr="00341EC8">
        <w:rPr>
          <w:rFonts w:ascii="Times New Roman" w:eastAsia="Times New Roman" w:hAnsi="Times New Roman" w:cs="Times New Roman"/>
          <w:color w:val="000000"/>
          <w:sz w:val="24"/>
          <w:szCs w:val="24"/>
          <w:vertAlign w:val="subscript"/>
          <w:lang w:eastAsia="tr-TR"/>
        </w:rPr>
        <w:t xml:space="preserve">Fs  </w:t>
      </w:r>
      <w:r w:rsidRPr="00341EC8">
        <w:rPr>
          <w:rFonts w:ascii="Times New Roman" w:eastAsia="Times New Roman" w:hAnsi="Times New Roman" w:cs="Times New Roman"/>
          <w:color w:val="000000"/>
          <w:sz w:val="24"/>
          <w:szCs w:val="24"/>
          <w:lang w:eastAsia="tr-TR"/>
        </w:rPr>
        <w:t>: Ön dingil ağırlığı  (kN)</w:t>
      </w:r>
    </w:p>
    <w:p w14:paraId="1D182EC4" w14:textId="77777777" w:rsidR="00BA147E" w:rsidRPr="00341EC8" w:rsidRDefault="00BA147E" w:rsidP="00BA147E">
      <w:pPr>
        <w:tabs>
          <w:tab w:val="left" w:pos="567"/>
          <w:tab w:val="left" w:pos="1134"/>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W</w:t>
      </w:r>
      <w:r w:rsidRPr="00341EC8">
        <w:rPr>
          <w:rFonts w:ascii="Times New Roman" w:eastAsia="Times New Roman" w:hAnsi="Times New Roman" w:cs="Times New Roman"/>
          <w:color w:val="000000"/>
          <w:sz w:val="24"/>
          <w:szCs w:val="24"/>
          <w:vertAlign w:val="subscript"/>
          <w:lang w:eastAsia="tr-TR"/>
        </w:rPr>
        <w:t xml:space="preserve">T </w:t>
      </w:r>
      <w:r w:rsidRPr="00341EC8">
        <w:rPr>
          <w:rFonts w:ascii="Times New Roman" w:eastAsia="Times New Roman" w:hAnsi="Times New Roman" w:cs="Times New Roman"/>
          <w:color w:val="000000"/>
          <w:sz w:val="24"/>
          <w:szCs w:val="24"/>
          <w:lang w:eastAsia="tr-TR"/>
        </w:rPr>
        <w:t>: Traktörün toplam ağırlığı  (kN)</w:t>
      </w:r>
    </w:p>
    <w:p w14:paraId="43C6C3A9" w14:textId="77777777" w:rsidR="00BA147E" w:rsidRPr="00341EC8" w:rsidRDefault="00BA147E" w:rsidP="00BA147E">
      <w:pPr>
        <w:spacing w:after="120" w:line="240" w:lineRule="auto"/>
        <w:ind w:left="426"/>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vertAlign w:val="subscript"/>
          <w:lang w:eastAsia="tr-TR"/>
        </w:rPr>
        <w:t>W</w:t>
      </w:r>
      <w:r w:rsidRPr="00341EC8">
        <w:rPr>
          <w:rFonts w:ascii="Times New Roman" w:eastAsia="Times New Roman" w:hAnsi="Times New Roman" w:cs="Times New Roman"/>
          <w:color w:val="000000"/>
          <w:sz w:val="24"/>
          <w:szCs w:val="24"/>
          <w:lang w:eastAsia="tr-TR"/>
        </w:rPr>
        <w:t xml:space="preserve"> : Makul direksiyon kontrolünü sağlamak için, ön dingile yukarı doğru destek kuvveti olarak uygulanması gereken ve paletli traktörler için 0,0’a ve diğer bütün 2WD, MFWD (mekanik dört çeker) ve 4WD traktörler için 0,20’ye eşit, ister safra ağırlıklı isterse safra ağırlıksız olsun, toplam traktör ağırlığının yüzde değeri.</w:t>
      </w:r>
    </w:p>
    <w:p w14:paraId="3B4CF58C" w14:textId="77777777" w:rsidR="00BA147E" w:rsidRPr="00341EC8" w:rsidRDefault="00BA147E" w:rsidP="00BA147E">
      <w:pPr>
        <w:tabs>
          <w:tab w:val="left" w:pos="567"/>
          <w:tab w:val="left" w:pos="1134"/>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W</w:t>
      </w:r>
      <w:r w:rsidRPr="00341EC8">
        <w:rPr>
          <w:rFonts w:ascii="Times New Roman" w:eastAsia="Times New Roman" w:hAnsi="Times New Roman" w:cs="Times New Roman"/>
          <w:color w:val="000000"/>
          <w:sz w:val="24"/>
          <w:szCs w:val="24"/>
          <w:vertAlign w:val="subscript"/>
          <w:lang w:eastAsia="tr-TR"/>
        </w:rPr>
        <w:t>B</w:t>
      </w:r>
      <w:r w:rsidRPr="00341EC8">
        <w:rPr>
          <w:rFonts w:ascii="Times New Roman" w:eastAsia="Times New Roman" w:hAnsi="Times New Roman" w:cs="Times New Roman"/>
          <w:color w:val="000000"/>
          <w:sz w:val="24"/>
          <w:szCs w:val="24"/>
          <w:lang w:eastAsia="tr-TR"/>
        </w:rPr>
        <w:t xml:space="preserve"> : Traktörün dingiller arası uzaklığı</w:t>
      </w:r>
    </w:p>
    <w:p w14:paraId="1274DCD2" w14:textId="77777777" w:rsidR="00BA147E" w:rsidRPr="00341EC8" w:rsidRDefault="00BA147E" w:rsidP="00BA147E">
      <w:pPr>
        <w:tabs>
          <w:tab w:val="left" w:pos="567"/>
          <w:tab w:val="left" w:pos="1134"/>
        </w:tabs>
        <w:spacing w:after="120" w:line="240" w:lineRule="auto"/>
        <w:ind w:left="567" w:hanging="567"/>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e : Alt bağlantı kolu oynak noktasının (alt bağlantı kollarının traktöre bağlandığı noktanın)  arka tekerlek ekseninden yatay uzaklığı</w:t>
      </w:r>
    </w:p>
    <w:p w14:paraId="2848196A" w14:textId="77777777" w:rsidR="00BA147E" w:rsidRPr="00341EC8" w:rsidRDefault="00BA147E" w:rsidP="00BA147E">
      <w:pPr>
        <w:tabs>
          <w:tab w:val="left" w:pos="567"/>
          <w:tab w:val="left" w:pos="1134"/>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B : Alt bağlantı kollarının uzunluğu</w:t>
      </w:r>
    </w:p>
    <w:p w14:paraId="7103C907" w14:textId="77777777" w:rsidR="00BA147E" w:rsidRPr="00341EC8" w:rsidRDefault="00BA147E" w:rsidP="00BA147E">
      <w:pPr>
        <w:tabs>
          <w:tab w:val="left" w:pos="567"/>
          <w:tab w:val="left" w:pos="1134"/>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z</w:t>
      </w:r>
      <w:r w:rsidRPr="00341EC8">
        <w:rPr>
          <w:rFonts w:ascii="Times New Roman" w:eastAsia="Times New Roman" w:hAnsi="Times New Roman" w:cs="Times New Roman"/>
          <w:color w:val="000000"/>
          <w:sz w:val="24"/>
          <w:szCs w:val="24"/>
          <w:vertAlign w:val="subscript"/>
          <w:lang w:eastAsia="tr-TR"/>
        </w:rPr>
        <w:t xml:space="preserve">h </w:t>
      </w:r>
      <w:r w:rsidRPr="00341EC8">
        <w:rPr>
          <w:rFonts w:ascii="Times New Roman" w:eastAsia="Times New Roman" w:hAnsi="Times New Roman" w:cs="Times New Roman"/>
          <w:color w:val="000000"/>
          <w:sz w:val="24"/>
          <w:szCs w:val="24"/>
          <w:lang w:eastAsia="tr-TR"/>
        </w:rPr>
        <w:t>: Alt bağlantı kolu bağlantı noktasının, alt bağlantı kolu oynak noktasına göre yüksekliği</w:t>
      </w:r>
    </w:p>
    <w:p w14:paraId="3944035C" w14:textId="77777777" w:rsidR="00BA147E" w:rsidRPr="00341EC8" w:rsidRDefault="00BA147E" w:rsidP="00BA147E">
      <w:pPr>
        <w:tabs>
          <w:tab w:val="left" w:pos="567"/>
          <w:tab w:val="left" w:pos="1134"/>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z</w:t>
      </w:r>
      <w:r w:rsidRPr="00341EC8">
        <w:rPr>
          <w:rFonts w:ascii="Times New Roman" w:eastAsia="Times New Roman" w:hAnsi="Times New Roman" w:cs="Times New Roman"/>
          <w:color w:val="000000"/>
          <w:sz w:val="24"/>
          <w:szCs w:val="24"/>
          <w:vertAlign w:val="subscript"/>
          <w:lang w:eastAsia="tr-TR"/>
        </w:rPr>
        <w:t>f</w:t>
      </w:r>
      <w:r w:rsidRPr="00341EC8">
        <w:rPr>
          <w:rFonts w:ascii="Times New Roman" w:eastAsia="Times New Roman" w:hAnsi="Times New Roman" w:cs="Times New Roman"/>
          <w:color w:val="000000"/>
          <w:sz w:val="24"/>
          <w:szCs w:val="24"/>
          <w:lang w:eastAsia="tr-TR"/>
        </w:rPr>
        <w:t xml:space="preserve"> : Bağlı test çatısının ağırlık merkezinin, alt bağlantı kolu oynak noktasına göre yüksekliği</w:t>
      </w:r>
    </w:p>
    <w:p w14:paraId="0141B6F8" w14:textId="77777777" w:rsidR="00BA147E" w:rsidRPr="00341EC8" w:rsidRDefault="00BA147E" w:rsidP="00BA147E">
      <w:pPr>
        <w:tabs>
          <w:tab w:val="left" w:pos="567"/>
          <w:tab w:val="left" w:pos="1134"/>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ϕ : z</w:t>
      </w:r>
      <w:r w:rsidRPr="00341EC8">
        <w:rPr>
          <w:rFonts w:ascii="Times New Roman" w:eastAsia="Times New Roman" w:hAnsi="Times New Roman" w:cs="Times New Roman"/>
          <w:color w:val="000000"/>
          <w:sz w:val="24"/>
          <w:szCs w:val="24"/>
          <w:vertAlign w:val="subscript"/>
          <w:lang w:eastAsia="tr-TR"/>
        </w:rPr>
        <w:t>h</w:t>
      </w:r>
      <w:r w:rsidRPr="00341EC8">
        <w:rPr>
          <w:rFonts w:ascii="Times New Roman" w:eastAsia="Times New Roman" w:hAnsi="Times New Roman" w:cs="Times New Roman"/>
          <w:color w:val="000000"/>
          <w:sz w:val="24"/>
          <w:szCs w:val="24"/>
          <w:lang w:eastAsia="tr-TR"/>
        </w:rPr>
        <w:t xml:space="preserve"> kaldırma yüksekliğinde,  hidrolik kaldırıcının alt bağlantı kollarının yataya göre açısı</w:t>
      </w:r>
    </w:p>
    <w:p w14:paraId="18C19341" w14:textId="28EE6FF8" w:rsidR="001005F0"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p>
    <w:p w14:paraId="5114F3B4" w14:textId="6D3FBA9C" w:rsidR="00BA147E"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lastRenderedPageBreak/>
        <w:t>Not: (</w:t>
      </w:r>
      <m:oMath>
        <m:r>
          <w:rPr>
            <w:rFonts w:ascii="Cambria Math" w:eastAsia="Calibri" w:hAnsi="Cambria Math" w:cs="Calibri"/>
            <w:color w:val="000000"/>
            <w:sz w:val="24"/>
            <w:szCs w:val="24"/>
            <w:lang w:eastAsia="tr-TR"/>
          </w:rPr>
          <m:t>ϕ)</m:t>
        </m:r>
      </m:oMath>
      <w:r w:rsidRPr="00341EC8">
        <w:rPr>
          <w:rFonts w:ascii="Times New Roman" w:eastAsia="Times New Roman" w:hAnsi="Times New Roman" w:cs="Times New Roman"/>
          <w:color w:val="000000"/>
          <w:sz w:val="24"/>
          <w:szCs w:val="24"/>
          <w:lang w:eastAsia="tr-TR"/>
        </w:rPr>
        <w:t xml:space="preserve"> şu şekilde hesaplanabilir:  </w:t>
      </w:r>
    </w:p>
    <w:p w14:paraId="55A6CF4C" w14:textId="5E4A5429" w:rsidR="001005F0" w:rsidRPr="00341EC8" w:rsidRDefault="001005F0"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noProof/>
          <w:color w:val="000000"/>
          <w:sz w:val="24"/>
          <w:szCs w:val="24"/>
          <w:lang w:eastAsia="tr-TR"/>
        </w:rPr>
        <mc:AlternateContent>
          <mc:Choice Requires="wps">
            <w:drawing>
              <wp:anchor distT="0" distB="0" distL="114300" distR="114300" simplePos="0" relativeHeight="251664384" behindDoc="0" locked="0" layoutInCell="1" allowOverlap="1" wp14:anchorId="3B8D80A6" wp14:editId="04BC7A6C">
                <wp:simplePos x="0" y="0"/>
                <wp:positionH relativeFrom="column">
                  <wp:posOffset>3445601</wp:posOffset>
                </wp:positionH>
                <wp:positionV relativeFrom="paragraph">
                  <wp:posOffset>49530</wp:posOffset>
                </wp:positionV>
                <wp:extent cx="1280160" cy="519379"/>
                <wp:effectExtent l="0" t="0" r="15240" b="14605"/>
                <wp:wrapNone/>
                <wp:docPr id="10" name="Dikdörtgen 10"/>
                <wp:cNvGraphicFramePr/>
                <a:graphic xmlns:a="http://schemas.openxmlformats.org/drawingml/2006/main">
                  <a:graphicData uri="http://schemas.microsoft.com/office/word/2010/wordprocessingShape">
                    <wps:wsp>
                      <wps:cNvSpPr/>
                      <wps:spPr>
                        <a:xfrm>
                          <a:off x="0" y="0"/>
                          <a:ext cx="1280160" cy="51937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5BCC76" w14:textId="1F014431" w:rsidR="001005F0" w:rsidRDefault="001005F0" w:rsidP="001005F0">
                            <w:pPr>
                              <w:jc w:val="center"/>
                            </w:pPr>
                          </w:p>
                          <w:p w14:paraId="0EA1CDE4" w14:textId="77777777" w:rsidR="001005F0" w:rsidRDefault="001005F0" w:rsidP="001005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8D80A6" id="Dikdörtgen 10" o:spid="_x0000_s1027" style="position:absolute;left:0;text-align:left;margin-left:271.3pt;margin-top:3.9pt;width:100.8pt;height:4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" filled="f" strokecolor="black [3213]">
                <v:textbox>
                  <w:txbxContent>
                    <w:p w14:paraId="755BCC76" w14:textId="1F014431" w:rsidR="001005F0" w:rsidRDefault="001005F0" w:rsidP="001005F0">
                      <w:pPr>
                        <w:jc w:val="center"/>
                      </w:pPr>
                    </w:p>
                    <w:p w14:paraId="0EA1CDE4" w14:textId="77777777" w:rsidR="001005F0" w:rsidRDefault="001005F0" w:rsidP="001005F0">
                      <w:pPr>
                        <w:jc w:val="center"/>
                      </w:pPr>
                    </w:p>
                  </w:txbxContent>
                </v:textbox>
              </v:rect>
            </w:pict>
          </mc:Fallback>
        </mc:AlternateContent>
      </w:r>
    </w:p>
    <w:p w14:paraId="2BD60F4B" w14:textId="26CFCA89" w:rsidR="00BA147E" w:rsidRPr="00341EC8" w:rsidRDefault="00BA147E" w:rsidP="00BA147E">
      <w:pPr>
        <w:spacing w:after="0" w:line="240" w:lineRule="auto"/>
        <w:jc w:val="both"/>
        <w:rPr>
          <w:rFonts w:ascii="Cambria Math" w:eastAsia="Cambria Math" w:hAnsi="Cambria Math" w:cs="Cambria Math"/>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m:oMath>
        <m:r>
          <w:rPr>
            <w:rFonts w:ascii="Cambria Math" w:eastAsia="Calibri" w:hAnsi="Cambria Math" w:cs="Calibri"/>
            <w:color w:val="000000"/>
            <w:sz w:val="28"/>
            <w:szCs w:val="28"/>
            <w:lang w:eastAsia="tr-TR"/>
          </w:rPr>
          <m:t>ϕ</m:t>
        </m:r>
        <m:r>
          <w:rPr>
            <w:rFonts w:ascii="Cambria Math" w:eastAsia="Cambria Math" w:hAnsi="Cambria Math" w:cs="Cambria Math"/>
            <w:color w:val="000000"/>
            <w:sz w:val="28"/>
            <w:szCs w:val="28"/>
            <w:lang w:eastAsia="tr-TR"/>
          </w:rPr>
          <m:t>=</m:t>
        </m:r>
        <m:sSup>
          <m:sSupPr>
            <m:ctrlPr>
              <w:rPr>
                <w:rFonts w:ascii="Cambria Math" w:eastAsia="Cambria Math" w:hAnsi="Cambria Math" w:cs="Cambria Math"/>
                <w:color w:val="000000"/>
                <w:sz w:val="28"/>
                <w:szCs w:val="28"/>
                <w:lang w:eastAsia="tr-TR"/>
              </w:rPr>
            </m:ctrlPr>
          </m:sSupPr>
          <m:e>
            <m:r>
              <w:rPr>
                <w:rFonts w:ascii="Cambria Math" w:eastAsia="Cambria Math" w:hAnsi="Cambria Math" w:cs="Cambria Math"/>
                <w:color w:val="000000"/>
                <w:sz w:val="28"/>
                <w:szCs w:val="28"/>
                <w:lang w:eastAsia="tr-TR"/>
              </w:rPr>
              <m:t>sin</m:t>
            </m:r>
          </m:e>
          <m:sup>
            <m:r>
              <w:rPr>
                <w:rFonts w:ascii="Cambria Math" w:eastAsia="Cambria Math" w:hAnsi="Cambria Math" w:cs="Cambria Math"/>
                <w:color w:val="000000"/>
                <w:sz w:val="28"/>
                <w:szCs w:val="28"/>
                <w:lang w:eastAsia="tr-TR"/>
              </w:rPr>
              <m:t>-1</m:t>
            </m:r>
          </m:sup>
        </m:sSup>
        <m:f>
          <m:fPr>
            <m:ctrlPr>
              <w:rPr>
                <w:rFonts w:ascii="Cambria Math" w:eastAsia="Cambria Math" w:hAnsi="Cambria Math" w:cs="Cambria Math"/>
                <w:color w:val="000000"/>
                <w:sz w:val="28"/>
                <w:szCs w:val="28"/>
                <w:lang w:eastAsia="tr-TR"/>
              </w:rPr>
            </m:ctrlPr>
          </m:fPr>
          <m:num>
            <m:sSub>
              <m:sSubPr>
                <m:ctrlPr>
                  <w:rPr>
                    <w:rFonts w:ascii="Cambria Math" w:eastAsia="Cambria Math" w:hAnsi="Cambria Math" w:cs="Cambria Math"/>
                    <w:color w:val="000000"/>
                    <w:sz w:val="28"/>
                    <w:szCs w:val="28"/>
                    <w:lang w:eastAsia="tr-TR"/>
                  </w:rPr>
                </m:ctrlPr>
              </m:sSubPr>
              <m:e>
                <m:r>
                  <w:rPr>
                    <w:rFonts w:ascii="Cambria Math" w:eastAsia="Cambria Math" w:hAnsi="Cambria Math" w:cs="Cambria Math"/>
                    <w:color w:val="000000"/>
                    <w:sz w:val="28"/>
                    <w:szCs w:val="28"/>
                    <w:lang w:eastAsia="tr-TR"/>
                  </w:rPr>
                  <m:t>z</m:t>
                </m:r>
              </m:e>
              <m:sub>
                <m:r>
                  <w:rPr>
                    <w:rFonts w:ascii="Cambria Math" w:eastAsia="Cambria Math" w:hAnsi="Cambria Math" w:cs="Cambria Math"/>
                    <w:color w:val="000000"/>
                    <w:sz w:val="28"/>
                    <w:szCs w:val="28"/>
                    <w:lang w:eastAsia="tr-TR"/>
                  </w:rPr>
                  <m:t>h</m:t>
                </m:r>
              </m:sub>
            </m:sSub>
          </m:num>
          <m:den>
            <m:r>
              <w:rPr>
                <w:rFonts w:ascii="Cambria Math" w:eastAsia="Cambria Math" w:hAnsi="Cambria Math" w:cs="Cambria Math"/>
                <w:color w:val="000000"/>
                <w:sz w:val="28"/>
                <w:szCs w:val="28"/>
                <w:lang w:eastAsia="tr-TR"/>
              </w:rPr>
              <m:t>B</m:t>
            </m:r>
          </m:den>
        </m:f>
      </m:oMath>
    </w:p>
    <w:p w14:paraId="4E157973"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28E11C60" w14:textId="77777777" w:rsidR="00BA147E" w:rsidRPr="00341EC8" w:rsidRDefault="00BA147E" w:rsidP="00BA147E">
      <w:pPr>
        <w:tabs>
          <w:tab w:val="left" w:pos="567"/>
          <w:tab w:val="left" w:pos="1134"/>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w : Alt bağlantı noktaları ile bağlı test çatısı üzerinde kaldırma kuvvetinin uygulama noktası arasındaki uzaklık (610 mm)</w:t>
      </w:r>
    </w:p>
    <w:p w14:paraId="5F0A626B" w14:textId="77777777" w:rsidR="00BA147E" w:rsidRPr="00341EC8" w:rsidRDefault="00BA147E" w:rsidP="00BA147E">
      <w:pPr>
        <w:tabs>
          <w:tab w:val="left" w:pos="567"/>
          <w:tab w:val="left" w:pos="1134"/>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Cambria Math" w:eastAsia="Calibri" w:hAnsi="Cambria Math" w:cs="Cambria Math"/>
          <w:color w:val="000000"/>
          <w:lang w:eastAsia="tr-TR"/>
        </w:rPr>
        <w:t xml:space="preserve">⍬ : </w:t>
      </w:r>
      <w:r w:rsidRPr="00341EC8">
        <w:rPr>
          <w:rFonts w:ascii="Times New Roman" w:eastAsia="Times New Roman" w:hAnsi="Times New Roman" w:cs="Times New Roman"/>
          <w:color w:val="000000"/>
          <w:sz w:val="24"/>
          <w:szCs w:val="24"/>
          <w:lang w:eastAsia="tr-TR"/>
        </w:rPr>
        <w:t>Test sırasında ölçülerek verilen z</w:t>
      </w:r>
      <w:r w:rsidRPr="00341EC8">
        <w:rPr>
          <w:rFonts w:ascii="Times New Roman" w:eastAsia="Times New Roman" w:hAnsi="Times New Roman" w:cs="Times New Roman"/>
          <w:color w:val="000000"/>
          <w:sz w:val="24"/>
          <w:szCs w:val="24"/>
          <w:vertAlign w:val="subscript"/>
          <w:lang w:eastAsia="tr-TR"/>
        </w:rPr>
        <w:t>f</w:t>
      </w:r>
      <w:r w:rsidRPr="00341EC8">
        <w:rPr>
          <w:rFonts w:ascii="Times New Roman" w:eastAsia="Times New Roman" w:hAnsi="Times New Roman" w:cs="Times New Roman"/>
          <w:color w:val="000000"/>
          <w:sz w:val="24"/>
          <w:szCs w:val="24"/>
          <w:lang w:eastAsia="tr-TR"/>
        </w:rPr>
        <w:t>, z</w:t>
      </w:r>
      <w:r w:rsidRPr="00341EC8">
        <w:rPr>
          <w:rFonts w:ascii="Times New Roman" w:eastAsia="Times New Roman" w:hAnsi="Times New Roman" w:cs="Times New Roman"/>
          <w:color w:val="000000"/>
          <w:sz w:val="24"/>
          <w:szCs w:val="24"/>
          <w:vertAlign w:val="subscript"/>
          <w:lang w:eastAsia="tr-TR"/>
        </w:rPr>
        <w:t>h</w:t>
      </w:r>
      <w:r w:rsidRPr="00341EC8">
        <w:rPr>
          <w:rFonts w:ascii="Times New Roman" w:eastAsia="Times New Roman" w:hAnsi="Times New Roman" w:cs="Times New Roman"/>
          <w:color w:val="000000"/>
          <w:sz w:val="24"/>
          <w:szCs w:val="24"/>
          <w:lang w:eastAsia="tr-TR"/>
        </w:rPr>
        <w:t xml:space="preserve"> yüksekliğinde, yataya göre bağlı test çatısının alt kısmının açısı</w:t>
      </w:r>
    </w:p>
    <w:p w14:paraId="2C6E9104"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Not: (</w:t>
      </w:r>
      <w:r w:rsidRPr="00341EC8">
        <w:rPr>
          <w:rFonts w:ascii="Cambria Math" w:eastAsia="Calibri" w:hAnsi="Cambria Math" w:cs="Cambria Math"/>
          <w:color w:val="000000"/>
          <w:lang w:eastAsia="tr-TR"/>
        </w:rPr>
        <w:t xml:space="preserve">⍬) </w:t>
      </w:r>
      <w:r w:rsidRPr="00341EC8">
        <w:rPr>
          <w:rFonts w:ascii="Times New Roman" w:eastAsia="Times New Roman" w:hAnsi="Times New Roman" w:cs="Times New Roman"/>
          <w:color w:val="000000"/>
          <w:sz w:val="24"/>
          <w:szCs w:val="24"/>
          <w:lang w:eastAsia="tr-TR"/>
        </w:rPr>
        <w:t>Şu şekilde hesaplanabilir:</w:t>
      </w:r>
    </w:p>
    <w:p w14:paraId="28BE20BE"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noProof/>
          <w:color w:val="000000"/>
          <w:sz w:val="24"/>
          <w:szCs w:val="24"/>
          <w:lang w:eastAsia="tr-TR"/>
        </w:rPr>
        <mc:AlternateContent>
          <mc:Choice Requires="wps">
            <w:drawing>
              <wp:anchor distT="0" distB="0" distL="114300" distR="114300" simplePos="0" relativeHeight="251665408" behindDoc="0" locked="0" layoutInCell="1" allowOverlap="1" wp14:anchorId="4B2A6D0B" wp14:editId="35A6232D">
                <wp:simplePos x="0" y="0"/>
                <wp:positionH relativeFrom="column">
                  <wp:posOffset>2318893</wp:posOffset>
                </wp:positionH>
                <wp:positionV relativeFrom="paragraph">
                  <wp:posOffset>54051</wp:posOffset>
                </wp:positionV>
                <wp:extent cx="1638605" cy="563271"/>
                <wp:effectExtent l="0" t="0" r="19050" b="27305"/>
                <wp:wrapNone/>
                <wp:docPr id="11" name="Dikdörtgen 11"/>
                <wp:cNvGraphicFramePr/>
                <a:graphic xmlns:a="http://schemas.openxmlformats.org/drawingml/2006/main">
                  <a:graphicData uri="http://schemas.microsoft.com/office/word/2010/wordprocessingShape">
                    <wps:wsp>
                      <wps:cNvSpPr/>
                      <wps:spPr>
                        <a:xfrm>
                          <a:off x="0" y="0"/>
                          <a:ext cx="1638605" cy="56327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68D86E" id="Dikdörtgen 11" o:spid="_x0000_s1026" style="position:absolute;margin-left:182.6pt;margin-top:4.25pt;width:129pt;height:44.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" filled="f" strokecolor="black [3213]"/>
            </w:pict>
          </mc:Fallback>
        </mc:AlternateContent>
      </w:r>
    </w:p>
    <w:p w14:paraId="20FAEE25" w14:textId="77777777" w:rsidR="00BA147E" w:rsidRPr="00341EC8" w:rsidRDefault="00BA147E" w:rsidP="00BA147E">
      <w:pPr>
        <w:spacing w:after="0" w:line="240" w:lineRule="auto"/>
        <w:jc w:val="both"/>
        <w:rPr>
          <w:rFonts w:ascii="Cambria Math" w:eastAsia="Cambria Math" w:hAnsi="Cambria Math" w:cs="Cambria Math"/>
          <w:color w:val="000000"/>
          <w:sz w:val="24"/>
          <w:szCs w:val="24"/>
          <w:lang w:eastAsia="tr-TR"/>
        </w:rPr>
      </w:pPr>
      <m:oMathPara>
        <m:oMath>
          <m:r>
            <w:rPr>
              <w:rFonts w:ascii="Cambria Math" w:eastAsia="Cambria Math" w:hAnsi="Cambria Math" w:cs="Cambria Math"/>
              <w:color w:val="000000"/>
              <w:sz w:val="24"/>
              <w:szCs w:val="24"/>
              <w:lang w:eastAsia="tr-TR"/>
            </w:rPr>
            <m:t>Ɵ=</m:t>
          </m:r>
          <m:sSup>
            <m:sSupPr>
              <m:ctrlPr>
                <w:rPr>
                  <w:rFonts w:ascii="Cambria Math" w:eastAsia="Cambria Math" w:hAnsi="Cambria Math" w:cs="Cambria Math"/>
                  <w:color w:val="000000"/>
                  <w:sz w:val="24"/>
                  <w:szCs w:val="24"/>
                  <w:lang w:eastAsia="tr-TR"/>
                </w:rPr>
              </m:ctrlPr>
            </m:sSupPr>
            <m:e>
              <m:r>
                <w:rPr>
                  <w:rFonts w:ascii="Cambria Math" w:eastAsia="Cambria Math" w:hAnsi="Cambria Math" w:cs="Cambria Math"/>
                  <w:color w:val="000000"/>
                  <w:sz w:val="24"/>
                  <w:szCs w:val="24"/>
                  <w:lang w:eastAsia="tr-TR"/>
                </w:rPr>
                <m:t>sin</m:t>
              </m:r>
            </m:e>
            <m:sup>
              <m:r>
                <w:rPr>
                  <w:rFonts w:ascii="Cambria Math" w:eastAsia="Cambria Math" w:hAnsi="Cambria Math" w:cs="Cambria Math"/>
                  <w:color w:val="000000"/>
                  <w:sz w:val="24"/>
                  <w:szCs w:val="24"/>
                  <w:lang w:eastAsia="tr-TR"/>
                </w:rPr>
                <m:t>-1</m:t>
              </m:r>
            </m:sup>
          </m:sSup>
          <m:f>
            <m:fPr>
              <m:ctrlPr>
                <w:rPr>
                  <w:rFonts w:ascii="Cambria Math" w:eastAsia="Cambria Math" w:hAnsi="Cambria Math" w:cs="Cambria Math"/>
                  <w:color w:val="000000"/>
                  <w:sz w:val="24"/>
                  <w:szCs w:val="24"/>
                  <w:lang w:eastAsia="tr-TR"/>
                </w:rPr>
              </m:ctrlPr>
            </m:fPr>
            <m:num>
              <m:r>
                <w:rPr>
                  <w:rFonts w:ascii="Cambria Math" w:eastAsia="Cambria Math" w:hAnsi="Cambria Math" w:cs="Cambria Math"/>
                  <w:color w:val="000000"/>
                  <w:sz w:val="24"/>
                  <w:szCs w:val="24"/>
                  <w:lang w:eastAsia="tr-TR"/>
                </w:rPr>
                <m:t>(</m:t>
              </m:r>
              <m:sSub>
                <m:sSubPr>
                  <m:ctrlPr>
                    <w:rPr>
                      <w:rFonts w:ascii="Cambria Math" w:eastAsia="Cambria Math" w:hAnsi="Cambria Math" w:cs="Cambria Math"/>
                      <w:color w:val="000000"/>
                      <w:sz w:val="24"/>
                      <w:szCs w:val="24"/>
                      <w:lang w:eastAsia="tr-TR"/>
                    </w:rPr>
                  </m:ctrlPr>
                </m:sSubPr>
                <m:e>
                  <m:r>
                    <w:rPr>
                      <w:rFonts w:ascii="Cambria Math" w:eastAsia="Cambria Math" w:hAnsi="Cambria Math" w:cs="Cambria Math"/>
                      <w:color w:val="000000"/>
                      <w:sz w:val="24"/>
                      <w:szCs w:val="24"/>
                      <w:lang w:eastAsia="tr-TR"/>
                    </w:rPr>
                    <m:t>z</m:t>
                  </m:r>
                </m:e>
                <m:sub>
                  <m:r>
                    <w:rPr>
                      <w:rFonts w:ascii="Cambria Math" w:eastAsia="Cambria Math" w:hAnsi="Cambria Math" w:cs="Cambria Math"/>
                      <w:color w:val="000000"/>
                      <w:sz w:val="24"/>
                      <w:szCs w:val="24"/>
                      <w:lang w:eastAsia="tr-TR"/>
                    </w:rPr>
                    <m:t>f</m:t>
                  </m:r>
                </m:sub>
              </m:sSub>
              <m:r>
                <w:rPr>
                  <w:rFonts w:ascii="Cambria Math" w:eastAsia="Cambria Math" w:hAnsi="Cambria Math" w:cs="Cambria Math"/>
                  <w:color w:val="000000"/>
                  <w:sz w:val="24"/>
                  <w:szCs w:val="24"/>
                  <w:lang w:eastAsia="tr-TR"/>
                </w:rPr>
                <m:t>-</m:t>
              </m:r>
              <m:sSub>
                <m:sSubPr>
                  <m:ctrlPr>
                    <w:rPr>
                      <w:rFonts w:ascii="Cambria Math" w:eastAsia="Cambria Math" w:hAnsi="Cambria Math" w:cs="Cambria Math"/>
                      <w:color w:val="000000"/>
                      <w:sz w:val="24"/>
                      <w:szCs w:val="24"/>
                      <w:lang w:eastAsia="tr-TR"/>
                    </w:rPr>
                  </m:ctrlPr>
                </m:sSubPr>
                <m:e>
                  <m:r>
                    <w:rPr>
                      <w:rFonts w:ascii="Cambria Math" w:eastAsia="Cambria Math" w:hAnsi="Cambria Math" w:cs="Cambria Math"/>
                      <w:color w:val="000000"/>
                      <w:sz w:val="24"/>
                      <w:szCs w:val="24"/>
                      <w:lang w:eastAsia="tr-TR"/>
                    </w:rPr>
                    <m:t>z</m:t>
                  </m:r>
                </m:e>
                <m:sub>
                  <m:r>
                    <w:rPr>
                      <w:rFonts w:ascii="Cambria Math" w:eastAsia="Cambria Math" w:hAnsi="Cambria Math" w:cs="Cambria Math"/>
                      <w:color w:val="000000"/>
                      <w:sz w:val="24"/>
                      <w:szCs w:val="24"/>
                      <w:lang w:eastAsia="tr-TR"/>
                    </w:rPr>
                    <m:t>h</m:t>
                  </m:r>
                </m:sub>
              </m:sSub>
              <m:r>
                <w:rPr>
                  <w:rFonts w:ascii="Cambria Math" w:eastAsia="Cambria Math" w:hAnsi="Cambria Math" w:cs="Cambria Math"/>
                  <w:color w:val="000000"/>
                  <w:sz w:val="24"/>
                  <w:szCs w:val="24"/>
                  <w:lang w:eastAsia="tr-TR"/>
                </w:rPr>
                <m:t>)</m:t>
              </m:r>
            </m:num>
            <m:den>
              <m:r>
                <w:rPr>
                  <w:rFonts w:ascii="Cambria Math" w:eastAsia="Cambria Math" w:hAnsi="Cambria Math" w:cs="Cambria Math"/>
                  <w:color w:val="000000"/>
                  <w:sz w:val="24"/>
                  <w:szCs w:val="24"/>
                  <w:lang w:eastAsia="tr-TR"/>
                </w:rPr>
                <m:t>w</m:t>
              </m:r>
            </m:den>
          </m:f>
        </m:oMath>
      </m:oMathPara>
    </w:p>
    <w:p w14:paraId="558EC21B" w14:textId="77777777" w:rsidR="00BA147E" w:rsidRPr="00341EC8" w:rsidRDefault="00BA147E" w:rsidP="00BA147E">
      <w:pPr>
        <w:spacing w:after="0" w:line="240" w:lineRule="auto"/>
        <w:jc w:val="both"/>
        <w:rPr>
          <w:rFonts w:ascii="Cambria Math" w:eastAsia="Cambria Math" w:hAnsi="Cambria Math" w:cs="Cambria Math"/>
          <w:color w:val="000000"/>
          <w:sz w:val="24"/>
          <w:szCs w:val="24"/>
          <w:lang w:eastAsia="tr-TR"/>
        </w:rPr>
      </w:pPr>
    </w:p>
    <w:p w14:paraId="60B95648" w14:textId="77777777" w:rsidR="00BA147E" w:rsidRPr="00341EC8" w:rsidRDefault="00BA147E" w:rsidP="00BA147E">
      <w:pPr>
        <w:tabs>
          <w:tab w:val="left" w:pos="567"/>
          <w:tab w:val="left" w:pos="1418"/>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4.3.4.3.       Kuvvetin uygulama noktalarının tam dikey hareket aralığı (bakınız 4.3.2);</w:t>
      </w:r>
    </w:p>
    <w:p w14:paraId="412FE524" w14:textId="77777777" w:rsidR="00BA147E" w:rsidRPr="00341EC8" w:rsidRDefault="00BA147E" w:rsidP="00BA147E">
      <w:pPr>
        <w:tabs>
          <w:tab w:val="left" w:pos="567"/>
          <w:tab w:val="left" w:pos="1418"/>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4.3.4.4.       Tahliye valfi açma noktasının basınç ayarının yüzde 90’ını temsil eden değer</w:t>
      </w:r>
    </w:p>
    <w:p w14:paraId="65767FE0" w14:textId="77777777" w:rsidR="00BA147E" w:rsidRPr="00341EC8" w:rsidRDefault="00BA147E" w:rsidP="00BA147E">
      <w:pPr>
        <w:tabs>
          <w:tab w:val="left" w:pos="567"/>
          <w:tab w:val="left" w:pos="1418"/>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4.3.4.5.       Yüksüz konumda alt bağlantı kollarının en alt pozisyondaki yüksekliği</w:t>
      </w:r>
    </w:p>
    <w:p w14:paraId="0E14A080" w14:textId="77777777" w:rsidR="00BA147E" w:rsidRPr="00341EC8" w:rsidRDefault="00BA147E" w:rsidP="00BA147E">
      <w:pPr>
        <w:tabs>
          <w:tab w:val="left" w:pos="567"/>
          <w:tab w:val="left" w:pos="1418"/>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4.3.4.6.       Test çatısının en üst konumda yatayla yaptığı açı</w:t>
      </w:r>
    </w:p>
    <w:p w14:paraId="485E0619" w14:textId="77777777" w:rsidR="00BA147E" w:rsidRPr="00341EC8" w:rsidRDefault="00BA147E" w:rsidP="00BA147E">
      <w:pPr>
        <w:tabs>
          <w:tab w:val="left" w:pos="567"/>
          <w:tab w:val="left" w:pos="1276"/>
        </w:tabs>
        <w:spacing w:after="120" w:line="240" w:lineRule="auto"/>
        <w:ind w:left="567" w:hanging="567"/>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 xml:space="preserve">4.3.4.7.    Alt ve üst bağlantı noktalarının test edilen traktör arka tekerlek ekseni merkezine olan </w:t>
      </w:r>
      <w:r w:rsidRPr="00341EC8">
        <w:rPr>
          <w:rFonts w:ascii="Times New Roman" w:eastAsia="Times New Roman" w:hAnsi="Times New Roman" w:cs="Times New Roman"/>
          <w:color w:val="000000"/>
          <w:sz w:val="24"/>
          <w:szCs w:val="24"/>
          <w:lang w:eastAsia="tr-TR"/>
        </w:rPr>
        <w:tab/>
        <w:t>uzaklığı</w:t>
      </w:r>
    </w:p>
    <w:p w14:paraId="5A1CBE61"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 xml:space="preserve">4.3.4.8.      Test çatısında tüm hareket aralığı boyunca uygulanabilen en büyük haricî kaldırma </w:t>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kuvvetinden kaynaklanan, arka tekerlek eksenine göre hesaplanan moment.</w:t>
      </w:r>
    </w:p>
    <w:p w14:paraId="1BC06C27"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4001D0A3" w14:textId="77777777" w:rsidR="00BA147E" w:rsidRPr="00341EC8" w:rsidRDefault="00BA147E" w:rsidP="00BA147E">
      <w:pPr>
        <w:pStyle w:val="Heading2"/>
        <w:tabs>
          <w:tab w:val="left" w:pos="1134"/>
        </w:tabs>
      </w:pPr>
      <w:bookmarkStart w:id="23" w:name="_Toc123508446"/>
      <w:r w:rsidRPr="00341EC8">
        <w:t>4.4.</w:t>
      </w:r>
      <w:r w:rsidRPr="00341EC8">
        <w:tab/>
        <w:t>Çeki Gücü ve Yakıt Tüketimi Testi</w:t>
      </w:r>
      <w:bookmarkEnd w:id="23"/>
    </w:p>
    <w:p w14:paraId="20ADC719"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45BBC14E" w14:textId="77777777" w:rsidR="00BA147E" w:rsidRPr="00341EC8" w:rsidRDefault="00BA147E" w:rsidP="00BA147E">
      <w:pPr>
        <w:tabs>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4.4.1.</w:t>
      </w:r>
      <w:r w:rsidRPr="00341EC8">
        <w:rPr>
          <w:rFonts w:ascii="Times New Roman" w:eastAsia="Times New Roman" w:hAnsi="Times New Roman" w:cs="Times New Roman"/>
          <w:color w:val="000000"/>
          <w:sz w:val="24"/>
          <w:szCs w:val="24"/>
          <w:lang w:eastAsia="tr-TR"/>
        </w:rPr>
        <w:tab/>
        <w:t>Testler hakkında bilgi</w:t>
      </w:r>
    </w:p>
    <w:p w14:paraId="4EF3A227" w14:textId="77777777" w:rsidR="00BA147E" w:rsidRPr="00341EC8" w:rsidRDefault="00BA147E" w:rsidP="00BA147E">
      <w:pPr>
        <w:tabs>
          <w:tab w:val="left" w:pos="851"/>
        </w:tabs>
        <w:spacing w:after="0" w:line="240" w:lineRule="auto"/>
        <w:jc w:val="both"/>
        <w:rPr>
          <w:rFonts w:ascii="Times New Roman" w:eastAsia="Times New Roman" w:hAnsi="Times New Roman" w:cs="Times New Roman"/>
          <w:color w:val="000000"/>
          <w:sz w:val="24"/>
          <w:szCs w:val="24"/>
          <w:lang w:eastAsia="tr-TR"/>
        </w:rPr>
      </w:pPr>
    </w:p>
    <w:p w14:paraId="73A0A3AE"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Not: Çeki gücü testleri sırasında ayraç/reaktif madde tüketiminin ölçülmesi isteğe bağlıdır ve imalatçının talebi üzerine gerçekleştirilir.</w:t>
      </w:r>
    </w:p>
    <w:p w14:paraId="74B45187"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b/>
          <w:color w:val="000000"/>
          <w:sz w:val="24"/>
          <w:szCs w:val="24"/>
          <w:lang w:eastAsia="tr-TR"/>
        </w:rPr>
      </w:pPr>
      <w:r w:rsidRPr="00341EC8">
        <w:rPr>
          <w:rFonts w:ascii="Times New Roman" w:eastAsia="Times New Roman" w:hAnsi="Times New Roman" w:cs="Times New Roman"/>
          <w:color w:val="000000"/>
          <w:sz w:val="24"/>
          <w:szCs w:val="24"/>
          <w:lang w:eastAsia="tr-TR"/>
        </w:rPr>
        <w:t>(Elektrik tahrikli traktörler için daha sonra güncelleme yapılacaktır).</w:t>
      </w:r>
    </w:p>
    <w:p w14:paraId="44A8AA0B"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15904788"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4.4.1.1.</w:t>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Lastikli ve paletli traktör testleri</w:t>
      </w:r>
    </w:p>
    <w:p w14:paraId="5B14F695"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4E44AB96" w14:textId="77777777" w:rsidR="00BA147E" w:rsidRPr="00341EC8" w:rsidRDefault="00BA147E" w:rsidP="00BA147E">
      <w:pPr>
        <w:tabs>
          <w:tab w:val="left" w:pos="567"/>
          <w:tab w:val="left" w:pos="1418"/>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Farklı ebatlı bir ya da daha fazla lastik takımı ile testler gerçekleştirilebilir ve deney raporunda birkaç sonuç yer alabilir. Bununla birlikte deney raporunun zorunlu bölümünde yer almak üzere bu testlerden yalnızca biri seçilebilir.</w:t>
      </w:r>
    </w:p>
    <w:p w14:paraId="3B778431"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 xml:space="preserve">Traktörün ön ve arka lastik hava basınçları, </w:t>
      </w:r>
      <w:r w:rsidRPr="00341EC8">
        <w:rPr>
          <w:rFonts w:ascii="Calibri" w:eastAsia="Calibri" w:hAnsi="Calibri" w:cs="Calibri"/>
          <w:color w:val="000000"/>
          <w:sz w:val="24"/>
          <w:szCs w:val="24"/>
          <w:lang w:eastAsia="tr-TR"/>
        </w:rPr>
        <w:t xml:space="preserve"> </w:t>
      </w:r>
      <w:r w:rsidRPr="00341EC8">
        <w:rPr>
          <w:rFonts w:ascii="Times New Roman" w:eastAsia="Times New Roman" w:hAnsi="Times New Roman" w:cs="Times New Roman"/>
          <w:color w:val="000000"/>
          <w:sz w:val="24"/>
          <w:szCs w:val="24"/>
          <w:lang w:eastAsia="tr-TR"/>
        </w:rPr>
        <w:t xml:space="preserve">ISO 4251-1: 2017/ ERTRO standardından lastik kodlarına göre belirlenip 1/3 oranında düşürülerek ayarlanır. Lastik basınçları ayarlandıktan sonra pist üzerinde </w:t>
      </w:r>
      <w:r w:rsidRPr="00341EC8">
        <w:rPr>
          <w:rFonts w:ascii="Calibri" w:eastAsia="Calibri" w:hAnsi="Calibri" w:cs="Calibri"/>
          <w:color w:val="000000"/>
          <w:sz w:val="24"/>
          <w:szCs w:val="24"/>
          <w:lang w:eastAsia="tr-TR"/>
        </w:rPr>
        <w:t>t</w:t>
      </w:r>
      <w:r w:rsidRPr="00341EC8">
        <w:rPr>
          <w:rFonts w:ascii="Times New Roman" w:eastAsia="Times New Roman" w:hAnsi="Times New Roman" w:cs="Times New Roman"/>
          <w:color w:val="000000"/>
          <w:sz w:val="24"/>
          <w:szCs w:val="24"/>
          <w:lang w:eastAsia="tr-TR"/>
        </w:rPr>
        <w:t>eker çevresi ölçülür traktörün teorik hızının hesaplanmasında kullanmak için kayıt edilir.</w:t>
      </w:r>
    </w:p>
    <w:p w14:paraId="73171873"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5811ED03"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4.4.1.2.</w:t>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Diş Yüksekliği</w:t>
      </w:r>
    </w:p>
    <w:p w14:paraId="42BE6208"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p>
    <w:p w14:paraId="1CC3B3DC"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Çeki testlerinin başlangıcında, lastik ya da palet diş yüksekliği, yeni lastik/palet diş yüksekliğinin yüzde 65’inden daha az olamaz. Bu amaçla çeki deneyinden önce lastik diş yüksekliği ölçülerek kontrol edilmelidir.</w:t>
      </w:r>
    </w:p>
    <w:p w14:paraId="6330DEB4"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4.4.1.3.</w:t>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Safra Ağırlığı Kullanma (iste başlı test)</w:t>
      </w:r>
    </w:p>
    <w:p w14:paraId="64DC88D0"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p>
    <w:p w14:paraId="7B798334" w14:textId="357E7D59" w:rsidR="00BA147E" w:rsidRPr="00341EC8" w:rsidRDefault="00BA147E" w:rsidP="00BA147E">
      <w:pPr>
        <w:tabs>
          <w:tab w:val="left" w:pos="567"/>
          <w:tab w:val="left" w:pos="1276"/>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lastRenderedPageBreak/>
        <w:tab/>
        <w:t>Bu deney kapsamında ilave ağırlık takılabilir. Havalı lastikli traktörlerde sıvı ağırlık da kullanılabilir; her bir lastik üzerindeki toplam statik ağırlık (lastiklerde sıvı safra ve sürücüyü temsil eden 75 kg’lık bir kütle dâhil) ve şişirme basıncı imalatçı tarafından belirtilen sınırlar içinde olmalıdır.</w:t>
      </w:r>
    </w:p>
    <w:p w14:paraId="7FAB5474" w14:textId="77777777" w:rsidR="00BA147E" w:rsidRPr="00341EC8" w:rsidRDefault="00BA147E" w:rsidP="00BA147E">
      <w:pPr>
        <w:tabs>
          <w:tab w:val="left" w:pos="851"/>
          <w:tab w:val="left" w:pos="1276"/>
        </w:tabs>
        <w:spacing w:after="0" w:line="240" w:lineRule="auto"/>
        <w:jc w:val="both"/>
        <w:rPr>
          <w:rFonts w:ascii="Times New Roman" w:eastAsia="Times New Roman" w:hAnsi="Times New Roman" w:cs="Times New Roman"/>
          <w:color w:val="000000"/>
          <w:sz w:val="24"/>
          <w:szCs w:val="24"/>
          <w:lang w:eastAsia="tr-TR"/>
        </w:rPr>
      </w:pPr>
    </w:p>
    <w:p w14:paraId="6AD3DC00"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4.4.1.4.</w:t>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Test pisti, şasi ya da aks dinamometresi</w:t>
      </w:r>
    </w:p>
    <w:p w14:paraId="5CABE190"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48F92B00" w14:textId="77777777" w:rsidR="00BA147E" w:rsidRPr="00341EC8" w:rsidRDefault="00BA147E" w:rsidP="00BA147E">
      <w:pPr>
        <w:tabs>
          <w:tab w:val="left" w:pos="567"/>
          <w:tab w:val="left" w:pos="1418"/>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Çeki testleri karşılaştırılabilir makul sonuçları sağlamak için aşağıdaki düzenlemelere göre yürütülmelidir.</w:t>
      </w:r>
    </w:p>
    <w:p w14:paraId="19F3891A" w14:textId="77777777" w:rsidR="00BA147E" w:rsidRPr="00341EC8" w:rsidRDefault="00BA147E" w:rsidP="00BA147E">
      <w:pPr>
        <w:tabs>
          <w:tab w:val="left" w:pos="567"/>
          <w:tab w:val="left" w:pos="1276"/>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Testler, en az sayıda ek yeri olan temiz, yatay ve kuru beton ya da asfalt bir yüzeyde gerçekleştirilmelidir. (Lastik tekerlekli traktörler için.)</w:t>
      </w:r>
    </w:p>
    <w:p w14:paraId="2EDF65B7" w14:textId="77777777" w:rsidR="00BA147E" w:rsidRPr="00341EC8" w:rsidRDefault="00BA147E" w:rsidP="00BA147E">
      <w:pPr>
        <w:tabs>
          <w:tab w:val="left" w:pos="567"/>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Çeki deneylerinde otomatik olarak kendisi hareket eden bir pist (Şasi dinamometresi) kullanılabilir. Şasi dinamometresi kullanılması halinde elde edilen sonuçlar yukarıdaki maddeye göre yapılan testlerin sonuçlarıyla karşılaştırılabilir olmalıdır.</w:t>
      </w:r>
    </w:p>
    <w:p w14:paraId="4B4DEAF5"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Test pistinin tipi raporda açık bir şekilde belirtilmelidir.</w:t>
      </w:r>
    </w:p>
    <w:p w14:paraId="073B8BCE"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126F064D"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4.4.1.5        Vitesler</w:t>
      </w:r>
    </w:p>
    <w:p w14:paraId="48516EBF"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771266C1"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Çeki deneyi testleri yalnızca traktör üreticisi firma tarafından beyan edilen motor teker oranları referans alınarak gerçekleştirilir.</w:t>
      </w:r>
    </w:p>
    <w:p w14:paraId="17FD045C"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p>
    <w:p w14:paraId="609CF5D7" w14:textId="77777777" w:rsidR="00BA147E" w:rsidRPr="00341EC8" w:rsidRDefault="00BA147E" w:rsidP="00BA147E">
      <w:pPr>
        <w:tabs>
          <w:tab w:val="left" w:pos="567"/>
          <w:tab w:val="left" w:pos="1276"/>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Tamamen ya da kısmen mekanik olmayan, kademesiz aktarma sistemlerine sahip traktörlerin test edilmesi durumunda; eğer normal çalışmada operatör tarafından kontrol edilebilen kumandalar ile böyle bir vites kutusu üzerinde bir aktarma oranını seçmek ve sürdürmek mümkün ise testin amaçları doğrultusunda böyle oranlar ya da “vites ayarları” sabit vites hızları ile aynı olabilir. Bir test için, bu kumandalar, performans değerlerini yeterince yansıtmak için traktörün performans aralığı üzerinde yeterli sayıda ve dağılımlı vites/hız aralığı seçmek için kullanılabilir. 2,5 km/h’ten 17,5 km/h hıza kadar bir hız aralığına yayılmış (ya da en büyük çeki gücünün geliştirildiği vites kademesinde/hız ayarında) en az 7 vites kademesi/hız ayarı test edilmelidir.</w:t>
      </w:r>
    </w:p>
    <w:p w14:paraId="009030B2" w14:textId="77777777" w:rsidR="00BA147E" w:rsidRPr="00341EC8" w:rsidRDefault="00BA147E" w:rsidP="00BA147E">
      <w:pPr>
        <w:tabs>
          <w:tab w:val="left" w:pos="567"/>
          <w:tab w:val="left" w:pos="1276"/>
        </w:tabs>
        <w:spacing w:after="0" w:line="240" w:lineRule="auto"/>
        <w:jc w:val="both"/>
        <w:rPr>
          <w:rFonts w:ascii="Times New Roman" w:eastAsia="Times New Roman" w:hAnsi="Times New Roman" w:cs="Times New Roman"/>
          <w:color w:val="000000"/>
          <w:sz w:val="24"/>
          <w:szCs w:val="24"/>
          <w:lang w:eastAsia="tr-TR"/>
        </w:rPr>
      </w:pPr>
    </w:p>
    <w:p w14:paraId="36A8CC3F" w14:textId="77777777" w:rsidR="00BA147E" w:rsidRPr="00341EC8" w:rsidRDefault="00BA147E" w:rsidP="00BA147E">
      <w:pPr>
        <w:tabs>
          <w:tab w:val="left" w:pos="567"/>
          <w:tab w:val="left" w:pos="1276"/>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Bu yöntem kullanılarak yapılan testlerde, seçilen oranlar “vites kademesi” ya da “hız ayarı” olarak bilinecek ve testler aşağıdaki 4.4.2 maddesi uyarınca gerçekleştirilecektir.</w:t>
      </w:r>
    </w:p>
    <w:p w14:paraId="04B04D7B" w14:textId="77777777" w:rsidR="00BA147E" w:rsidRPr="00341EC8" w:rsidRDefault="00BA147E" w:rsidP="00BA147E">
      <w:pPr>
        <w:tabs>
          <w:tab w:val="left" w:pos="851"/>
          <w:tab w:val="left" w:pos="1276"/>
        </w:tabs>
        <w:spacing w:after="0" w:line="240" w:lineRule="auto"/>
        <w:jc w:val="both"/>
        <w:rPr>
          <w:rFonts w:ascii="Times New Roman" w:eastAsia="Times New Roman" w:hAnsi="Times New Roman" w:cs="Times New Roman"/>
          <w:color w:val="000000"/>
          <w:sz w:val="24"/>
          <w:szCs w:val="24"/>
          <w:lang w:eastAsia="tr-TR"/>
        </w:rPr>
      </w:pPr>
    </w:p>
    <w:p w14:paraId="50D04E17"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4.4.1.6.</w:t>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Çeki çubuğu</w:t>
      </w:r>
    </w:p>
    <w:p w14:paraId="6250B513"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4D3F893F"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Çeki çubuğu yatay konumda olmalıdır. Teste başlamadan önce çeki çubuğunun yüksekliği traktörün çeki demiri yüksekliğine göre ayarlanmalıdır. Traktörün emniyetli dümenleme yapabileceği maksimum çeki kuvveti imalatçı firma tarafından belirlenmelidir.</w:t>
      </w:r>
    </w:p>
    <w:p w14:paraId="19810C95"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p>
    <w:p w14:paraId="06CC69AD"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Lastik tekerlekli traktörlerin şahlanma hesabı aşağıdaki formülle yapılır:</w:t>
      </w:r>
    </w:p>
    <w:p w14:paraId="6AFED881"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b/>
          <w:color w:val="000000"/>
          <w:sz w:val="24"/>
          <w:szCs w:val="24"/>
          <w:lang w:eastAsia="tr-TR"/>
        </w:rPr>
      </w:pPr>
      <w:r w:rsidRPr="00341EC8">
        <w:rPr>
          <w:rFonts w:ascii="Times New Roman" w:eastAsia="Times New Roman" w:hAnsi="Times New Roman" w:cs="Times New Roman"/>
          <w:noProof/>
          <w:color w:val="000000"/>
          <w:sz w:val="24"/>
          <w:szCs w:val="24"/>
          <w:lang w:eastAsia="tr-TR"/>
        </w:rPr>
        <mc:AlternateContent>
          <mc:Choice Requires="wps">
            <w:drawing>
              <wp:anchor distT="0" distB="0" distL="114300" distR="114300" simplePos="0" relativeHeight="251671552" behindDoc="0" locked="0" layoutInCell="1" allowOverlap="1" wp14:anchorId="41A04991" wp14:editId="3D331FCF">
                <wp:simplePos x="0" y="0"/>
                <wp:positionH relativeFrom="column">
                  <wp:posOffset>2357755</wp:posOffset>
                </wp:positionH>
                <wp:positionV relativeFrom="paragraph">
                  <wp:posOffset>108585</wp:posOffset>
                </wp:positionV>
                <wp:extent cx="1514475" cy="458470"/>
                <wp:effectExtent l="0" t="0" r="28575" b="17780"/>
                <wp:wrapNone/>
                <wp:docPr id="28" name="Dikdörtgen 28"/>
                <wp:cNvGraphicFramePr/>
                <a:graphic xmlns:a="http://schemas.openxmlformats.org/drawingml/2006/main">
                  <a:graphicData uri="http://schemas.microsoft.com/office/word/2010/wordprocessingShape">
                    <wps:wsp>
                      <wps:cNvSpPr/>
                      <wps:spPr>
                        <a:xfrm>
                          <a:off x="0" y="0"/>
                          <a:ext cx="1514475" cy="4584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5B8405" id="Dikdörtgen 28" o:spid="_x0000_s1026" style="position:absolute;margin-left:185.65pt;margin-top:8.55pt;width:119.25pt;height:3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" filled="f" strokecolor="black [3213]"/>
            </w:pict>
          </mc:Fallback>
        </mc:AlternateContent>
      </w:r>
    </w:p>
    <w:sdt>
      <w:sdtPr>
        <w:rPr>
          <w:rFonts w:ascii="Calibri" w:eastAsia="Calibri" w:hAnsi="Calibri" w:cs="Calibri"/>
          <w:color w:val="000000"/>
          <w:sz w:val="24"/>
          <w:szCs w:val="24"/>
          <w:lang w:eastAsia="tr-TR"/>
        </w:rPr>
        <w:tag w:val="goog_rdk_8"/>
        <w:id w:val="-1031568098"/>
      </w:sdtPr>
      <w:sdtEndPr/>
      <w:sdtContent>
        <w:p w14:paraId="4DC4B1B7" w14:textId="77777777" w:rsidR="00BA147E" w:rsidRPr="00341EC8" w:rsidRDefault="00BA147E" w:rsidP="00BA147E">
          <w:pPr>
            <w:tabs>
              <w:tab w:val="left" w:pos="851"/>
              <w:tab w:val="left" w:pos="1418"/>
            </w:tabs>
            <w:spacing w:after="0" w:line="240" w:lineRule="auto"/>
            <w:jc w:val="center"/>
            <w:rPr>
              <w:rFonts w:ascii="Calibri" w:eastAsia="Calibri" w:hAnsi="Calibri" w:cs="Calibri"/>
              <w:color w:val="000000"/>
              <w:sz w:val="24"/>
              <w:szCs w:val="24"/>
              <w:lang w:eastAsia="tr-TR"/>
            </w:rPr>
          </w:pPr>
          <w:r w:rsidRPr="00341EC8">
            <w:rPr>
              <w:rFonts w:ascii="Gungsuh" w:eastAsia="Gungsuh" w:hAnsi="Gungsuh" w:cs="Gungsuh"/>
              <w:b/>
              <w:color w:val="000000"/>
              <w:sz w:val="24"/>
              <w:szCs w:val="24"/>
              <w:lang w:eastAsia="tr-TR"/>
            </w:rPr>
            <w:t xml:space="preserve">PH ≤ 0.8 WZ </w:t>
          </w:r>
        </w:p>
      </w:sdtContent>
    </w:sdt>
    <w:p w14:paraId="0DE2A634"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b/>
          <w:color w:val="000000"/>
          <w:sz w:val="24"/>
          <w:szCs w:val="24"/>
          <w:lang w:eastAsia="tr-TR"/>
        </w:rPr>
      </w:pPr>
      <w:r w:rsidRPr="00341EC8">
        <w:rPr>
          <w:rFonts w:ascii="Times New Roman" w:eastAsia="Times New Roman" w:hAnsi="Times New Roman" w:cs="Times New Roman"/>
          <w:b/>
          <w:color w:val="000000"/>
          <w:sz w:val="24"/>
          <w:szCs w:val="24"/>
          <w:lang w:eastAsia="tr-TR"/>
        </w:rPr>
        <w:tab/>
        <w:t>Burada:</w:t>
      </w:r>
    </w:p>
    <w:p w14:paraId="4B0EE1DF"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b/>
          <w:color w:val="000000"/>
          <w:sz w:val="24"/>
          <w:szCs w:val="24"/>
          <w:lang w:eastAsia="tr-TR"/>
        </w:rPr>
      </w:pPr>
      <w:r w:rsidRPr="00341EC8">
        <w:rPr>
          <w:rFonts w:ascii="Times New Roman" w:eastAsia="Times New Roman" w:hAnsi="Times New Roman" w:cs="Times New Roman"/>
          <w:b/>
          <w:color w:val="000000"/>
          <w:sz w:val="24"/>
          <w:szCs w:val="24"/>
          <w:lang w:eastAsia="tr-TR"/>
        </w:rPr>
        <w:t xml:space="preserve"> </w:t>
      </w:r>
    </w:p>
    <w:p w14:paraId="14FBFEB5" w14:textId="77777777" w:rsidR="00BA147E" w:rsidRPr="00341EC8" w:rsidRDefault="00BA147E" w:rsidP="00BA147E">
      <w:pPr>
        <w:tabs>
          <w:tab w:val="left" w:pos="567"/>
          <w:tab w:val="left" w:pos="1134"/>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b/>
          <w:color w:val="000000"/>
          <w:sz w:val="24"/>
          <w:szCs w:val="24"/>
          <w:lang w:eastAsia="tr-TR"/>
        </w:rPr>
        <w:tab/>
        <w:t>P</w:t>
      </w:r>
      <w:r w:rsidRPr="00341EC8">
        <w:rPr>
          <w:rFonts w:ascii="Times New Roman" w:eastAsia="Times New Roman" w:hAnsi="Times New Roman" w:cs="Times New Roman"/>
          <w:color w:val="000000"/>
          <w:sz w:val="24"/>
          <w:szCs w:val="24"/>
          <w:lang w:eastAsia="tr-TR"/>
        </w:rPr>
        <w:t xml:space="preserve"> : En büyük çeki kuvveti;</w:t>
      </w:r>
    </w:p>
    <w:p w14:paraId="22671F4D" w14:textId="77777777" w:rsidR="00BA147E" w:rsidRPr="00341EC8" w:rsidRDefault="00BA147E" w:rsidP="00BA147E">
      <w:pPr>
        <w:tabs>
          <w:tab w:val="left" w:pos="567"/>
          <w:tab w:val="left" w:pos="1134"/>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b/>
          <w:color w:val="000000"/>
          <w:sz w:val="24"/>
          <w:szCs w:val="24"/>
          <w:lang w:eastAsia="tr-TR"/>
        </w:rPr>
        <w:tab/>
        <w:t xml:space="preserve">H : </w:t>
      </w:r>
      <w:r w:rsidRPr="00341EC8">
        <w:rPr>
          <w:rFonts w:ascii="Times New Roman" w:eastAsia="Times New Roman" w:hAnsi="Times New Roman" w:cs="Times New Roman"/>
          <w:color w:val="000000"/>
          <w:sz w:val="24"/>
          <w:szCs w:val="24"/>
          <w:lang w:eastAsia="tr-TR"/>
        </w:rPr>
        <w:t>Çeki çubuğunun yerden statik yüksekliği;</w:t>
      </w:r>
    </w:p>
    <w:p w14:paraId="692893A1" w14:textId="77777777" w:rsidR="00BA147E" w:rsidRPr="00341EC8" w:rsidRDefault="00BA147E" w:rsidP="00BA147E">
      <w:pPr>
        <w:tabs>
          <w:tab w:val="left" w:pos="567"/>
          <w:tab w:val="left" w:pos="1134"/>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b/>
          <w:color w:val="000000"/>
          <w:sz w:val="24"/>
          <w:szCs w:val="24"/>
          <w:lang w:eastAsia="tr-TR"/>
        </w:rPr>
        <w:tab/>
        <w:t xml:space="preserve">W : </w:t>
      </w:r>
      <w:r w:rsidRPr="00341EC8">
        <w:rPr>
          <w:rFonts w:ascii="Times New Roman" w:eastAsia="Times New Roman" w:hAnsi="Times New Roman" w:cs="Times New Roman"/>
          <w:color w:val="000000"/>
          <w:sz w:val="24"/>
          <w:szCs w:val="24"/>
          <w:lang w:eastAsia="tr-TR"/>
        </w:rPr>
        <w:t>Ön tekerleklerin yere uyguladığı statik ağırlık</w:t>
      </w:r>
    </w:p>
    <w:p w14:paraId="54B46C57"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b/>
          <w:color w:val="000000"/>
          <w:sz w:val="24"/>
          <w:szCs w:val="24"/>
          <w:lang w:eastAsia="tr-TR"/>
        </w:rPr>
        <w:tab/>
        <w:t xml:space="preserve">Z : </w:t>
      </w:r>
      <w:r w:rsidRPr="00341EC8">
        <w:rPr>
          <w:rFonts w:ascii="Times New Roman" w:eastAsia="Times New Roman" w:hAnsi="Times New Roman" w:cs="Times New Roman"/>
          <w:color w:val="000000"/>
          <w:sz w:val="24"/>
          <w:szCs w:val="24"/>
          <w:lang w:eastAsia="tr-TR"/>
        </w:rPr>
        <w:t>Dingiller arası uzaklıktır.</w:t>
      </w:r>
    </w:p>
    <w:p w14:paraId="28AD322E"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p>
    <w:p w14:paraId="176AC9C2"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Dört çeker traktörlerde çeki kuvveti en büyük değerine ulaştığında çeki çubuğunun yüksekliği traktörün dört tekerinin de piste düzgün bir tutunma sağlayacağı şekilde olmalıdır.</w:t>
      </w:r>
    </w:p>
    <w:p w14:paraId="76CAD00B"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p>
    <w:p w14:paraId="5D9C3B84"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4.4.1.7.</w:t>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Genel Test Şartları</w:t>
      </w:r>
    </w:p>
    <w:p w14:paraId="4DA42B2B"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2E18DFE6"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Çeki deneylerinde regülatör kumandası aşağıdaki 4.4.2.1 maddesinde verilen talimatlar hariç, tam gaz konumuna ayarlanmalıdır. Test donanımının güvenlik sınırlarını aşan ilerleme hızını veren vites kademesinde/hız ayarında test yapılmamalıdır.</w:t>
      </w:r>
    </w:p>
    <w:p w14:paraId="0B5234C7"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p>
    <w:p w14:paraId="6BBF6EF0"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Her bir vites kademesi/hız ayarı için, o vites kademesinde/hız ayarında en büyük gücü veren hız ve çeki kuvvetinde; motor devri, güç, çeki kuvveti, hız, tekerlek ya da palet patinajı, yakıt tüketimi, eğer isteniyorsa yakıtın, soğutucu akışkanın ve yağlama yağının sıcaklıkları ile atmosfer koşulları kaydedilmelidir.</w:t>
      </w:r>
    </w:p>
    <w:p w14:paraId="2A0FD351"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p>
    <w:p w14:paraId="3C2A9415"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 xml:space="preserve">Testler sırasında ortam sıcaklığı 35 </w:t>
      </w:r>
      <w:r w:rsidRPr="00341EC8">
        <w:rPr>
          <w:rFonts w:ascii="Times New Roman" w:eastAsia="Times New Roman" w:hAnsi="Times New Roman" w:cs="Times New Roman"/>
          <w:color w:val="000000"/>
          <w:sz w:val="24"/>
          <w:szCs w:val="24"/>
          <w:vertAlign w:val="superscript"/>
          <w:lang w:eastAsia="tr-TR"/>
        </w:rPr>
        <w:t>o</w:t>
      </w:r>
      <w:r w:rsidRPr="00341EC8">
        <w:rPr>
          <w:rFonts w:ascii="Times New Roman" w:eastAsia="Times New Roman" w:hAnsi="Times New Roman" w:cs="Times New Roman"/>
          <w:color w:val="000000"/>
          <w:sz w:val="24"/>
          <w:szCs w:val="24"/>
          <w:lang w:eastAsia="tr-TR"/>
        </w:rPr>
        <w:t>C’den fazla olmamalıdır.</w:t>
      </w:r>
    </w:p>
    <w:p w14:paraId="487FB24F"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p>
    <w:p w14:paraId="65E861E1"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Lastik tekerlekli traktör deneylerinde, %15’lik ortalama patinaja kadar performans değerleri ölçülmelidir. Patinaj olmadan kat edilen mesafe lâstiklerin yıpranmışlık derecesine göre değişeceğinden, özellikle en büyük çeki gücünü belirlemeden önce bunu düzenli olarak kontrol etmek gereklidir. Paletli traktörlerde çeki gücüne karşılık gelen palet patinajı ve ayrıca %7’lik ya da daha fazla bir palet patinajına karşılık gelen nokta ile en büyük çeki gücü, çeki gücü değerlerinin veren tablonun altında not olarak ifade edilmelidir.</w:t>
      </w:r>
    </w:p>
    <w:p w14:paraId="1EFFE522"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Mümkünse, paletli traktörler kuru beton ya da asfalt bir yüzey üzerinde test edilmelidir. Böyle bir durumda, test prosedürü ve koşulları, tekerlekli traktörlerin test prosedürü ve koşulları ile aynı olacaktır.</w:t>
      </w:r>
    </w:p>
    <w:p w14:paraId="5A060E82" w14:textId="77777777" w:rsidR="00BA147E" w:rsidRPr="00341EC8" w:rsidRDefault="00BA147E" w:rsidP="00BA147E">
      <w:pPr>
        <w:tabs>
          <w:tab w:val="left" w:pos="851"/>
        </w:tabs>
        <w:spacing w:after="0" w:line="240" w:lineRule="auto"/>
        <w:jc w:val="both"/>
        <w:rPr>
          <w:rFonts w:ascii="Times New Roman" w:eastAsia="Times New Roman" w:hAnsi="Times New Roman" w:cs="Times New Roman"/>
          <w:color w:val="000000"/>
          <w:sz w:val="24"/>
          <w:szCs w:val="24"/>
          <w:lang w:eastAsia="tr-TR"/>
        </w:rPr>
      </w:pPr>
    </w:p>
    <w:p w14:paraId="3567842B" w14:textId="77777777" w:rsidR="00BA147E" w:rsidRPr="00341EC8" w:rsidRDefault="00BA147E" w:rsidP="00BA147E">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4.4.1.8.</w:t>
      </w:r>
      <w:r w:rsidRPr="00341EC8">
        <w:rPr>
          <w:rFonts w:ascii="Times New Roman" w:eastAsia="Times New Roman" w:hAnsi="Times New Roman" w:cs="Times New Roman"/>
          <w:color w:val="000000"/>
          <w:sz w:val="24"/>
          <w:szCs w:val="24"/>
          <w:lang w:eastAsia="tr-TR"/>
        </w:rPr>
        <w:tab/>
        <w:t>Motora mekanik olarak bağlanmayan aktarma organları ve otomatik/kademesiz değişebilir aktarma organları</w:t>
      </w:r>
    </w:p>
    <w:p w14:paraId="5F463186" w14:textId="77777777" w:rsidR="00BA147E" w:rsidRPr="00341EC8" w:rsidRDefault="00BA147E" w:rsidP="00BA147E">
      <w:pPr>
        <w:pBdr>
          <w:top w:val="nil"/>
          <w:left w:val="nil"/>
          <w:bottom w:val="nil"/>
          <w:right w:val="nil"/>
          <w:between w:val="nil"/>
        </w:pBdr>
        <w:tabs>
          <w:tab w:val="left" w:pos="851"/>
          <w:tab w:val="left" w:pos="1276"/>
        </w:tabs>
        <w:spacing w:after="0" w:line="240" w:lineRule="auto"/>
        <w:jc w:val="both"/>
        <w:rPr>
          <w:rFonts w:ascii="Times New Roman" w:eastAsia="Times New Roman" w:hAnsi="Times New Roman" w:cs="Times New Roman"/>
          <w:color w:val="000000"/>
          <w:sz w:val="24"/>
          <w:szCs w:val="24"/>
          <w:lang w:eastAsia="tr-TR"/>
        </w:rPr>
      </w:pPr>
    </w:p>
    <w:p w14:paraId="22E6BB99" w14:textId="77777777" w:rsidR="00BA147E" w:rsidRPr="00341EC8" w:rsidRDefault="00BA147E" w:rsidP="00BA147E">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Mekanik olarak bağlanamayan</w:t>
      </w:r>
    </w:p>
    <w:p w14:paraId="08B78EDD" w14:textId="77777777" w:rsidR="00BA147E" w:rsidRPr="00341EC8" w:rsidRDefault="00BA147E" w:rsidP="00BA147E">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lang w:eastAsia="tr-TR"/>
        </w:rPr>
      </w:pPr>
    </w:p>
    <w:p w14:paraId="04F06332" w14:textId="77777777" w:rsidR="00BA147E" w:rsidRPr="00341EC8" w:rsidRDefault="00BA147E" w:rsidP="00BA147E">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Eğer traktör, sürücü tarafından kumanda edilen bir “kilitleme” tertibatı ile takılı bir hidrokinetik tork dönüştürücüsü ile donatılmışsa, çeki testleri çarpan çalışırken ve çarpan kilitli iken art arda yapılmalıdır.</w:t>
      </w:r>
    </w:p>
    <w:p w14:paraId="151A1D67" w14:textId="77777777" w:rsidR="00BA147E" w:rsidRPr="00341EC8" w:rsidRDefault="00BA147E" w:rsidP="00BA147E">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lang w:eastAsia="tr-TR"/>
        </w:rPr>
      </w:pPr>
    </w:p>
    <w:p w14:paraId="25E6C0A7" w14:textId="77777777" w:rsidR="00BA147E" w:rsidRPr="00341EC8" w:rsidRDefault="00BA147E" w:rsidP="00BA147E">
      <w:pPr>
        <w:pBdr>
          <w:top w:val="nil"/>
          <w:left w:val="nil"/>
          <w:bottom w:val="nil"/>
          <w:right w:val="nil"/>
          <w:between w:val="nil"/>
        </w:pBdr>
        <w:tabs>
          <w:tab w:val="left" w:pos="567"/>
          <w:tab w:val="left" w:pos="1276"/>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 Kademesiz değişebilir/tam otomatik</w:t>
      </w:r>
    </w:p>
    <w:p w14:paraId="20797E0B" w14:textId="77777777" w:rsidR="00BA147E" w:rsidRPr="00341EC8" w:rsidRDefault="00BA147E" w:rsidP="00BA147E">
      <w:pPr>
        <w:pBdr>
          <w:top w:val="nil"/>
          <w:left w:val="nil"/>
          <w:bottom w:val="nil"/>
          <w:right w:val="nil"/>
          <w:between w:val="nil"/>
        </w:pBdr>
        <w:tabs>
          <w:tab w:val="left" w:pos="567"/>
          <w:tab w:val="left" w:pos="1276"/>
        </w:tabs>
        <w:spacing w:after="0" w:line="240" w:lineRule="auto"/>
        <w:jc w:val="both"/>
        <w:rPr>
          <w:rFonts w:ascii="Times New Roman" w:eastAsia="Times New Roman" w:hAnsi="Times New Roman" w:cs="Times New Roman"/>
          <w:color w:val="000000"/>
          <w:sz w:val="24"/>
          <w:szCs w:val="24"/>
          <w:lang w:eastAsia="tr-TR"/>
        </w:rPr>
      </w:pPr>
    </w:p>
    <w:p w14:paraId="6FE52863"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Traktörün kademesiz olarak değişebilir bir şanzımana sahip olması durumunda, seçilen vites kademelerinde ya da belirli bir “hız ayarında” en büyük gücü kaydetmek mümkün olmayabilir. Doğru bir diyagram elde etmek için yeterli sayıdaki şanzıman oranı ile en büyük gücün, yakıt ve ayıraç/reaktif madde (uygulanabiliyorsa) miktarlarının belirlenmesi ile çeki gücü diyagramı elde edilmelidir. Güç değerleri aşağıdaki hızlarda bu diyagramdan çıkarılacaktır:</w:t>
      </w:r>
    </w:p>
    <w:p w14:paraId="454B473D"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p>
    <w:tbl>
      <w:tblPr>
        <w:tblW w:w="8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9"/>
        <w:gridCol w:w="1099"/>
        <w:gridCol w:w="1099"/>
        <w:gridCol w:w="1099"/>
        <w:gridCol w:w="1099"/>
        <w:gridCol w:w="1099"/>
        <w:gridCol w:w="1099"/>
        <w:gridCol w:w="1099"/>
      </w:tblGrid>
      <w:tr w:rsidR="00BA147E" w:rsidRPr="00341EC8" w14:paraId="2B7488F7" w14:textId="77777777" w:rsidTr="00C52B6A">
        <w:trPr>
          <w:trHeight w:val="340"/>
          <w:jc w:val="center"/>
        </w:trPr>
        <w:tc>
          <w:tcPr>
            <w:tcW w:w="8792" w:type="dxa"/>
            <w:gridSpan w:val="8"/>
            <w:vAlign w:val="center"/>
          </w:tcPr>
          <w:p w14:paraId="73F8D0F0" w14:textId="77777777" w:rsidR="00BA147E" w:rsidRPr="00341EC8" w:rsidRDefault="00BA147E" w:rsidP="00C52B6A">
            <w:pPr>
              <w:tabs>
                <w:tab w:val="left" w:pos="851"/>
                <w:tab w:val="left" w:pos="1418"/>
              </w:tabs>
              <w:spacing w:after="0" w:line="240" w:lineRule="auto"/>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Lastik tekerlekli ve lastik paletli traktörler</w:t>
            </w:r>
          </w:p>
        </w:tc>
      </w:tr>
      <w:tr w:rsidR="00BA147E" w:rsidRPr="00341EC8" w14:paraId="7021D964" w14:textId="77777777" w:rsidTr="00C52B6A">
        <w:trPr>
          <w:trHeight w:val="340"/>
          <w:jc w:val="center"/>
        </w:trPr>
        <w:tc>
          <w:tcPr>
            <w:tcW w:w="1099" w:type="dxa"/>
            <w:vAlign w:val="center"/>
          </w:tcPr>
          <w:p w14:paraId="30B73649" w14:textId="77777777" w:rsidR="00BA147E" w:rsidRPr="00341EC8" w:rsidRDefault="00BA147E" w:rsidP="00C52B6A">
            <w:pPr>
              <w:tabs>
                <w:tab w:val="left" w:pos="851"/>
                <w:tab w:val="left" w:pos="1418"/>
              </w:tabs>
              <w:spacing w:after="0" w:line="240" w:lineRule="auto"/>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km/h</w:t>
            </w:r>
          </w:p>
        </w:tc>
        <w:tc>
          <w:tcPr>
            <w:tcW w:w="1099" w:type="dxa"/>
            <w:vAlign w:val="center"/>
          </w:tcPr>
          <w:p w14:paraId="7FAA5E17" w14:textId="77777777" w:rsidR="00BA147E" w:rsidRPr="00341EC8" w:rsidRDefault="00BA147E" w:rsidP="00C52B6A">
            <w:pPr>
              <w:tabs>
                <w:tab w:val="left" w:pos="851"/>
                <w:tab w:val="left" w:pos="1418"/>
              </w:tabs>
              <w:spacing w:after="0" w:line="240" w:lineRule="auto"/>
              <w:jc w:val="center"/>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2,5</w:t>
            </w:r>
          </w:p>
        </w:tc>
        <w:tc>
          <w:tcPr>
            <w:tcW w:w="1099" w:type="dxa"/>
            <w:vAlign w:val="center"/>
          </w:tcPr>
          <w:p w14:paraId="45E894D0" w14:textId="77777777" w:rsidR="00BA147E" w:rsidRPr="00341EC8" w:rsidRDefault="00BA147E" w:rsidP="00C52B6A">
            <w:pPr>
              <w:tabs>
                <w:tab w:val="left" w:pos="851"/>
                <w:tab w:val="left" w:pos="1418"/>
              </w:tabs>
              <w:spacing w:after="0" w:line="240" w:lineRule="auto"/>
              <w:jc w:val="center"/>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3,5</w:t>
            </w:r>
          </w:p>
        </w:tc>
        <w:tc>
          <w:tcPr>
            <w:tcW w:w="1099" w:type="dxa"/>
            <w:vAlign w:val="center"/>
          </w:tcPr>
          <w:p w14:paraId="06A1BE2B" w14:textId="77777777" w:rsidR="00BA147E" w:rsidRPr="00341EC8" w:rsidRDefault="00BA147E" w:rsidP="00C52B6A">
            <w:pPr>
              <w:tabs>
                <w:tab w:val="left" w:pos="851"/>
                <w:tab w:val="left" w:pos="1418"/>
              </w:tabs>
              <w:spacing w:after="0" w:line="240" w:lineRule="auto"/>
              <w:jc w:val="center"/>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5,0</w:t>
            </w:r>
          </w:p>
        </w:tc>
        <w:tc>
          <w:tcPr>
            <w:tcW w:w="1099" w:type="dxa"/>
            <w:vAlign w:val="center"/>
          </w:tcPr>
          <w:p w14:paraId="0609197E" w14:textId="77777777" w:rsidR="00BA147E" w:rsidRPr="00341EC8" w:rsidRDefault="00BA147E" w:rsidP="00C52B6A">
            <w:pPr>
              <w:tabs>
                <w:tab w:val="left" w:pos="851"/>
                <w:tab w:val="left" w:pos="1418"/>
              </w:tabs>
              <w:spacing w:after="0" w:line="240" w:lineRule="auto"/>
              <w:jc w:val="center"/>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6,5</w:t>
            </w:r>
          </w:p>
        </w:tc>
        <w:tc>
          <w:tcPr>
            <w:tcW w:w="1099" w:type="dxa"/>
            <w:vAlign w:val="center"/>
          </w:tcPr>
          <w:p w14:paraId="2623AE26" w14:textId="77777777" w:rsidR="00BA147E" w:rsidRPr="00341EC8" w:rsidRDefault="00BA147E" w:rsidP="00C52B6A">
            <w:pPr>
              <w:tabs>
                <w:tab w:val="left" w:pos="851"/>
                <w:tab w:val="left" w:pos="1418"/>
              </w:tabs>
              <w:spacing w:after="0" w:line="240" w:lineRule="auto"/>
              <w:jc w:val="center"/>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8,0</w:t>
            </w:r>
          </w:p>
        </w:tc>
        <w:tc>
          <w:tcPr>
            <w:tcW w:w="1099" w:type="dxa"/>
            <w:vAlign w:val="center"/>
          </w:tcPr>
          <w:p w14:paraId="41DCA432" w14:textId="77777777" w:rsidR="00BA147E" w:rsidRPr="00341EC8" w:rsidRDefault="00BA147E" w:rsidP="00C52B6A">
            <w:pPr>
              <w:tabs>
                <w:tab w:val="left" w:pos="851"/>
                <w:tab w:val="left" w:pos="1418"/>
              </w:tabs>
              <w:spacing w:after="0" w:line="240" w:lineRule="auto"/>
              <w:jc w:val="center"/>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11,0</w:t>
            </w:r>
          </w:p>
        </w:tc>
        <w:tc>
          <w:tcPr>
            <w:tcW w:w="1099" w:type="dxa"/>
            <w:vAlign w:val="center"/>
          </w:tcPr>
          <w:p w14:paraId="4893FB70" w14:textId="77777777" w:rsidR="00BA147E" w:rsidRPr="00341EC8" w:rsidRDefault="00BA147E" w:rsidP="00C52B6A">
            <w:pPr>
              <w:tabs>
                <w:tab w:val="left" w:pos="851"/>
                <w:tab w:val="left" w:pos="1418"/>
              </w:tabs>
              <w:spacing w:after="0" w:line="240" w:lineRule="auto"/>
              <w:jc w:val="center"/>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17,5</w:t>
            </w:r>
          </w:p>
        </w:tc>
      </w:tr>
      <w:tr w:rsidR="00BA147E" w:rsidRPr="00341EC8" w14:paraId="09AD2978" w14:textId="77777777" w:rsidTr="00C52B6A">
        <w:trPr>
          <w:trHeight w:val="340"/>
          <w:jc w:val="center"/>
        </w:trPr>
        <w:tc>
          <w:tcPr>
            <w:tcW w:w="8792" w:type="dxa"/>
            <w:gridSpan w:val="8"/>
            <w:vAlign w:val="center"/>
          </w:tcPr>
          <w:p w14:paraId="5D9DCC22" w14:textId="77777777" w:rsidR="00BA147E" w:rsidRPr="00341EC8" w:rsidRDefault="00BA147E" w:rsidP="00C52B6A">
            <w:pPr>
              <w:tabs>
                <w:tab w:val="left" w:pos="851"/>
                <w:tab w:val="left" w:pos="1418"/>
              </w:tabs>
              <w:spacing w:after="0" w:line="240" w:lineRule="auto"/>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Çelik paletli traktörler</w:t>
            </w:r>
          </w:p>
        </w:tc>
      </w:tr>
      <w:tr w:rsidR="00BA147E" w:rsidRPr="00341EC8" w14:paraId="3CB3818B" w14:textId="77777777" w:rsidTr="00C52B6A">
        <w:trPr>
          <w:trHeight w:val="340"/>
          <w:jc w:val="center"/>
        </w:trPr>
        <w:tc>
          <w:tcPr>
            <w:tcW w:w="1099" w:type="dxa"/>
            <w:vAlign w:val="center"/>
          </w:tcPr>
          <w:p w14:paraId="531C9066" w14:textId="77777777" w:rsidR="00BA147E" w:rsidRPr="00341EC8" w:rsidRDefault="00BA147E" w:rsidP="00C52B6A">
            <w:pPr>
              <w:tabs>
                <w:tab w:val="left" w:pos="851"/>
                <w:tab w:val="left" w:pos="1418"/>
              </w:tabs>
              <w:spacing w:after="0" w:line="240" w:lineRule="auto"/>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km/h</w:t>
            </w:r>
          </w:p>
        </w:tc>
        <w:tc>
          <w:tcPr>
            <w:tcW w:w="1099" w:type="dxa"/>
            <w:vAlign w:val="center"/>
          </w:tcPr>
          <w:p w14:paraId="09DC6E8D" w14:textId="77777777" w:rsidR="00BA147E" w:rsidRPr="00341EC8" w:rsidRDefault="00BA147E" w:rsidP="00C52B6A">
            <w:pPr>
              <w:tabs>
                <w:tab w:val="left" w:pos="851"/>
                <w:tab w:val="left" w:pos="1418"/>
              </w:tabs>
              <w:spacing w:after="0" w:line="240" w:lineRule="auto"/>
              <w:jc w:val="center"/>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1.5</w:t>
            </w:r>
          </w:p>
        </w:tc>
        <w:tc>
          <w:tcPr>
            <w:tcW w:w="1099" w:type="dxa"/>
            <w:vAlign w:val="center"/>
          </w:tcPr>
          <w:p w14:paraId="6889D45D" w14:textId="77777777" w:rsidR="00BA147E" w:rsidRPr="00341EC8" w:rsidRDefault="00BA147E" w:rsidP="00C52B6A">
            <w:pPr>
              <w:tabs>
                <w:tab w:val="left" w:pos="851"/>
                <w:tab w:val="left" w:pos="1418"/>
              </w:tabs>
              <w:spacing w:after="0" w:line="240" w:lineRule="auto"/>
              <w:jc w:val="center"/>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2.5</w:t>
            </w:r>
          </w:p>
        </w:tc>
        <w:tc>
          <w:tcPr>
            <w:tcW w:w="1099" w:type="dxa"/>
            <w:vAlign w:val="center"/>
          </w:tcPr>
          <w:p w14:paraId="0AA4D605" w14:textId="77777777" w:rsidR="00BA147E" w:rsidRPr="00341EC8" w:rsidRDefault="00BA147E" w:rsidP="00C52B6A">
            <w:pPr>
              <w:tabs>
                <w:tab w:val="left" w:pos="851"/>
                <w:tab w:val="left" w:pos="1418"/>
              </w:tabs>
              <w:spacing w:after="0" w:line="240" w:lineRule="auto"/>
              <w:jc w:val="center"/>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3.5</w:t>
            </w:r>
          </w:p>
        </w:tc>
        <w:tc>
          <w:tcPr>
            <w:tcW w:w="1099" w:type="dxa"/>
            <w:vAlign w:val="center"/>
          </w:tcPr>
          <w:p w14:paraId="70B3364F" w14:textId="77777777" w:rsidR="00BA147E" w:rsidRPr="00341EC8" w:rsidRDefault="00BA147E" w:rsidP="00C52B6A">
            <w:pPr>
              <w:tabs>
                <w:tab w:val="left" w:pos="851"/>
                <w:tab w:val="left" w:pos="1418"/>
              </w:tabs>
              <w:spacing w:after="0" w:line="240" w:lineRule="auto"/>
              <w:jc w:val="center"/>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5.0</w:t>
            </w:r>
          </w:p>
        </w:tc>
        <w:tc>
          <w:tcPr>
            <w:tcW w:w="1099" w:type="dxa"/>
            <w:vAlign w:val="center"/>
          </w:tcPr>
          <w:p w14:paraId="26377341" w14:textId="77777777" w:rsidR="00BA147E" w:rsidRPr="00341EC8" w:rsidRDefault="00BA147E" w:rsidP="00C52B6A">
            <w:pPr>
              <w:tabs>
                <w:tab w:val="left" w:pos="851"/>
                <w:tab w:val="left" w:pos="1418"/>
              </w:tabs>
              <w:spacing w:after="0" w:line="240" w:lineRule="auto"/>
              <w:jc w:val="center"/>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6.5</w:t>
            </w:r>
          </w:p>
        </w:tc>
        <w:tc>
          <w:tcPr>
            <w:tcW w:w="1099" w:type="dxa"/>
            <w:vAlign w:val="center"/>
          </w:tcPr>
          <w:p w14:paraId="384D5683" w14:textId="77777777" w:rsidR="00BA147E" w:rsidRPr="00341EC8" w:rsidRDefault="00BA147E" w:rsidP="00C52B6A">
            <w:pPr>
              <w:tabs>
                <w:tab w:val="left" w:pos="851"/>
                <w:tab w:val="left" w:pos="1418"/>
              </w:tabs>
              <w:spacing w:after="0" w:line="240" w:lineRule="auto"/>
              <w:jc w:val="center"/>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8.0</w:t>
            </w:r>
          </w:p>
        </w:tc>
        <w:tc>
          <w:tcPr>
            <w:tcW w:w="1099" w:type="dxa"/>
            <w:vAlign w:val="center"/>
          </w:tcPr>
          <w:p w14:paraId="09FCA786" w14:textId="77777777" w:rsidR="00BA147E" w:rsidRPr="00341EC8" w:rsidRDefault="00BA147E" w:rsidP="00C52B6A">
            <w:pPr>
              <w:tabs>
                <w:tab w:val="left" w:pos="851"/>
                <w:tab w:val="left" w:pos="1418"/>
              </w:tabs>
              <w:spacing w:after="0" w:line="240" w:lineRule="auto"/>
              <w:jc w:val="center"/>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10.0</w:t>
            </w:r>
          </w:p>
        </w:tc>
      </w:tr>
    </w:tbl>
    <w:p w14:paraId="6265EA49" w14:textId="77777777" w:rsidR="00BA147E" w:rsidRPr="00341EC8" w:rsidRDefault="00BA147E" w:rsidP="00BA147E">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Gerekli ise ilâve ilerleme hızlarında çeki gücü sonuçları ve diyagramları eklenebilir.</w:t>
      </w:r>
    </w:p>
    <w:p w14:paraId="7AD9E24F" w14:textId="77777777" w:rsidR="00BA147E" w:rsidRPr="00341EC8" w:rsidRDefault="00BA147E" w:rsidP="00BA147E">
      <w:pPr>
        <w:pBdr>
          <w:top w:val="nil"/>
          <w:left w:val="nil"/>
          <w:bottom w:val="nil"/>
          <w:right w:val="nil"/>
          <w:between w:val="nil"/>
        </w:pBd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13CBF134" w14:textId="77777777" w:rsidR="00BA147E" w:rsidRPr="00341EC8" w:rsidRDefault="00BA147E" w:rsidP="00BA147E">
      <w:pPr>
        <w:pBdr>
          <w:top w:val="nil"/>
          <w:left w:val="nil"/>
          <w:bottom w:val="nil"/>
          <w:right w:val="nil"/>
          <w:between w:val="nil"/>
        </w:pBd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Ek olarak, aşağıdaki değerler diyagramdan alınmalıdır.</w:t>
      </w:r>
    </w:p>
    <w:p w14:paraId="11F11F27" w14:textId="77777777" w:rsidR="00BA147E" w:rsidRPr="00341EC8" w:rsidRDefault="00BA147E" w:rsidP="00BA147E">
      <w:pPr>
        <w:pBdr>
          <w:top w:val="nil"/>
          <w:left w:val="nil"/>
          <w:bottom w:val="nil"/>
          <w:right w:val="nil"/>
          <w:between w:val="nil"/>
        </w:pBd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6A44C4AD" w14:textId="77777777" w:rsidR="00BA147E" w:rsidRPr="00341EC8" w:rsidRDefault="00BA147E" w:rsidP="00BA147E">
      <w:pPr>
        <w:pBdr>
          <w:top w:val="nil"/>
          <w:left w:val="nil"/>
          <w:bottom w:val="nil"/>
          <w:right w:val="nil"/>
          <w:between w:val="nil"/>
        </w:pBdr>
        <w:tabs>
          <w:tab w:val="left" w:pos="567"/>
          <w:tab w:val="left" w:pos="1276"/>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 En büyük güç, yakıt tüketimi, ayıraç/reaktif madde tüketimi (uygulanabiliyorsa) ve karşılık gelen hız</w:t>
      </w:r>
    </w:p>
    <w:p w14:paraId="6B3A12D0" w14:textId="77777777" w:rsidR="00BA147E" w:rsidRPr="00341EC8" w:rsidRDefault="00BA147E" w:rsidP="00BA147E">
      <w:pPr>
        <w:pBdr>
          <w:top w:val="nil"/>
          <w:left w:val="nil"/>
          <w:bottom w:val="nil"/>
          <w:right w:val="nil"/>
          <w:between w:val="nil"/>
        </w:pBdr>
        <w:tabs>
          <w:tab w:val="left" w:pos="567"/>
          <w:tab w:val="left" w:pos="1276"/>
        </w:tabs>
        <w:spacing w:after="0" w:line="240" w:lineRule="auto"/>
        <w:jc w:val="both"/>
        <w:rPr>
          <w:rFonts w:ascii="Times New Roman" w:eastAsia="Times New Roman" w:hAnsi="Times New Roman" w:cs="Times New Roman"/>
          <w:color w:val="000000"/>
          <w:sz w:val="24"/>
          <w:szCs w:val="24"/>
          <w:lang w:eastAsia="tr-TR"/>
        </w:rPr>
      </w:pPr>
    </w:p>
    <w:p w14:paraId="2DF099F8" w14:textId="77777777" w:rsidR="00BA147E" w:rsidRPr="00341EC8" w:rsidRDefault="00BA147E" w:rsidP="00BA147E">
      <w:pPr>
        <w:pBdr>
          <w:top w:val="nil"/>
          <w:left w:val="nil"/>
          <w:bottom w:val="nil"/>
          <w:right w:val="nil"/>
          <w:between w:val="nil"/>
        </w:pBdr>
        <w:tabs>
          <w:tab w:val="left" w:pos="567"/>
          <w:tab w:val="left" w:pos="1276"/>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 En büyük hızı veren konumda ilerleme hızı ve regülatör kumandasına karşılık gelen azami güç ve karşılık gelen çeki kuvveti.</w:t>
      </w:r>
    </w:p>
    <w:p w14:paraId="024F81DC" w14:textId="77777777" w:rsidR="00BA147E" w:rsidRPr="00341EC8" w:rsidRDefault="00BA147E" w:rsidP="00BA147E">
      <w:pPr>
        <w:pBdr>
          <w:top w:val="nil"/>
          <w:left w:val="nil"/>
          <w:bottom w:val="nil"/>
          <w:right w:val="nil"/>
          <w:between w:val="nil"/>
        </w:pBdr>
        <w:tabs>
          <w:tab w:val="left" w:pos="851"/>
          <w:tab w:val="left" w:pos="1276"/>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p>
    <w:p w14:paraId="3F358254" w14:textId="77777777" w:rsidR="00BA147E" w:rsidRPr="00341EC8" w:rsidRDefault="00BA147E" w:rsidP="00BA147E">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4.4.2.</w:t>
      </w:r>
      <w:r w:rsidRPr="00341EC8">
        <w:rPr>
          <w:rFonts w:ascii="Times New Roman" w:eastAsia="Times New Roman" w:hAnsi="Times New Roman" w:cs="Times New Roman"/>
          <w:color w:val="000000"/>
          <w:sz w:val="24"/>
          <w:szCs w:val="24"/>
          <w:lang w:eastAsia="tr-TR"/>
        </w:rPr>
        <w:tab/>
        <w:t>Çeki gücü ve yakıt tüketimi testi, safra ağırlıksız traktörler için</w:t>
      </w:r>
    </w:p>
    <w:p w14:paraId="02D5AD35" w14:textId="77777777" w:rsidR="00BA147E" w:rsidRPr="00341EC8" w:rsidRDefault="00BA147E" w:rsidP="00BA147E">
      <w:pPr>
        <w:pBdr>
          <w:top w:val="nil"/>
          <w:left w:val="nil"/>
          <w:bottom w:val="nil"/>
          <w:right w:val="nil"/>
          <w:between w:val="nil"/>
        </w:pBdr>
        <w:tabs>
          <w:tab w:val="left" w:pos="851"/>
        </w:tabs>
        <w:spacing w:after="0" w:line="240" w:lineRule="auto"/>
        <w:jc w:val="both"/>
        <w:rPr>
          <w:rFonts w:ascii="Times New Roman" w:eastAsia="Times New Roman" w:hAnsi="Times New Roman" w:cs="Times New Roman"/>
          <w:color w:val="000000"/>
          <w:sz w:val="24"/>
          <w:szCs w:val="24"/>
          <w:lang w:eastAsia="tr-TR"/>
        </w:rPr>
      </w:pPr>
    </w:p>
    <w:p w14:paraId="5A6288D1" w14:textId="77777777" w:rsidR="00BA147E" w:rsidRPr="00341EC8" w:rsidRDefault="00BA147E" w:rsidP="00BA147E">
      <w:pPr>
        <w:pBdr>
          <w:top w:val="nil"/>
          <w:left w:val="nil"/>
          <w:bottom w:val="nil"/>
          <w:right w:val="nil"/>
          <w:between w:val="nil"/>
        </w:pBd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4.4.2.1.</w:t>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Farklı vites kademelerinden/hız ayarlarından oluşan bir aralık boyunca çeki gücü, safra ağırlıksız traktörün çeki çubuğunda geliştirilen mevcut gücü belirleyecektir.</w:t>
      </w:r>
    </w:p>
    <w:p w14:paraId="1127AD79" w14:textId="77777777" w:rsidR="00BA147E" w:rsidRPr="00341EC8" w:rsidRDefault="00BA147E" w:rsidP="00BA147E">
      <w:pPr>
        <w:pBdr>
          <w:top w:val="nil"/>
          <w:left w:val="nil"/>
          <w:bottom w:val="nil"/>
          <w:right w:val="nil"/>
          <w:between w:val="nil"/>
        </w:pBd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p>
    <w:p w14:paraId="3A36A285" w14:textId="77777777" w:rsidR="00BA147E" w:rsidRPr="00341EC8" w:rsidRDefault="00BA147E" w:rsidP="00BA147E">
      <w:pPr>
        <w:pBdr>
          <w:top w:val="nil"/>
          <w:left w:val="nil"/>
          <w:bottom w:val="nil"/>
          <w:right w:val="nil"/>
          <w:between w:val="nil"/>
        </w:pBd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Testler en azından aşağıdaki vites kademelerinde/hız ayarlarında yapılmalıdır:</w:t>
      </w:r>
    </w:p>
    <w:p w14:paraId="5D059E8F" w14:textId="77777777" w:rsidR="00BA147E" w:rsidRPr="00341EC8" w:rsidRDefault="00BA147E" w:rsidP="00BA147E">
      <w:pPr>
        <w:pBdr>
          <w:top w:val="nil"/>
          <w:left w:val="nil"/>
          <w:bottom w:val="nil"/>
          <w:right w:val="nil"/>
          <w:between w:val="nil"/>
        </w:pBd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p>
    <w:p w14:paraId="3BA0B069" w14:textId="77777777" w:rsidR="00BA147E" w:rsidRPr="00341EC8" w:rsidRDefault="00BA147E" w:rsidP="00BA147E">
      <w:pPr>
        <w:pStyle w:val="ListParagraph"/>
        <w:numPr>
          <w:ilvl w:val="0"/>
          <w:numId w:val="38"/>
        </w:numPr>
        <w:pBdr>
          <w:top w:val="nil"/>
          <w:left w:val="nil"/>
          <w:bottom w:val="nil"/>
          <w:right w:val="nil"/>
          <w:between w:val="nil"/>
        </w:pBdr>
        <w:tabs>
          <w:tab w:val="left" w:pos="567"/>
          <w:tab w:val="left" w:pos="1134"/>
        </w:tabs>
        <w:spacing w:after="0" w:line="240" w:lineRule="auto"/>
        <w:jc w:val="both"/>
        <w:rPr>
          <w:rFonts w:ascii="Times New Roman" w:eastAsia="Times New Roman" w:hAnsi="Times New Roman" w:cs="Times New Roman"/>
          <w:color w:val="000000"/>
          <w:sz w:val="24"/>
          <w:szCs w:val="24"/>
        </w:rPr>
      </w:pPr>
      <w:r w:rsidRPr="00341EC8">
        <w:rPr>
          <w:rFonts w:ascii="Times New Roman" w:eastAsia="Times New Roman" w:hAnsi="Times New Roman" w:cs="Times New Roman"/>
          <w:color w:val="000000"/>
          <w:sz w:val="24"/>
          <w:szCs w:val="24"/>
        </w:rPr>
        <w:t>En büyük gücün geliştirildiği vites kademesinin/hız ayarının bir üst kademe hızlı viteste</w:t>
      </w:r>
    </w:p>
    <w:p w14:paraId="1E9C8B88" w14:textId="77777777" w:rsidR="00BA147E" w:rsidRPr="00341EC8" w:rsidRDefault="00BA147E" w:rsidP="00BA147E">
      <w:pPr>
        <w:pStyle w:val="ListParagraph"/>
        <w:numPr>
          <w:ilvl w:val="0"/>
          <w:numId w:val="38"/>
        </w:numPr>
        <w:pBdr>
          <w:top w:val="nil"/>
          <w:left w:val="nil"/>
          <w:bottom w:val="nil"/>
          <w:right w:val="nil"/>
          <w:between w:val="nil"/>
        </w:pBdr>
        <w:tabs>
          <w:tab w:val="left" w:pos="567"/>
          <w:tab w:val="left" w:pos="1134"/>
        </w:tabs>
        <w:spacing w:after="0" w:line="240" w:lineRule="auto"/>
        <w:jc w:val="both"/>
        <w:rPr>
          <w:rFonts w:ascii="Times New Roman" w:eastAsia="Times New Roman" w:hAnsi="Times New Roman" w:cs="Times New Roman"/>
          <w:color w:val="000000"/>
          <w:sz w:val="24"/>
          <w:szCs w:val="24"/>
        </w:rPr>
      </w:pPr>
      <w:r w:rsidRPr="00341EC8">
        <w:rPr>
          <w:rFonts w:ascii="Times New Roman" w:eastAsia="Times New Roman" w:hAnsi="Times New Roman" w:cs="Times New Roman"/>
          <w:color w:val="000000"/>
          <w:sz w:val="24"/>
          <w:szCs w:val="24"/>
        </w:rPr>
        <w:t>En büyük çeki gücünün geliştirildiği vites kademesinden/hız ayarından hemen bir alt kademe yavaş viteste.</w:t>
      </w:r>
    </w:p>
    <w:p w14:paraId="76A19CA5" w14:textId="77777777" w:rsidR="00BA147E" w:rsidRPr="00341EC8" w:rsidRDefault="00BA147E" w:rsidP="00BA147E">
      <w:pPr>
        <w:pBdr>
          <w:top w:val="nil"/>
          <w:left w:val="nil"/>
          <w:bottom w:val="nil"/>
          <w:right w:val="nil"/>
          <w:between w:val="nil"/>
        </w:pBd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p>
    <w:p w14:paraId="310367A5"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Traktörün kademesiz olarak değiştirilebilen bir aktarma organına sahip olması durumunda, 2,5 km/h ilâ 17,5 km/h aralığında sonuç elde etmek için eşit aralıklara bölünmüş en az 7 ilerleme hızı/oranı (yukarıda 4.4.1.8 maddesine bakınız) seçilecektir.</w:t>
      </w:r>
    </w:p>
    <w:p w14:paraId="6AABE899"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6007369B"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4.4.2.2.</w:t>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Çeki gücü testi sırasında yakıt tüketimi</w:t>
      </w:r>
    </w:p>
    <w:p w14:paraId="0FC6D046"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5930B97C"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 xml:space="preserve">Kısmi yük verilerinin alındığı esnada, tipik tarla işi için kullanılan iki vites kademesinde/hız ayarında yakıt tüketimi ölçülecektir. Bunlardan birincisi 7,5 km/h’lik nominal ilerleme hızında ya da bu hıza en yakın hıza sahip olmalı ve diğeri 7 ilâ </w:t>
      </w:r>
      <w:smartTag w:uri="urn:schemas-microsoft-com:office:smarttags" w:element="metricconverter">
        <w:smartTagPr>
          <w:attr w:name="ProductID" w:val="10 km/h"/>
        </w:smartTagPr>
        <w:r w:rsidRPr="00341EC8">
          <w:rPr>
            <w:rFonts w:ascii="Times New Roman" w:eastAsia="Times New Roman" w:hAnsi="Times New Roman" w:cs="Times New Roman"/>
            <w:color w:val="000000"/>
            <w:sz w:val="24"/>
            <w:szCs w:val="24"/>
            <w:lang w:eastAsia="tr-TR"/>
          </w:rPr>
          <w:t>10 km/h</w:t>
        </w:r>
      </w:smartTag>
      <w:r w:rsidRPr="00341EC8">
        <w:rPr>
          <w:rFonts w:ascii="Times New Roman" w:eastAsia="Times New Roman" w:hAnsi="Times New Roman" w:cs="Times New Roman"/>
          <w:color w:val="000000"/>
          <w:sz w:val="24"/>
          <w:szCs w:val="24"/>
          <w:lang w:eastAsia="tr-TR"/>
        </w:rPr>
        <w:t xml:space="preserve"> arasında bir nominal hızı vermelidir. Eğer böyle bir vites/hız ayarı mevcut değilse, hız 7 km/h’ten az ya da 10 km/h’ten daha fazla olsa bile, mevcut en yakın vites kademesi/hız ayarı seçilmelidir. 7,5 km/h’e en yakın vites kademesinde/hız ayarında tekerlek patinajı için sınırların aşılması durumunda deney raporunda bildirilmeli ve 7,5 km/h’e en yakın bir hızı veren ve aşağıda 4.4.2.2.1, 4.4.2.2.2 ve 4.4.2.2.3 maddelerde tanımlanan ölçümler için kullanılacak patinaj sınırlarını aşmayan bir sonraki yüksek vites kademesi/hız ayarı kullanılmalıdır. 4.4.2.2.4 ve 4.4.2.2.5 maddelerinde tanımlanan ölçüm için daha yüksek, ikinci bir vites kademesi/hız ayarı seçilmelidir. Bu daha yüksek vites, seçilen birinci vites kademesinde/hız ayarında 3 km/h’ den daha fazla bir ilerleme hızı vermemelidir.</w:t>
      </w:r>
    </w:p>
    <w:p w14:paraId="3D48C2C2"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p>
    <w:p w14:paraId="2B6457DB" w14:textId="77777777" w:rsidR="00BA147E" w:rsidRPr="00341EC8" w:rsidRDefault="00BA147E" w:rsidP="00BA147E">
      <w:pPr>
        <w:tabs>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7 ,5 km/h hıza en yakın vites</w:t>
      </w:r>
    </w:p>
    <w:p w14:paraId="438B3C0F"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p>
    <w:p w14:paraId="4F8BDA93"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Nominal motor devrinde 7,5 km/h hıza en yakın vites belirlenir. Bu vites, maksimum güç deneyi yapılırken %15 patinajda nominal motor devrine inilebilmiş ise bu konumda değer alınır. Eğer nominal motor devrinin altına düşülmüş ise %15 patinaj göz ardı edilerek nominal motor devrinde çeki kuvveti belirlenir ve bu çeki kuvvetinin %75’i ve %50’si alınır. 7,5 km/h hıza 3 km/h eklenerek belirlenen vites kademesi içinde %75 ve %50 alınan çeki kuvveti değerleri kullanılır.</w:t>
      </w:r>
    </w:p>
    <w:p w14:paraId="44D8101B" w14:textId="77777777" w:rsidR="00341EC8" w:rsidRPr="00341EC8" w:rsidRDefault="00341EC8"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p>
    <w:p w14:paraId="7DD40F9B"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7-10 km/h hıza en yakın vites</w:t>
      </w:r>
    </w:p>
    <w:p w14:paraId="4B67B90D"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p>
    <w:p w14:paraId="6532F86B"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 xml:space="preserve">Nominal motor devrinde, 10 km/h hıza en yakın vites belirlenir. Bu vites maksimum güç deneyi yapılırken %15 patinajda nominal motor devrine inilebilmiş ise bu konumda değer alınır. Eğer nominal </w:t>
      </w:r>
      <w:r w:rsidRPr="00341EC8">
        <w:rPr>
          <w:rFonts w:ascii="Times New Roman" w:eastAsia="Times New Roman" w:hAnsi="Times New Roman" w:cs="Times New Roman"/>
          <w:color w:val="000000"/>
          <w:sz w:val="24"/>
          <w:szCs w:val="24"/>
          <w:lang w:eastAsia="tr-TR"/>
        </w:rPr>
        <w:lastRenderedPageBreak/>
        <w:t>motor devrinin altına düşülmüş ise %15 patinaj göz ardı edilerek nominal motor devrinde çeki kuvveti belirlenir ve bu çeki kuvvetinin %75’i ve %50’ si alınır. 10 km/h hıza 3 km/h eklenerek belirlenen vites kademesi içinde %75’i ve %50’si alınan çeki kuvveti değerleri kullanılır.</w:t>
      </w:r>
    </w:p>
    <w:p w14:paraId="6F7112C2"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5FE9A046"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Zorunlu Ölçümler;</w:t>
      </w:r>
    </w:p>
    <w:p w14:paraId="20B68AC1"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p>
    <w:p w14:paraId="15F5C21E"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4.4.2.2.1.</w:t>
      </w:r>
      <w:r w:rsidRPr="00341EC8">
        <w:rPr>
          <w:rFonts w:ascii="Times New Roman" w:eastAsia="Times New Roman" w:hAnsi="Times New Roman" w:cs="Times New Roman"/>
          <w:color w:val="000000"/>
          <w:sz w:val="24"/>
          <w:szCs w:val="24"/>
          <w:lang w:eastAsia="tr-TR"/>
        </w:rPr>
        <w:tab/>
        <w:t xml:space="preserve">Nominal motor devrinde seçilen vites kademesinde/hız ayarında elde edilen </w:t>
      </w:r>
    </w:p>
    <w:p w14:paraId="1024AEA0"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en büyük çeki gücü;</w:t>
      </w:r>
    </w:p>
    <w:p w14:paraId="6A4BECAA"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7DC32CF7"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4.4.2.2.2.</w:t>
      </w:r>
      <w:r w:rsidRPr="00341EC8">
        <w:rPr>
          <w:rFonts w:ascii="Times New Roman" w:eastAsia="Times New Roman" w:hAnsi="Times New Roman" w:cs="Times New Roman"/>
          <w:color w:val="000000"/>
          <w:sz w:val="24"/>
          <w:szCs w:val="24"/>
          <w:lang w:eastAsia="tr-TR"/>
        </w:rPr>
        <w:tab/>
        <w:t xml:space="preserve">Nominal motor devrinde en büyük güce karşılık gelen çeki kuvvetinin </w:t>
      </w:r>
    </w:p>
    <w:p w14:paraId="43A0FF8F"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%75’ine eşit bir çeki kuvveti;</w:t>
      </w:r>
    </w:p>
    <w:p w14:paraId="1278E64C"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4327A0D0"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4.4.2.2.3.</w:t>
      </w:r>
      <w:r w:rsidRPr="00341EC8">
        <w:rPr>
          <w:rFonts w:ascii="Times New Roman" w:eastAsia="Times New Roman" w:hAnsi="Times New Roman" w:cs="Times New Roman"/>
          <w:color w:val="000000"/>
          <w:sz w:val="24"/>
          <w:szCs w:val="24"/>
          <w:lang w:eastAsia="tr-TR"/>
        </w:rPr>
        <w:tab/>
        <w:t xml:space="preserve">Nominal motor devrinde en büyük güce karşılık gelen çeki kuvvetinin yüzde </w:t>
      </w:r>
    </w:p>
    <w:p w14:paraId="62513609"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50’sine eşit bir çeki kuvveti;</w:t>
      </w:r>
    </w:p>
    <w:p w14:paraId="6092D561"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7C10C978"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4.4.2.2.4.</w:t>
      </w:r>
      <w:r w:rsidRPr="00341EC8">
        <w:rPr>
          <w:rFonts w:ascii="Times New Roman" w:eastAsia="Times New Roman" w:hAnsi="Times New Roman" w:cs="Times New Roman"/>
          <w:color w:val="000000"/>
          <w:sz w:val="24"/>
          <w:szCs w:val="24"/>
          <w:lang w:eastAsia="tr-TR"/>
        </w:rPr>
        <w:tab/>
        <w:t xml:space="preserve">4.4.2.2.2 maddesindeki ile aynı çeki kuvveti ve ilerleme hızını geliştirebilen, </w:t>
      </w:r>
    </w:p>
    <w:p w14:paraId="2B0DFBA1"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daha yüksek bir vites/hız ayarında düşürülmüş motor devri;</w:t>
      </w:r>
    </w:p>
    <w:p w14:paraId="527B0CDB"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55A8FE55"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4.4.2.2.5.</w:t>
      </w:r>
      <w:r w:rsidRPr="00341EC8">
        <w:rPr>
          <w:rFonts w:ascii="Times New Roman" w:eastAsia="Times New Roman" w:hAnsi="Times New Roman" w:cs="Times New Roman"/>
          <w:color w:val="000000"/>
          <w:sz w:val="24"/>
          <w:szCs w:val="24"/>
          <w:lang w:eastAsia="tr-TR"/>
        </w:rPr>
        <w:tab/>
        <w:t xml:space="preserve">4.4.2.2.3 maddesindeki ile aynı çeki kuvveti ve ilerleme hızı ile 4.4.2.2.4 maddesinde </w:t>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kullanılan aynı vites kademesinde/hız ayarında düşürülmüş motor devrinde yapılmalıdır.</w:t>
      </w:r>
    </w:p>
    <w:p w14:paraId="4F31D560"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p>
    <w:p w14:paraId="45D39D31"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Bazı küçük traktörler ve bazı otomatik ya da kademesiz aktarma organları ile 4.4.2.2.4 ya da 4.4.2.2.5 maddeleri mümkün olmayabilir. Bu durum deney raporunda ifade edilmelidir.</w:t>
      </w:r>
    </w:p>
    <w:p w14:paraId="6242280E"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p>
    <w:p w14:paraId="1F079753"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Otomatik ortak motor devri ve şanzıman kontrolüne sahip bir kontrol kipi içeren traktörlerde, bu otomatik kip kullanılabilir.</w:t>
      </w:r>
    </w:p>
    <w:p w14:paraId="014516C2"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p>
    <w:p w14:paraId="5286CE84"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Traktörün kademesiz şanzımana sahip olması durumunda, seçilen hız ayarından yaklaşık %20 kadar daha fazla bir şanzıman oranı ya da “hız ayarı” 4.4.2.2.4 ve 4.4.2.2.5 maddelerindeki testler için seçilmelidir.</w:t>
      </w:r>
    </w:p>
    <w:p w14:paraId="18AD8715"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5423E980"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4.4.3.</w:t>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İsteğe bağlı çeki testleri</w:t>
      </w:r>
    </w:p>
    <w:p w14:paraId="00C1A82C"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205D5D34"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Yukarıdaki çeki testindeki talimatları tam olarak izleyerek, safra ağırlıklı ya da imalatçının teknik özellikleri uyarınca örneğin farklı lastikler ile isteğe bağlı olarak ikinci bir test serisi gerçekleştirilebilir. Bunun gibi isteğe bağlı testlerin sayısında sınırlama yoktur.</w:t>
      </w:r>
    </w:p>
    <w:p w14:paraId="38CD56BB" w14:textId="77777777" w:rsidR="00BA147E" w:rsidRPr="00341EC8" w:rsidRDefault="00BA147E" w:rsidP="00BA147E">
      <w:pPr>
        <w:tabs>
          <w:tab w:val="left" w:pos="851"/>
          <w:tab w:val="left" w:pos="993"/>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Safra ağırlıksız test daha önce gerçekleştirilmiş ise yakıt tüketimini kaydetmeye ya da kısmî yükleri ölçmeye gerek yoktur.</w:t>
      </w:r>
    </w:p>
    <w:p w14:paraId="388503D0" w14:textId="77777777" w:rsidR="00BA147E" w:rsidRPr="00341EC8" w:rsidRDefault="00BA147E" w:rsidP="00BA147E">
      <w:pPr>
        <w:tabs>
          <w:tab w:val="left" w:pos="851"/>
          <w:tab w:val="left" w:pos="993"/>
        </w:tabs>
        <w:spacing w:after="0" w:line="240" w:lineRule="auto"/>
        <w:jc w:val="both"/>
        <w:rPr>
          <w:rFonts w:ascii="Times New Roman" w:eastAsia="Times New Roman" w:hAnsi="Times New Roman" w:cs="Times New Roman"/>
          <w:color w:val="000000"/>
          <w:sz w:val="24"/>
          <w:szCs w:val="24"/>
          <w:lang w:eastAsia="tr-TR"/>
        </w:rPr>
      </w:pPr>
    </w:p>
    <w:p w14:paraId="61F00373" w14:textId="77777777" w:rsidR="00BA147E" w:rsidRPr="00341EC8" w:rsidRDefault="00BA147E" w:rsidP="00BA147E">
      <w:pPr>
        <w:tabs>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4.4.4.</w:t>
      </w:r>
      <w:r w:rsidRPr="00341EC8">
        <w:rPr>
          <w:rFonts w:ascii="Times New Roman" w:eastAsia="Times New Roman" w:hAnsi="Times New Roman" w:cs="Times New Roman"/>
          <w:color w:val="000000"/>
          <w:sz w:val="24"/>
          <w:szCs w:val="24"/>
          <w:lang w:eastAsia="tr-TR"/>
        </w:rPr>
        <w:tab/>
        <w:t>Kuyruk mili olmayan ya da motordan tüm gücü iletemeyen bir kuyruk miline sahip traktörlerin özel durumu için çeki gücü ve yakıt tüketimi testleri</w:t>
      </w:r>
    </w:p>
    <w:p w14:paraId="4FC13828" w14:textId="77777777" w:rsidR="00BA147E" w:rsidRPr="00341EC8" w:rsidRDefault="00BA147E" w:rsidP="00BA147E">
      <w:pPr>
        <w:tabs>
          <w:tab w:val="left" w:pos="851"/>
        </w:tabs>
        <w:spacing w:after="0" w:line="240" w:lineRule="auto"/>
        <w:jc w:val="both"/>
        <w:rPr>
          <w:rFonts w:ascii="Times New Roman" w:eastAsia="Times New Roman" w:hAnsi="Times New Roman" w:cs="Times New Roman"/>
          <w:color w:val="000000"/>
          <w:sz w:val="24"/>
          <w:szCs w:val="24"/>
          <w:lang w:eastAsia="tr-TR"/>
        </w:rPr>
      </w:pPr>
    </w:p>
    <w:p w14:paraId="42942727"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Eğer motor test edilememişse ya da imalatçının böyle bir talebi olması durumunda; ister safra ağırlıksız isterse safra ağırlıklı koşullar altında olsun aşağıdaki çeki testi serileri gerçekleştirilmelidir:</w:t>
      </w:r>
    </w:p>
    <w:p w14:paraId="48AEEE17"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79F0C9E9"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4.4.4.1.</w:t>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 xml:space="preserve">Kullanılabilecek en büyük motor gücünü sağlayan en düşük vites kademesinden / hız ayarından, test edilebilen yüksek vites kademesine / hız ayarına kadar yayılan bir aralık içinde, imalatçı ile mutabık kalınarak seçilen bir vites kademesinde / hız ayarında, en büyük güçte bir saatlik devamlı test gerçekleştirilir. Seçilen vites kademesi / hız ayarı; en fazla % 15’lik tekerlek patinajı toleransı </w:t>
      </w:r>
      <w:r w:rsidRPr="00341EC8">
        <w:rPr>
          <w:rFonts w:ascii="Times New Roman" w:eastAsia="Times New Roman" w:hAnsi="Times New Roman" w:cs="Times New Roman"/>
          <w:color w:val="000000"/>
          <w:sz w:val="24"/>
          <w:szCs w:val="24"/>
          <w:lang w:eastAsia="tr-TR"/>
        </w:rPr>
        <w:lastRenderedPageBreak/>
        <w:t>içinde en büyük çeki kuvvetinin meydana geldiği bir hıza doğru, 4.4.4.2 maddesi uyarınca testi gerçekleştirmeye imkân vermelidir.</w:t>
      </w:r>
    </w:p>
    <w:p w14:paraId="0EDE8AF3"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Test sırasında; motor devirleri, yakıt tüketimi, ilerleme hızı, patinaj, çeki kuvveti ve ilgili sıcaklıklar ile basınçlar gözlenmeli, on dakikayı geçmeyen aralıklarla kaydedilmelidir. Ek olarak, test boyunca yakıt sıcaklığı korunmalıdır. En büyük çeki gücü bir saatlik süre boyunca yapılan okumaların ortalaması olmalıdır. Eğer güç ortalamadan %2’den daha fazla saparsa, testler tekrarlanmalıdır. Eğer sapma devam ederse, bu sapma raporda belirtilmelidir.</w:t>
      </w:r>
    </w:p>
    <w:p w14:paraId="0A853B56"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p>
    <w:p w14:paraId="3442086B"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Eğer test edilen traktör teknik nedenlerden dolayı en büyük güçte bir saatlik sürekli bir teste imkân vermiyorsa, çeki gücü testi iki saat boyunca sürekli olarak gerçekleştirilmeli ve çeki gücünde harcanan toplam zaman testin en az 2/3’sini (80 dakika) temsil etmelidir. Motor devirleri, yakıt tüketimi, ilerleme hızı, patinaj, çeki kuvveti ve ilgili sıcaklıklar ile basınçlar gözlenmeli, on dakikadan fazla olmayan aralıklarla en büyük çeki gücünde kayıt alınmalıdır.</w:t>
      </w:r>
    </w:p>
    <w:p w14:paraId="6449B0DC"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p>
    <w:p w14:paraId="7A12C667"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4.4.4.2.</w:t>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Testler, çeki ve PTO testlerindeki ayarlar kullanılarak tam yük ve değişen motor devrinde gerçekleştirilmelidir. Tekerlek patinajı %15’te sınırlandırılmalı ve diğer çeki testlerindeki aynı parametreler ölçülmeli ve kaydedilmelidir. Vites kademesi/hız ayarı 4.4.4.1 testinde kullanılan ile aynı olmalıdır.</w:t>
      </w:r>
    </w:p>
    <w:p w14:paraId="3D525F7E"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p>
    <w:p w14:paraId="1C264B34"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4.4.4.2.1.</w:t>
      </w:r>
      <w:r w:rsidRPr="00341EC8">
        <w:rPr>
          <w:rFonts w:ascii="Times New Roman" w:eastAsia="Times New Roman" w:hAnsi="Times New Roman" w:cs="Times New Roman"/>
          <w:color w:val="000000"/>
          <w:sz w:val="24"/>
          <w:szCs w:val="24"/>
          <w:lang w:eastAsia="tr-TR"/>
        </w:rPr>
        <w:tab/>
        <w:t>Nominal motor devrinde en büyük güçten başlayarak bir dizi test sürüşü yapılmalıdır. Çeki yükü, 100 min</w:t>
      </w:r>
      <w:r w:rsidRPr="00341EC8">
        <w:rPr>
          <w:rFonts w:ascii="Times New Roman" w:eastAsia="Times New Roman" w:hAnsi="Times New Roman" w:cs="Times New Roman"/>
          <w:color w:val="000000"/>
          <w:sz w:val="24"/>
          <w:szCs w:val="24"/>
          <w:vertAlign w:val="superscript"/>
          <w:lang w:eastAsia="tr-TR"/>
        </w:rPr>
        <w:t>-1</w:t>
      </w:r>
      <w:r w:rsidRPr="00341EC8">
        <w:rPr>
          <w:rFonts w:ascii="Times New Roman" w:eastAsia="Times New Roman" w:hAnsi="Times New Roman" w:cs="Times New Roman"/>
          <w:color w:val="000000"/>
          <w:sz w:val="24"/>
          <w:szCs w:val="24"/>
          <w:lang w:eastAsia="tr-TR"/>
        </w:rPr>
        <w:t xml:space="preserve"> motor devrinde bir düşüşe neden olacak şekilde kademeli olarak artırılacaktır. Test kademeleri en büyük çeki kuvveti elde edilene ya da motor, tork konvertörü (varsa) soğutma kapasitesi gibi imalatçı tarafından belirtilen bütün sınırlamalara kadar devam etmelidir.</w:t>
      </w:r>
    </w:p>
    <w:p w14:paraId="041FC8FC"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p>
    <w:p w14:paraId="526E1CC6"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4.4.4.2.2.</w:t>
      </w:r>
      <w:r w:rsidRPr="00341EC8">
        <w:rPr>
          <w:rFonts w:ascii="Times New Roman" w:eastAsia="Times New Roman" w:hAnsi="Times New Roman" w:cs="Times New Roman"/>
          <w:color w:val="000000"/>
          <w:sz w:val="24"/>
          <w:szCs w:val="24"/>
          <w:lang w:eastAsia="tr-TR"/>
        </w:rPr>
        <w:tab/>
        <w:t xml:space="preserve">Nominal motor devrinde elde edilen çeki kuvvetinin % 75’inde kısmî bir </w:t>
      </w:r>
    </w:p>
    <w:p w14:paraId="6552BEBB"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yükleme testi yapılmalıdır.</w:t>
      </w:r>
    </w:p>
    <w:p w14:paraId="326BEDDE"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719120A2"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4.4.4.2.3.</w:t>
      </w:r>
      <w:r w:rsidRPr="00341EC8">
        <w:rPr>
          <w:rFonts w:ascii="Times New Roman" w:eastAsia="Times New Roman" w:hAnsi="Times New Roman" w:cs="Times New Roman"/>
          <w:color w:val="000000"/>
          <w:sz w:val="24"/>
          <w:szCs w:val="24"/>
          <w:lang w:eastAsia="tr-TR"/>
        </w:rPr>
        <w:tab/>
        <w:t xml:space="preserve">Nominal motor devrinde elde edilen çeki kuvvetinin % 50’sinde ikinci bir kısmî </w:t>
      </w:r>
    </w:p>
    <w:p w14:paraId="679DCF86"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yükleme testi yapılmalıdır.</w:t>
      </w:r>
    </w:p>
    <w:p w14:paraId="2C2F3E71"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2B7B4B12"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4.4.4.3.</w:t>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Sonuçların grafiksel sunumu</w:t>
      </w:r>
    </w:p>
    <w:p w14:paraId="33FBB919"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5AF8B977"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Deney raporunda motor devrine bağlı olarak aşağıdaki grafikler yer almalıdır:</w:t>
      </w:r>
    </w:p>
    <w:p w14:paraId="12EFEBB7"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p>
    <w:p w14:paraId="19328B06" w14:textId="77777777" w:rsidR="00BA147E" w:rsidRPr="00341EC8" w:rsidRDefault="00BA147E" w:rsidP="00BA147E">
      <w:pPr>
        <w:tabs>
          <w:tab w:val="left" w:pos="851"/>
          <w:tab w:val="left" w:pos="1134"/>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  Çeki gücü;</w:t>
      </w:r>
    </w:p>
    <w:p w14:paraId="430C19DB" w14:textId="77777777" w:rsidR="00BA147E" w:rsidRPr="00341EC8" w:rsidRDefault="00BA147E" w:rsidP="00BA147E">
      <w:pPr>
        <w:tabs>
          <w:tab w:val="left" w:pos="851"/>
          <w:tab w:val="left" w:pos="1134"/>
          <w:tab w:val="left" w:pos="1276"/>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  Çeki kuvveti;</w:t>
      </w:r>
    </w:p>
    <w:p w14:paraId="4248B4A2" w14:textId="77777777" w:rsidR="00BA147E" w:rsidRPr="00341EC8" w:rsidRDefault="00BA147E" w:rsidP="00BA147E">
      <w:pPr>
        <w:tabs>
          <w:tab w:val="left" w:pos="851"/>
          <w:tab w:val="left" w:pos="1134"/>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  Saatlik ve özgül yakıt tüketimi;</w:t>
      </w:r>
    </w:p>
    <w:p w14:paraId="7A468F07"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  Saatlik ve özgül ayıraç/reaktif madde tüketimi (uygulanabiliyorsa).</w:t>
      </w:r>
    </w:p>
    <w:p w14:paraId="7FE9FA1F"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4E2D7DC2"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4.4.5 Değişen yüklerde yakıt tüketimi testi</w:t>
      </w:r>
    </w:p>
    <w:p w14:paraId="423E571D"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6CA0D2FE"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Bu test özellikle, ister standart dişli bir şanzımana (GT) sahip olsun, isterse sürekli değişken şanzımana (CVT) sahip olsun, traktör modellerinin kısmî yüklerindeki yakıt etkinliğini karşılaştırmak için planlanmıştır. GT şanzımanlı bir traktör hem tam gaz (FT) ile hem de vites değiştirilerek ve gaz kısılarak (SUTB) çalıştırılabileceğinden, dişli şanzıman testleri hem tam gaz konumunda hem gaz kısılarak hem de her iki yöntem birlikte kullanılarak gerçekleştirilebilir.</w:t>
      </w:r>
    </w:p>
    <w:p w14:paraId="70CB43D8"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p>
    <w:p w14:paraId="40F6B320"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 xml:space="preserve">Bu test özellikle, ister standart dişli bir şanzımana sahip olsun, isterse bir CVT / sürekli değişken şanzımana sahip olsun, traktör modellerinin kısmî yüklerindeki yakıt etkinliğini karşılaştırmak için </w:t>
      </w:r>
      <w:r w:rsidRPr="00341EC8">
        <w:rPr>
          <w:rFonts w:ascii="Times New Roman" w:eastAsia="Times New Roman" w:hAnsi="Times New Roman" w:cs="Times New Roman"/>
          <w:color w:val="000000"/>
          <w:sz w:val="24"/>
          <w:szCs w:val="24"/>
          <w:lang w:eastAsia="tr-TR"/>
        </w:rPr>
        <w:lastRenderedPageBreak/>
        <w:t>planlanmıştır. Dişli şanzımanlı bir traktör hem tam gaz ile hem de vites değiştirilerek ve gaz kısılarak çalıştırılabileceğinden, bir dişli şanzıman testi; ya tam gaz ile ya gaz kısılarak ya da her ikisi kullanılarak yapılabilir.</w:t>
      </w:r>
    </w:p>
    <w:p w14:paraId="53429DA1"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p>
    <w:p w14:paraId="3DA5FC82"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Daha önce belirtilen çeki testleri için bütün şartlar (ortam koşulları, test pisti, cihazlar vs.) bu testte de uygulanmalıdır.</w:t>
      </w:r>
    </w:p>
    <w:p w14:paraId="23D4EAF5"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p>
    <w:p w14:paraId="3A4689C7"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Testler üç vites kademesinde /hız ayarında yürütülecektir. Seçilen vitesler/hızlar 7,5 km/h’e, 10 km/h’e ve 13 km/h’e en yakın nominal hızları veren vitesler olmalıdır. Dişli şanzımana sahip traktörler için, değiştirilen vites sayısı test edilen bütün hızlar için sabit kalmalıdır. Değiştirilen vites sayısı, imalatçı tarafından belirlenebilir ve en büyük gücün %75’ine karşılık gelen yük, verilen hız için traktörün başarabildiği en büyük yakıt etkinliğine karşılık gelmelidir.</w:t>
      </w:r>
    </w:p>
    <w:p w14:paraId="3F2069CA"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p>
    <w:p w14:paraId="598743B2"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Her bir hızda beş çeki yükü test edilmeli ve safra ağırlıksız test sırasında belirlenen, her bir hız değeri için en büyük güçteki çeki kuvvetinin % 30, % 40, % 50, % 60 ve % 75’ine karşılık gelmelidir. 3.3.4 bölümünde belirtilen ölçümler alınmadan önce her bir yük ayarında kararlı çalışma koşullarına ulaşılmalı ve 2.4 bölümünde belirtildiği gibi en az 20m’lik bir ilerleme mesafesi boyunca ölçümler alınmalıdır.</w:t>
      </w:r>
    </w:p>
    <w:p w14:paraId="353CF149"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p>
    <w:p w14:paraId="7E014D64"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Traktör safra ağırlıksız koşulda test edilmelidir. İmalatçı ayrıca traktörün safra ağırlıklı bir koşulda da test edilmesini isteyebilir. Eğer safra ağırlıkları yüklenmiş traktör değişen çeki yükünde yakıt tüketimi testi için örnek deney raporunun 1.12 ve 2.4 numaralı bölümlerinde tarif edilenden farklı ise deney raporunun ilgili bölümünde lastiklerin bir tanımı, safra ağırlıkları ve safra ağırlıklarının yerleşim yerleri belirtilmelidir. Traktöre takılan safra ağırlıklarının miktarı ve yerleşim yerlerine imalatçı tarafından karar verilebilir ancak ağırlık miktarı lastik imalatçısının belirttiği sınırları aşmamalıdır. Ayrıca, verilen safra ağırlığı konfigürasyonu için lastik basıncı da lastik imalatçısı tarafından belirtilen sınırların içinde kalmalıdır.</w:t>
      </w:r>
    </w:p>
    <w:p w14:paraId="1302E74C"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71700CB9"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4.4.5.1.</w:t>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Aşağıdaki sonuçlar raporda bir tablo halinde sunulmalıdır:</w:t>
      </w:r>
    </w:p>
    <w:p w14:paraId="72A5054C"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3FC92A9F" w14:textId="77777777" w:rsidR="00BA147E" w:rsidRPr="00341EC8" w:rsidRDefault="00BA147E" w:rsidP="00BA147E">
      <w:pPr>
        <w:tabs>
          <w:tab w:val="left" w:pos="851"/>
          <w:tab w:val="left" w:pos="1134"/>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Vites kademesi /hız ayarı tanımı,</w:t>
      </w:r>
    </w:p>
    <w:p w14:paraId="2374F2E6" w14:textId="77777777" w:rsidR="00BA147E" w:rsidRPr="00341EC8" w:rsidRDefault="00BA147E" w:rsidP="00BA147E">
      <w:pPr>
        <w:tabs>
          <w:tab w:val="left" w:pos="851"/>
          <w:tab w:val="left" w:pos="1134"/>
          <w:tab w:val="left" w:pos="1418"/>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Çeki gücü, kW,</w:t>
      </w:r>
    </w:p>
    <w:p w14:paraId="589732ED" w14:textId="77777777" w:rsidR="00BA147E" w:rsidRPr="00341EC8" w:rsidRDefault="00BA147E" w:rsidP="00BA147E">
      <w:pPr>
        <w:tabs>
          <w:tab w:val="left" w:pos="851"/>
          <w:tab w:val="left" w:pos="1134"/>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Çeki kuvveti, kN,</w:t>
      </w:r>
    </w:p>
    <w:p w14:paraId="3B8991FA" w14:textId="77777777" w:rsidR="00BA147E" w:rsidRPr="00341EC8" w:rsidRDefault="00BA147E" w:rsidP="00BA147E">
      <w:pPr>
        <w:tabs>
          <w:tab w:val="left" w:pos="851"/>
          <w:tab w:val="left" w:pos="1134"/>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İlerleme hızı, km/h</w:t>
      </w:r>
    </w:p>
    <w:p w14:paraId="27B20288" w14:textId="77777777" w:rsidR="00BA147E" w:rsidRPr="00341EC8" w:rsidRDefault="00BA147E" w:rsidP="00BA147E">
      <w:pPr>
        <w:tabs>
          <w:tab w:val="left" w:pos="851"/>
          <w:tab w:val="left" w:pos="1134"/>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Motor devri, min</w:t>
      </w:r>
      <w:r w:rsidRPr="00341EC8">
        <w:rPr>
          <w:rFonts w:ascii="Times New Roman" w:eastAsia="Times New Roman" w:hAnsi="Times New Roman" w:cs="Times New Roman"/>
          <w:color w:val="000000"/>
          <w:sz w:val="24"/>
          <w:szCs w:val="24"/>
          <w:vertAlign w:val="superscript"/>
          <w:lang w:eastAsia="tr-TR"/>
        </w:rPr>
        <w:t>-1</w:t>
      </w:r>
    </w:p>
    <w:p w14:paraId="7317E5A8" w14:textId="77777777" w:rsidR="00BA147E" w:rsidRPr="00341EC8" w:rsidRDefault="00BA147E" w:rsidP="00BA147E">
      <w:pPr>
        <w:tabs>
          <w:tab w:val="left" w:pos="851"/>
          <w:tab w:val="left" w:pos="1134"/>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Vantilatör devri, min</w:t>
      </w:r>
      <w:r w:rsidRPr="00341EC8">
        <w:rPr>
          <w:rFonts w:ascii="Times New Roman" w:eastAsia="Times New Roman" w:hAnsi="Times New Roman" w:cs="Times New Roman"/>
          <w:color w:val="000000"/>
          <w:sz w:val="24"/>
          <w:szCs w:val="24"/>
          <w:vertAlign w:val="superscript"/>
          <w:lang w:eastAsia="tr-TR"/>
        </w:rPr>
        <w:t>-1</w:t>
      </w:r>
      <w:r w:rsidRPr="00341EC8">
        <w:rPr>
          <w:rFonts w:ascii="Times New Roman" w:eastAsia="Times New Roman" w:hAnsi="Times New Roman" w:cs="Times New Roman"/>
          <w:color w:val="000000"/>
          <w:sz w:val="24"/>
          <w:szCs w:val="24"/>
          <w:lang w:eastAsia="tr-TR"/>
        </w:rPr>
        <w:t xml:space="preserve"> (viskoz fan ise ölçülmez)</w:t>
      </w:r>
    </w:p>
    <w:p w14:paraId="76D25E75" w14:textId="77777777" w:rsidR="00BA147E" w:rsidRPr="00341EC8" w:rsidRDefault="00BA147E" w:rsidP="00BA147E">
      <w:pPr>
        <w:tabs>
          <w:tab w:val="left" w:pos="851"/>
          <w:tab w:val="left" w:pos="1134"/>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Patinaj, %</w:t>
      </w:r>
    </w:p>
    <w:p w14:paraId="7F7E953A" w14:textId="77777777" w:rsidR="00BA147E" w:rsidRPr="00341EC8" w:rsidRDefault="00BA147E" w:rsidP="00BA147E">
      <w:pPr>
        <w:tabs>
          <w:tab w:val="left" w:pos="851"/>
          <w:tab w:val="left" w:pos="1134"/>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Saatlik yakıt tüketimi, kg/h</w:t>
      </w:r>
    </w:p>
    <w:p w14:paraId="362FD379" w14:textId="77777777" w:rsidR="00BA147E" w:rsidRPr="00341EC8" w:rsidRDefault="00BA147E" w:rsidP="00BA147E">
      <w:pPr>
        <w:tabs>
          <w:tab w:val="left" w:pos="851"/>
          <w:tab w:val="left" w:pos="1134"/>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Özgül yakıt tüketimi g/kWh</w:t>
      </w:r>
    </w:p>
    <w:p w14:paraId="63D0971B" w14:textId="77777777" w:rsidR="00BA147E" w:rsidRPr="00341EC8" w:rsidRDefault="00BA147E" w:rsidP="00BA147E">
      <w:pPr>
        <w:tabs>
          <w:tab w:val="left" w:pos="851"/>
          <w:tab w:val="left" w:pos="1134"/>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Yakıt sıcaklığı, ºC</w:t>
      </w:r>
    </w:p>
    <w:p w14:paraId="5441D1F5" w14:textId="77777777" w:rsidR="00BA147E" w:rsidRPr="00341EC8" w:rsidRDefault="00BA147E" w:rsidP="00BA147E">
      <w:pPr>
        <w:tabs>
          <w:tab w:val="left" w:pos="851"/>
          <w:tab w:val="left" w:pos="1134"/>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Soğutucu akışkan sıcaklığı, ºC</w:t>
      </w:r>
    </w:p>
    <w:p w14:paraId="7C207419" w14:textId="77777777" w:rsidR="00BA147E" w:rsidRPr="00341EC8" w:rsidRDefault="00BA147E" w:rsidP="00BA147E">
      <w:pPr>
        <w:tabs>
          <w:tab w:val="left" w:pos="851"/>
          <w:tab w:val="left" w:pos="1134"/>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Motor yağı sıcaklığı, ºC</w:t>
      </w:r>
    </w:p>
    <w:p w14:paraId="0412E9F5" w14:textId="77777777" w:rsidR="00BA147E" w:rsidRPr="00341EC8" w:rsidRDefault="00BA147E" w:rsidP="00BA147E">
      <w:pPr>
        <w:tabs>
          <w:tab w:val="left" w:pos="851"/>
          <w:tab w:val="left" w:pos="1134"/>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Atmosferik sıcaklık, ºC</w:t>
      </w:r>
    </w:p>
    <w:p w14:paraId="64A60DAE" w14:textId="77777777" w:rsidR="00BA147E" w:rsidRPr="00341EC8" w:rsidRDefault="00BA147E" w:rsidP="00BA147E">
      <w:pPr>
        <w:tabs>
          <w:tab w:val="left" w:pos="851"/>
          <w:tab w:val="left" w:pos="1134"/>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Nispî nem, %</w:t>
      </w:r>
    </w:p>
    <w:p w14:paraId="5167B675" w14:textId="77777777" w:rsidR="00BA147E" w:rsidRPr="00341EC8" w:rsidRDefault="00BA147E" w:rsidP="00BA147E">
      <w:pPr>
        <w:tabs>
          <w:tab w:val="left" w:pos="851"/>
          <w:tab w:val="left" w:pos="1134"/>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lastRenderedPageBreak/>
        <w:tab/>
      </w: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Atmosferik basınç, kPa.</w:t>
      </w:r>
    </w:p>
    <w:p w14:paraId="12CF9613"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Ayıraç / reaktif madde yakıt tüketimi (uygulanabiliyorsa) g/kWh</w:t>
      </w:r>
    </w:p>
    <w:p w14:paraId="40BD1C23"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p>
    <w:p w14:paraId="31ED3E43"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Saatlik yakıt tüketim değeri grafikte çeki gücüne karşılık gelen değeri vermelidir. Veri noktaları ve en uygun değer çizgilerinin her ikisi de grafikler üzerinde gösterilmelidir.</w:t>
      </w:r>
    </w:p>
    <w:p w14:paraId="757A581E"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p>
    <w:p w14:paraId="7193778C"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Aynı grafik üzerinde birden fazla çalışma koşulu (dişli şanzımanlı, tam gaz veya gaz kısılarak vb.) gösterilebilir. Test edilen her bir hız için ayrı bir grafik gösterilmelidir. Çeki gücünün bir fonksiyonu olarak saatlik yakıt tüketiminin en uygun değeri için, karşılaştırma yapılabilecek şekilde her bir şanzıman çalışma kipi ve hızı gösterilmelidir.</w:t>
      </w:r>
    </w:p>
    <w:p w14:paraId="415E316B"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b/>
          <w:color w:val="000000"/>
          <w:sz w:val="24"/>
          <w:szCs w:val="24"/>
          <w:lang w:eastAsia="tr-TR"/>
        </w:rPr>
      </w:pPr>
    </w:p>
    <w:p w14:paraId="559A9D94" w14:textId="77777777" w:rsidR="00BA147E" w:rsidRPr="00341EC8" w:rsidRDefault="00BA147E" w:rsidP="00BA147E">
      <w:pPr>
        <w:pStyle w:val="Heading2"/>
        <w:tabs>
          <w:tab w:val="left" w:pos="1134"/>
        </w:tabs>
      </w:pPr>
      <w:bookmarkStart w:id="24" w:name="_Toc123508447"/>
      <w:r w:rsidRPr="00341EC8">
        <w:t>4.5.</w:t>
      </w:r>
      <w:r w:rsidRPr="00341EC8">
        <w:tab/>
        <w:t>Dönme Alanı ve Dönme Dairesi</w:t>
      </w:r>
      <w:bookmarkEnd w:id="24"/>
    </w:p>
    <w:p w14:paraId="279C0A16"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b/>
          <w:color w:val="000000"/>
          <w:sz w:val="24"/>
          <w:szCs w:val="24"/>
          <w:lang w:eastAsia="tr-TR"/>
        </w:rPr>
      </w:pPr>
    </w:p>
    <w:p w14:paraId="283BC73C"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Dönme alanı ve dönme dairesi aşağıda 4.5.1 ve 4.5.2 maddelerinde gösterildiği gibi ya da paletli olmayan traktörler için ISO 789-3: 2015 standardında kullanılan koşullar ve prosedürlere göre belirlenebilir.</w:t>
      </w:r>
    </w:p>
    <w:p w14:paraId="18570917"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Dönme alanı ve dönme dairesinin yarıçapları örnek deney raporunda gösterildiği gibi raporlandırılacaktır.</w:t>
      </w:r>
    </w:p>
    <w:p w14:paraId="5E0464FC"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p>
    <w:p w14:paraId="2EA26BA4"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4.5.1.</w:t>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Test Şartları</w:t>
      </w:r>
    </w:p>
    <w:p w14:paraId="280849F2"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61099ACF"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Bu ölçümler çeki testi için kullanılacak aynı tipteki test pisti üzerinde yapılmalıdır. İz genişliği üretici firma tarafından ayarlanmalıdır. Ön ve arka iz ayarları mümkün olduğu kadar aynı olmalı ve kaydedilmelidir. Traktör safra ağırlıksız olmalı ve yavaş bir şekilde hareket etmelidir (yaklaşık 2 km/h).</w:t>
      </w:r>
    </w:p>
    <w:p w14:paraId="4884E57E"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2D64FB00"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 xml:space="preserve">4.5.2 </w:t>
      </w:r>
      <w:r w:rsidRPr="00341EC8">
        <w:rPr>
          <w:rFonts w:ascii="Times New Roman" w:eastAsia="Times New Roman" w:hAnsi="Times New Roman" w:cs="Times New Roman"/>
          <w:color w:val="000000"/>
          <w:sz w:val="24"/>
          <w:szCs w:val="24"/>
          <w:lang w:eastAsia="tr-TR"/>
        </w:rPr>
        <w:tab/>
        <w:t>Test prosedürü</w:t>
      </w:r>
    </w:p>
    <w:p w14:paraId="15FDFBE1"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p>
    <w:p w14:paraId="4BB4A826"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Testler, dümenleme frenleri kullanılmadan, sağa ve sola dönerek yapılacaktır.</w:t>
      </w:r>
    </w:p>
    <w:p w14:paraId="6CA3A998"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p>
    <w:p w14:paraId="5DAE2CB8"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Ön teker çekişi ayrılabilen dört çeker traktörlerdeki ölçümler, ön dingil ayrılarak yapılmalıdır.</w:t>
      </w:r>
    </w:p>
    <w:p w14:paraId="7DF67C76"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p>
    <w:p w14:paraId="7411B11A" w14:textId="77777777" w:rsidR="00BA147E" w:rsidRPr="00341EC8" w:rsidRDefault="00BA147E" w:rsidP="00BA147E">
      <w:pPr>
        <w:tabs>
          <w:tab w:val="left" w:pos="567"/>
          <w:tab w:val="left" w:pos="993"/>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Ön ve arka dümenleme tekerleklerine ve bir ya da iki dingilin dümenlemesini ayırma tertibatına sahip olan traktörler, en küçük yarıçapı sağlayan konfigürasyonda test edilmelidir.</w:t>
      </w:r>
    </w:p>
    <w:p w14:paraId="65C4248F" w14:textId="77777777" w:rsidR="00BA147E" w:rsidRPr="00341EC8" w:rsidRDefault="00BA147E" w:rsidP="00BA147E">
      <w:pPr>
        <w:tabs>
          <w:tab w:val="left" w:pos="567"/>
          <w:tab w:val="left" w:pos="993"/>
        </w:tabs>
        <w:spacing w:after="0" w:line="240" w:lineRule="auto"/>
        <w:jc w:val="both"/>
        <w:rPr>
          <w:rFonts w:ascii="Times New Roman" w:eastAsia="Times New Roman" w:hAnsi="Times New Roman" w:cs="Times New Roman"/>
          <w:color w:val="000000"/>
          <w:sz w:val="24"/>
          <w:szCs w:val="24"/>
          <w:lang w:eastAsia="tr-TR"/>
        </w:rPr>
      </w:pPr>
    </w:p>
    <w:p w14:paraId="30BB745E"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Bir eksen etrafında dönebilen ve bu nedenle ölçülebilir hiçbir dönme dairesine sahip olmayan paletli traktörler için, yalnızca dönme alanının yarıçapı raporlandırılacaktır. Dönme alanı yarı çapı, dönme merkezinden en büyük daireyi tanımlayan traktör üzerindeki noktaya olan uzaklık olmalıdır.</w:t>
      </w:r>
    </w:p>
    <w:p w14:paraId="226BFBA3" w14:textId="77777777" w:rsidR="00BA147E" w:rsidRPr="00341EC8" w:rsidRDefault="00BA147E" w:rsidP="00BA147E">
      <w:pPr>
        <w:tabs>
          <w:tab w:val="left" w:pos="851"/>
        </w:tabs>
        <w:spacing w:after="0" w:line="240" w:lineRule="auto"/>
        <w:jc w:val="both"/>
        <w:rPr>
          <w:rFonts w:ascii="Times New Roman" w:eastAsia="Times New Roman" w:hAnsi="Times New Roman" w:cs="Times New Roman"/>
          <w:color w:val="000000"/>
          <w:sz w:val="24"/>
          <w:szCs w:val="24"/>
          <w:lang w:eastAsia="tr-TR"/>
        </w:rPr>
      </w:pPr>
    </w:p>
    <w:p w14:paraId="23A16C9D" w14:textId="77777777" w:rsidR="00BA147E" w:rsidRPr="00341EC8" w:rsidRDefault="00BA147E" w:rsidP="00BA147E">
      <w:pPr>
        <w:pStyle w:val="Heading2"/>
        <w:tabs>
          <w:tab w:val="left" w:pos="1134"/>
        </w:tabs>
      </w:pPr>
      <w:bookmarkStart w:id="25" w:name="_Toc123508448"/>
      <w:r w:rsidRPr="00341EC8">
        <w:t>4.6.</w:t>
      </w:r>
      <w:r w:rsidRPr="00341EC8">
        <w:tab/>
        <w:t>Ağırlık Merkezi</w:t>
      </w:r>
      <w:bookmarkEnd w:id="25"/>
    </w:p>
    <w:p w14:paraId="02D0990F"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b/>
          <w:color w:val="000000"/>
          <w:sz w:val="24"/>
          <w:szCs w:val="24"/>
          <w:lang w:eastAsia="tr-TR"/>
        </w:rPr>
      </w:pPr>
    </w:p>
    <w:p w14:paraId="178C75A5"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Test traktörünün ağırlık merkezinin yerini belirlemek için ISO 789-6: 1982; Amd 1: 1996 sayılı tadilatında ana hatları çizilen test koşulları ve prosedürleri kullanılabilir.</w:t>
      </w:r>
    </w:p>
    <w:p w14:paraId="028A0055"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p>
    <w:p w14:paraId="033B68A4"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Ağırlık merkezi, depolar doluyken ve sürücü koltuğu üzerine sürücüyü temsilen yerleştirilmiş 75 kg’lık bir ağırlık ile belirlenecek, aksi belirtilmedikçe traktör safra ağırlıksız olacaktır.</w:t>
      </w:r>
    </w:p>
    <w:p w14:paraId="192A120E" w14:textId="77777777" w:rsidR="00BA147E" w:rsidRPr="00341EC8" w:rsidRDefault="00BA147E" w:rsidP="00BA147E">
      <w:pPr>
        <w:tabs>
          <w:tab w:val="left" w:pos="851"/>
        </w:tabs>
        <w:spacing w:after="0" w:line="240" w:lineRule="auto"/>
        <w:jc w:val="both"/>
        <w:rPr>
          <w:rFonts w:ascii="Times New Roman" w:eastAsia="Times New Roman" w:hAnsi="Times New Roman" w:cs="Times New Roman"/>
          <w:b/>
          <w:color w:val="000000"/>
          <w:sz w:val="24"/>
          <w:szCs w:val="24"/>
          <w:lang w:eastAsia="tr-TR"/>
        </w:rPr>
      </w:pPr>
    </w:p>
    <w:p w14:paraId="7E036F94" w14:textId="77777777" w:rsidR="00BA147E" w:rsidRPr="00341EC8" w:rsidRDefault="00BA147E" w:rsidP="00BA147E">
      <w:pPr>
        <w:pStyle w:val="Heading2"/>
      </w:pPr>
      <w:bookmarkStart w:id="26" w:name="_Toc123508449"/>
      <w:r w:rsidRPr="00341EC8">
        <w:t>4.7.</w:t>
      </w:r>
      <w:r w:rsidRPr="00341EC8">
        <w:tab/>
      </w:r>
      <w:r w:rsidRPr="00341EC8">
        <w:tab/>
        <w:t>Frenleme</w:t>
      </w:r>
      <w:bookmarkEnd w:id="26"/>
    </w:p>
    <w:p w14:paraId="64DC8ACD" w14:textId="77777777" w:rsidR="00BA147E" w:rsidRPr="00341EC8" w:rsidRDefault="00BA147E" w:rsidP="00BA147E">
      <w:pPr>
        <w:tabs>
          <w:tab w:val="left" w:pos="851"/>
        </w:tabs>
        <w:spacing w:after="0" w:line="240" w:lineRule="auto"/>
        <w:jc w:val="both"/>
        <w:rPr>
          <w:rFonts w:ascii="Times New Roman" w:eastAsia="Times New Roman" w:hAnsi="Times New Roman" w:cs="Times New Roman"/>
          <w:color w:val="000000"/>
          <w:sz w:val="24"/>
          <w:szCs w:val="24"/>
          <w:lang w:eastAsia="tr-TR"/>
        </w:rPr>
      </w:pPr>
    </w:p>
    <w:p w14:paraId="7BC5C2D8"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4.7.1.</w:t>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Genel Test Şartları</w:t>
      </w:r>
    </w:p>
    <w:p w14:paraId="6CD0D9A5"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233A6E7A"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lastRenderedPageBreak/>
        <w:tab/>
        <w:t xml:space="preserve">Servis ve ikincil frenleme sistemlerinin performansı tam olarak geliştirilen ortalama frenleme ivmesine ve durma mesafesi boyunca hesaplanan ortalama frenleme ivmesine dayanmalıdır. Durma mesafesi, sürücünün fren kumandasını işletmeye başladığı andan traktörün durduğu ana kadar kapsanan uzaklıktır. </w:t>
      </w:r>
    </w:p>
    <w:p w14:paraId="13AD0894"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b/>
          <w:color w:val="000000"/>
          <w:sz w:val="24"/>
          <w:szCs w:val="24"/>
          <w:lang w:eastAsia="tr-TR"/>
        </w:rPr>
      </w:pPr>
      <w:r w:rsidRPr="00341EC8">
        <w:rPr>
          <w:rFonts w:ascii="Times New Roman" w:eastAsia="Times New Roman" w:hAnsi="Times New Roman" w:cs="Times New Roman"/>
          <w:color w:val="000000"/>
          <w:sz w:val="24"/>
          <w:szCs w:val="24"/>
          <w:lang w:eastAsia="tr-TR"/>
        </w:rPr>
        <w:t>(Elektrik tahrikli traktörler için daha sonra güncelleme yapılacaktır).</w:t>
      </w:r>
    </w:p>
    <w:p w14:paraId="702EC977"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p>
    <w:p w14:paraId="4DF3C0CF"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Park fren sistemlerinin performansı yokuş yukarı ve yokuş aşağı bakan traktörü sabit tutma kabiliyetine dayanmalıdır.</w:t>
      </w:r>
    </w:p>
    <w:p w14:paraId="1B38924E"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p>
    <w:p w14:paraId="64516A4A"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Frenleme performansı aşağıdaki koşullar altında yürütülen yol testleri sırasında ölçülmelidir:</w:t>
      </w:r>
    </w:p>
    <w:p w14:paraId="22677C51"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p>
    <w:p w14:paraId="7718E452" w14:textId="77777777" w:rsidR="00BA147E" w:rsidRPr="00341EC8" w:rsidRDefault="00BA147E" w:rsidP="00BA147E">
      <w:pPr>
        <w:tabs>
          <w:tab w:val="left" w:pos="851"/>
          <w:tab w:val="left" w:pos="1134"/>
        </w:tabs>
        <w:spacing w:after="0" w:line="240" w:lineRule="auto"/>
        <w:ind w:left="1440" w:hanging="1440"/>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Traktörün kütlesi her bir test tipi için öngörüldüğü gibi olmalı ve deney raporunda belirtilmelidir;</w:t>
      </w:r>
    </w:p>
    <w:p w14:paraId="10FC2723" w14:textId="77777777" w:rsidR="00BA147E" w:rsidRPr="00341EC8" w:rsidRDefault="00BA147E" w:rsidP="00BA147E">
      <w:pPr>
        <w:tabs>
          <w:tab w:val="left" w:pos="851"/>
          <w:tab w:val="left" w:pos="1134"/>
        </w:tabs>
        <w:spacing w:after="0" w:line="240" w:lineRule="auto"/>
        <w:ind w:left="1440" w:hanging="1440"/>
        <w:jc w:val="both"/>
        <w:rPr>
          <w:rFonts w:ascii="Times New Roman" w:eastAsia="Times New Roman" w:hAnsi="Times New Roman" w:cs="Times New Roman"/>
          <w:color w:val="000000"/>
          <w:sz w:val="24"/>
          <w:szCs w:val="24"/>
          <w:lang w:eastAsia="tr-TR"/>
        </w:rPr>
      </w:pPr>
    </w:p>
    <w:p w14:paraId="34761B3E" w14:textId="77777777" w:rsidR="00BA147E" w:rsidRPr="00341EC8" w:rsidRDefault="00BA147E" w:rsidP="00BA147E">
      <w:pPr>
        <w:tabs>
          <w:tab w:val="left" w:pos="1134"/>
        </w:tabs>
        <w:spacing w:after="0" w:line="240" w:lineRule="auto"/>
        <w:ind w:left="1440" w:hanging="1440"/>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Frenlenen dingildeki tekerleklere, normal tarım işinde kullanılan en yüksek yük kapasiteli lâstikler takılmalıdır;</w:t>
      </w:r>
    </w:p>
    <w:p w14:paraId="31FFF5D6" w14:textId="77777777" w:rsidR="00BA147E" w:rsidRPr="00341EC8" w:rsidRDefault="00BA147E" w:rsidP="00BA147E">
      <w:pPr>
        <w:tabs>
          <w:tab w:val="left" w:pos="1134"/>
        </w:tabs>
        <w:spacing w:after="0" w:line="240" w:lineRule="auto"/>
        <w:ind w:left="1440" w:hanging="1440"/>
        <w:jc w:val="both"/>
        <w:rPr>
          <w:rFonts w:ascii="Times New Roman" w:eastAsia="Times New Roman" w:hAnsi="Times New Roman" w:cs="Times New Roman"/>
          <w:color w:val="000000"/>
          <w:sz w:val="24"/>
          <w:szCs w:val="24"/>
          <w:lang w:eastAsia="tr-TR"/>
        </w:rPr>
      </w:pPr>
    </w:p>
    <w:p w14:paraId="4386E430" w14:textId="77777777" w:rsidR="00BA147E" w:rsidRPr="00341EC8" w:rsidRDefault="00BA147E" w:rsidP="00BA147E">
      <w:pPr>
        <w:tabs>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Yol, iyi bir tutunma sağlayan bir yüzeye sahip olmalıdır;</w:t>
      </w:r>
    </w:p>
    <w:p w14:paraId="28ECF049" w14:textId="77777777" w:rsidR="00BA147E" w:rsidRPr="00341EC8" w:rsidRDefault="00BA147E" w:rsidP="00BA147E">
      <w:pPr>
        <w:tabs>
          <w:tab w:val="left" w:pos="1134"/>
        </w:tabs>
        <w:spacing w:after="0" w:line="240" w:lineRule="auto"/>
        <w:jc w:val="both"/>
        <w:rPr>
          <w:rFonts w:ascii="Times New Roman" w:eastAsia="Times New Roman" w:hAnsi="Times New Roman" w:cs="Times New Roman"/>
          <w:color w:val="000000"/>
          <w:sz w:val="24"/>
          <w:szCs w:val="24"/>
          <w:lang w:eastAsia="tr-TR"/>
        </w:rPr>
      </w:pPr>
    </w:p>
    <w:p w14:paraId="24CAFB1C" w14:textId="77777777" w:rsidR="00BA147E" w:rsidRPr="00341EC8" w:rsidRDefault="00BA147E" w:rsidP="00BA147E">
      <w:pPr>
        <w:tabs>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Test, sonuçları etkileyebilecek rüzgâr olmadığı zaman yapılmalıdır;</w:t>
      </w:r>
    </w:p>
    <w:p w14:paraId="1A102BCE" w14:textId="77777777" w:rsidR="00BA147E" w:rsidRPr="00341EC8" w:rsidRDefault="00BA147E" w:rsidP="00BA147E">
      <w:pPr>
        <w:tabs>
          <w:tab w:val="left" w:pos="1134"/>
        </w:tabs>
        <w:spacing w:after="0" w:line="240" w:lineRule="auto"/>
        <w:jc w:val="both"/>
        <w:rPr>
          <w:rFonts w:ascii="Times New Roman" w:eastAsia="Times New Roman" w:hAnsi="Times New Roman" w:cs="Times New Roman"/>
          <w:color w:val="000000"/>
          <w:sz w:val="24"/>
          <w:szCs w:val="24"/>
          <w:lang w:eastAsia="tr-TR"/>
        </w:rPr>
      </w:pPr>
    </w:p>
    <w:p w14:paraId="796D2E03" w14:textId="77777777" w:rsidR="00BA147E" w:rsidRPr="00341EC8" w:rsidRDefault="00BA147E" w:rsidP="00BA147E">
      <w:pPr>
        <w:tabs>
          <w:tab w:val="left" w:pos="1134"/>
        </w:tabs>
        <w:spacing w:after="0" w:line="240" w:lineRule="auto"/>
        <w:ind w:left="1440" w:hanging="1440"/>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Testin başında lâstikler ya da lâstik paletler soğuk olmalıdır. Lastiklerdeki basınç ya da palet sürücüsü ve süspansiyon sistemi, traktör hareketsizken bunların taşıdığı yük için öngörülen şekilde olmalıdır.</w:t>
      </w:r>
    </w:p>
    <w:p w14:paraId="6C8B216C" w14:textId="77777777" w:rsidR="00BA147E" w:rsidRPr="00341EC8" w:rsidRDefault="00BA147E" w:rsidP="00BA147E">
      <w:pPr>
        <w:tabs>
          <w:tab w:val="left" w:pos="1134"/>
        </w:tabs>
        <w:spacing w:after="0" w:line="240" w:lineRule="auto"/>
        <w:ind w:left="1440" w:hanging="1440"/>
        <w:jc w:val="both"/>
        <w:rPr>
          <w:rFonts w:ascii="Times New Roman" w:eastAsia="Times New Roman" w:hAnsi="Times New Roman" w:cs="Times New Roman"/>
          <w:color w:val="000000"/>
          <w:sz w:val="24"/>
          <w:szCs w:val="24"/>
          <w:lang w:eastAsia="tr-TR"/>
        </w:rPr>
      </w:pPr>
    </w:p>
    <w:p w14:paraId="308E21A6"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Performans frenler kilitlenmeden ölçülmelidir.</w:t>
      </w:r>
    </w:p>
    <w:p w14:paraId="57ADA90E"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p>
    <w:p w14:paraId="3C3B706D"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Testler sırasında römork ya da çekilen ekipmanın frenleme sistemleri için imalatçı tarafından düşünülen bütün parçalar takılı olmalıdır.</w:t>
      </w:r>
    </w:p>
    <w:p w14:paraId="4F54E67B"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50BA8BD9"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4.7.2.</w:t>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Frenleme Testleri</w:t>
      </w:r>
    </w:p>
    <w:p w14:paraId="1F93DDD3"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06B1A0E7"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4.7.2.1.</w:t>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Soğuk servis fren sistemi testi</w:t>
      </w:r>
    </w:p>
    <w:p w14:paraId="677668B3"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p>
    <w:p w14:paraId="449B905D" w14:textId="77777777" w:rsidR="00BA147E" w:rsidRPr="00341EC8" w:rsidRDefault="00BA147E" w:rsidP="00BA147E">
      <w:pPr>
        <w:tabs>
          <w:tab w:val="left" w:pos="567"/>
          <w:tab w:val="left" w:pos="1276"/>
        </w:tabs>
        <w:spacing w:after="0" w:line="240" w:lineRule="auto"/>
        <w:jc w:val="both"/>
        <w:rPr>
          <w:rFonts w:ascii="Times New Roman" w:eastAsia="Times New Roman" w:hAnsi="Times New Roman" w:cs="Times New Roman"/>
          <w:b/>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b/>
          <w:color w:val="000000"/>
          <w:sz w:val="24"/>
          <w:szCs w:val="24"/>
          <w:lang w:eastAsia="tr-TR"/>
        </w:rPr>
        <w:t>Test Şartları</w:t>
      </w:r>
    </w:p>
    <w:p w14:paraId="1EFE2ADC" w14:textId="77777777" w:rsidR="00BA147E" w:rsidRPr="00341EC8" w:rsidRDefault="00BA147E" w:rsidP="00BA147E">
      <w:pPr>
        <w:tabs>
          <w:tab w:val="left" w:pos="567"/>
          <w:tab w:val="left" w:pos="1276"/>
        </w:tabs>
        <w:spacing w:after="0" w:line="240" w:lineRule="auto"/>
        <w:jc w:val="both"/>
        <w:rPr>
          <w:rFonts w:ascii="Times New Roman" w:eastAsia="Times New Roman" w:hAnsi="Times New Roman" w:cs="Times New Roman"/>
          <w:b/>
          <w:color w:val="000000"/>
          <w:sz w:val="24"/>
          <w:szCs w:val="24"/>
          <w:lang w:eastAsia="tr-TR"/>
        </w:rPr>
      </w:pPr>
    </w:p>
    <w:p w14:paraId="17BF030E"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Testin başlangıcında frenler soğuk olmalıdır. Aşağıdaki koşullardan herhangi biri karşılandığında bir frenin soğuk olduğu kabul edilir:</w:t>
      </w:r>
    </w:p>
    <w:p w14:paraId="15E4EE5B"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p>
    <w:p w14:paraId="0A98CA5D" w14:textId="77777777" w:rsidR="00BA147E" w:rsidRPr="00341EC8" w:rsidRDefault="00BA147E" w:rsidP="00BA147E">
      <w:pPr>
        <w:pStyle w:val="ListParagraph"/>
        <w:numPr>
          <w:ilvl w:val="0"/>
          <w:numId w:val="38"/>
        </w:numPr>
        <w:tabs>
          <w:tab w:val="left" w:pos="851"/>
          <w:tab w:val="left" w:pos="1134"/>
        </w:tabs>
        <w:spacing w:after="0" w:line="240" w:lineRule="auto"/>
        <w:ind w:hanging="156"/>
        <w:jc w:val="both"/>
        <w:rPr>
          <w:rFonts w:ascii="Times New Roman" w:eastAsia="Times New Roman" w:hAnsi="Times New Roman" w:cs="Times New Roman"/>
          <w:color w:val="000000"/>
          <w:sz w:val="24"/>
          <w:szCs w:val="24"/>
        </w:rPr>
      </w:pPr>
      <w:r w:rsidRPr="00341EC8">
        <w:rPr>
          <w:rFonts w:ascii="Times New Roman" w:eastAsia="Times New Roman" w:hAnsi="Times New Roman" w:cs="Times New Roman"/>
          <w:color w:val="000000"/>
          <w:sz w:val="24"/>
          <w:szCs w:val="24"/>
        </w:rPr>
        <w:tab/>
        <w:t xml:space="preserve">Diskte ya da kampana dışında ölçülen sıcaklık 100 </w:t>
      </w:r>
      <w:r w:rsidRPr="00341EC8">
        <w:rPr>
          <w:rFonts w:ascii="Times New Roman" w:eastAsia="Times New Roman" w:hAnsi="Times New Roman" w:cs="Times New Roman"/>
          <w:color w:val="000000"/>
          <w:sz w:val="24"/>
          <w:szCs w:val="24"/>
          <w:vertAlign w:val="superscript"/>
        </w:rPr>
        <w:t>o</w:t>
      </w:r>
      <w:r w:rsidRPr="00341EC8">
        <w:rPr>
          <w:rFonts w:ascii="Times New Roman" w:eastAsia="Times New Roman" w:hAnsi="Times New Roman" w:cs="Times New Roman"/>
          <w:color w:val="000000"/>
          <w:sz w:val="24"/>
          <w:szCs w:val="24"/>
        </w:rPr>
        <w:t>C’ın altındadır;</w:t>
      </w:r>
    </w:p>
    <w:p w14:paraId="22981932"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p>
    <w:p w14:paraId="400B4A9C" w14:textId="77777777" w:rsidR="00BA147E" w:rsidRPr="00341EC8" w:rsidRDefault="00BA147E" w:rsidP="00BA147E">
      <w:pPr>
        <w:tabs>
          <w:tab w:val="left" w:pos="851"/>
          <w:tab w:val="left" w:pos="1134"/>
        </w:tabs>
        <w:spacing w:after="0" w:line="240" w:lineRule="auto"/>
        <w:ind w:left="1440" w:hanging="1440"/>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 xml:space="preserve">Yağa daldırılmış frenler dâhil tamamen kapalı frenlerde, mahfazanın dışında ölçülen </w:t>
      </w:r>
      <w:r w:rsidRPr="00341EC8">
        <w:rPr>
          <w:rFonts w:ascii="Times New Roman" w:eastAsia="Times New Roman" w:hAnsi="Times New Roman" w:cs="Times New Roman"/>
          <w:color w:val="000000"/>
          <w:sz w:val="24"/>
          <w:szCs w:val="24"/>
          <w:lang w:eastAsia="tr-TR"/>
        </w:rPr>
        <w:tab/>
        <w:t xml:space="preserve">sıcaklık 50 </w:t>
      </w:r>
      <w:r w:rsidRPr="00341EC8">
        <w:rPr>
          <w:rFonts w:ascii="Times New Roman" w:eastAsia="Times New Roman" w:hAnsi="Times New Roman" w:cs="Times New Roman"/>
          <w:color w:val="000000"/>
          <w:sz w:val="24"/>
          <w:szCs w:val="24"/>
          <w:vertAlign w:val="superscript"/>
          <w:lang w:eastAsia="tr-TR"/>
        </w:rPr>
        <w:t>o</w:t>
      </w:r>
      <w:r w:rsidRPr="00341EC8">
        <w:rPr>
          <w:rFonts w:ascii="Times New Roman" w:eastAsia="Times New Roman" w:hAnsi="Times New Roman" w:cs="Times New Roman"/>
          <w:color w:val="000000"/>
          <w:sz w:val="24"/>
          <w:szCs w:val="24"/>
          <w:lang w:eastAsia="tr-TR"/>
        </w:rPr>
        <w:t>C’ın altındadır;</w:t>
      </w:r>
    </w:p>
    <w:p w14:paraId="0C3A2C66" w14:textId="77777777" w:rsidR="00BA147E" w:rsidRPr="00341EC8" w:rsidRDefault="00BA147E" w:rsidP="00BA147E">
      <w:pPr>
        <w:tabs>
          <w:tab w:val="left" w:pos="851"/>
          <w:tab w:val="left" w:pos="1134"/>
        </w:tabs>
        <w:spacing w:after="0" w:line="240" w:lineRule="auto"/>
        <w:ind w:left="1440" w:hanging="1440"/>
        <w:jc w:val="both"/>
        <w:rPr>
          <w:rFonts w:ascii="Times New Roman" w:eastAsia="Times New Roman" w:hAnsi="Times New Roman" w:cs="Times New Roman"/>
          <w:color w:val="000000"/>
          <w:sz w:val="24"/>
          <w:szCs w:val="24"/>
          <w:lang w:eastAsia="tr-TR"/>
        </w:rPr>
      </w:pPr>
    </w:p>
    <w:p w14:paraId="2EC603D9"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Frenler bir saat boyunca çalıştırılmamıştır.</w:t>
      </w:r>
    </w:p>
    <w:p w14:paraId="7D8E578C"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p>
    <w:p w14:paraId="58C18D25"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Fren testi sırasında, frenlenmeyen dingil, kavramadan ayrılabiliyorsa, frenlenen dingile bağlanmamalıdır. Ancak arka dingili frenli olan ve frenleme sırasında önden çekişli dingilin otomatik olarak devreye girdiği traktörlerde, ön tahrik dingili frenlenmiş kabul edilir.</w:t>
      </w:r>
    </w:p>
    <w:p w14:paraId="1450A4E1"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p>
    <w:p w14:paraId="74D1F672"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lastRenderedPageBreak/>
        <w:tab/>
        <w:t>Test aşağıdaki koşullar altında yürütülecektir:</w:t>
      </w:r>
    </w:p>
    <w:p w14:paraId="35E861C9"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p>
    <w:p w14:paraId="2EFC24ED" w14:textId="77777777" w:rsidR="00BA147E" w:rsidRPr="00341EC8" w:rsidRDefault="00BA147E" w:rsidP="00BA147E">
      <w:pPr>
        <w:tabs>
          <w:tab w:val="left" w:pos="851"/>
          <w:tab w:val="left" w:pos="1134"/>
        </w:tabs>
        <w:spacing w:after="0" w:line="240" w:lineRule="auto"/>
        <w:ind w:left="1440" w:hanging="1440"/>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Frenlenmeyen dingil de kendi teknik olarak izin verilen azamî kütlesine yüklü olmak üzere, traktör azamî kütlesine kadar safra ağırlıkları ile yüklenmelidir; bütün tekerleklerinden frenlenen traktörler için, ön dingil kendi teknik olarak izin verilen azamî kütlesine yüklenmelidir;</w:t>
      </w:r>
    </w:p>
    <w:p w14:paraId="1A2167D3" w14:textId="77777777" w:rsidR="00BA147E" w:rsidRPr="00341EC8" w:rsidRDefault="00BA147E" w:rsidP="00BA147E">
      <w:pPr>
        <w:tabs>
          <w:tab w:val="left" w:pos="851"/>
          <w:tab w:val="left" w:pos="1134"/>
        </w:tabs>
        <w:spacing w:after="0" w:line="240" w:lineRule="auto"/>
        <w:ind w:left="1440" w:hanging="1440"/>
        <w:jc w:val="both"/>
        <w:rPr>
          <w:rFonts w:ascii="Times New Roman" w:eastAsia="Times New Roman" w:hAnsi="Times New Roman" w:cs="Times New Roman"/>
          <w:color w:val="000000"/>
          <w:sz w:val="24"/>
          <w:szCs w:val="24"/>
          <w:lang w:eastAsia="tr-TR"/>
        </w:rPr>
      </w:pPr>
    </w:p>
    <w:p w14:paraId="0E98C752" w14:textId="77777777" w:rsidR="00BA147E" w:rsidRPr="00341EC8" w:rsidRDefault="00BA147E" w:rsidP="00BA147E">
      <w:pPr>
        <w:tabs>
          <w:tab w:val="left" w:pos="851"/>
          <w:tab w:val="left" w:pos="1134"/>
        </w:tabs>
        <w:spacing w:after="0" w:line="240" w:lineRule="auto"/>
        <w:ind w:left="1440" w:hanging="1440"/>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Test üzerinde yalnızca sürücü ve gerekiyorsa test sonuçlarını izlemekten sorumlu bir kişi olmak üzere safra ağırlıksız traktör üzerinde tekrar edilmelidir;</w:t>
      </w:r>
    </w:p>
    <w:p w14:paraId="16235B13" w14:textId="77777777" w:rsidR="00BA147E" w:rsidRPr="00341EC8" w:rsidRDefault="00BA147E" w:rsidP="00BA147E">
      <w:pPr>
        <w:tabs>
          <w:tab w:val="left" w:pos="851"/>
          <w:tab w:val="left" w:pos="1134"/>
        </w:tabs>
        <w:spacing w:after="0" w:line="240" w:lineRule="auto"/>
        <w:ind w:left="1440" w:hanging="1440"/>
        <w:jc w:val="both"/>
        <w:rPr>
          <w:rFonts w:ascii="Times New Roman" w:eastAsia="Times New Roman" w:hAnsi="Times New Roman" w:cs="Times New Roman"/>
          <w:color w:val="000000"/>
          <w:sz w:val="24"/>
          <w:szCs w:val="24"/>
          <w:lang w:eastAsia="tr-TR"/>
        </w:rPr>
      </w:pPr>
    </w:p>
    <w:p w14:paraId="6569A9EA"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Yol düz olmalıdır.</w:t>
      </w:r>
    </w:p>
    <w:p w14:paraId="21A850D3"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p>
    <w:p w14:paraId="513167D2"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b/>
          <w:color w:val="000000"/>
          <w:sz w:val="24"/>
          <w:szCs w:val="24"/>
          <w:lang w:eastAsia="tr-TR"/>
        </w:rPr>
      </w:pPr>
      <w:r w:rsidRPr="00341EC8">
        <w:rPr>
          <w:rFonts w:ascii="Times New Roman" w:eastAsia="Times New Roman" w:hAnsi="Times New Roman" w:cs="Times New Roman"/>
          <w:b/>
          <w:color w:val="000000"/>
          <w:sz w:val="24"/>
          <w:szCs w:val="24"/>
          <w:lang w:eastAsia="tr-TR"/>
        </w:rPr>
        <w:tab/>
        <w:t>Test Prosedürü</w:t>
      </w:r>
    </w:p>
    <w:p w14:paraId="6F68D3D4"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b/>
          <w:color w:val="000000"/>
          <w:sz w:val="24"/>
          <w:szCs w:val="24"/>
          <w:lang w:eastAsia="tr-TR"/>
        </w:rPr>
      </w:pPr>
    </w:p>
    <w:p w14:paraId="2393657A"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Azamî hızında ya da 50 ± 5 km/h’lik bir hızla (hangisi daha az ise), hareket eden traktör ile servis freni kumandasına bir kuvvet uygulanmalı, uygulanan kuvvet ölçülmeli ve sonuçta ortaya çıkan durma mesafesi ve kat edilen mesafe ile ilerleme hızındaki azalma ölçülmelidir. Arzu edilirse, tamamen geliştirilen ortalama frenleme ivmesi hız ve mesafe ölçümünden başka, örneğin ivmeölçer kullanmak suretiyle ölçülebilir.</w:t>
      </w:r>
    </w:p>
    <w:p w14:paraId="68A8BDBA"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Mümkün ise frenleme uygulaması başladığında motor kavramadan ayrılmalıdır. Eğer bu mümkün değilse, motorun devir kumandası en küçük motor devri konumuna getirilmelidir.</w:t>
      </w:r>
    </w:p>
    <w:p w14:paraId="2C83828E"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p>
    <w:p w14:paraId="4C345056"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b/>
          <w:color w:val="000000"/>
          <w:sz w:val="24"/>
          <w:szCs w:val="24"/>
          <w:lang w:eastAsia="tr-TR"/>
        </w:rPr>
      </w:pPr>
      <w:r w:rsidRPr="00341EC8">
        <w:rPr>
          <w:rFonts w:ascii="Times New Roman" w:eastAsia="Times New Roman" w:hAnsi="Times New Roman" w:cs="Times New Roman"/>
          <w:b/>
          <w:color w:val="000000"/>
          <w:sz w:val="24"/>
          <w:szCs w:val="24"/>
          <w:lang w:eastAsia="tr-TR"/>
        </w:rPr>
        <w:tab/>
        <w:t>Test Sonuçları</w:t>
      </w:r>
    </w:p>
    <w:p w14:paraId="0DFAC96A"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p>
    <w:p w14:paraId="690D96A3"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noProof/>
          <w:color w:val="000000"/>
          <w:sz w:val="24"/>
          <w:szCs w:val="24"/>
          <w:lang w:eastAsia="tr-TR"/>
        </w:rPr>
        <mc:AlternateContent>
          <mc:Choice Requires="wps">
            <w:drawing>
              <wp:anchor distT="0" distB="0" distL="114300" distR="114300" simplePos="0" relativeHeight="251666432" behindDoc="0" locked="0" layoutInCell="1" allowOverlap="1" wp14:anchorId="6D5823C2" wp14:editId="6960C854">
                <wp:simplePos x="0" y="0"/>
                <wp:positionH relativeFrom="column">
                  <wp:posOffset>2427605</wp:posOffset>
                </wp:positionH>
                <wp:positionV relativeFrom="paragraph">
                  <wp:posOffset>461010</wp:posOffset>
                </wp:positionV>
                <wp:extent cx="1466850" cy="717550"/>
                <wp:effectExtent l="0" t="0" r="19050" b="25400"/>
                <wp:wrapNone/>
                <wp:docPr id="22" name="Dikdörtgen 22"/>
                <wp:cNvGraphicFramePr/>
                <a:graphic xmlns:a="http://schemas.openxmlformats.org/drawingml/2006/main">
                  <a:graphicData uri="http://schemas.microsoft.com/office/word/2010/wordprocessingShape">
                    <wps:wsp>
                      <wps:cNvSpPr/>
                      <wps:spPr>
                        <a:xfrm>
                          <a:off x="0" y="0"/>
                          <a:ext cx="1466850" cy="7175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9AD7AC" id="Dikdörtgen 22" o:spid="_x0000_s1026" style="position:absolute;margin-left:191.15pt;margin-top:36.3pt;width:115.5pt;height: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" filled="f" strokecolor="black [3213]"/>
            </w:pict>
          </mc:Fallback>
        </mc:AlternateContent>
      </w:r>
      <w:r w:rsidRPr="00341EC8">
        <w:rPr>
          <w:rFonts w:ascii="Times New Roman" w:eastAsia="Times New Roman" w:hAnsi="Times New Roman" w:cs="Times New Roman"/>
          <w:color w:val="000000"/>
          <w:sz w:val="24"/>
          <w:szCs w:val="24"/>
          <w:lang w:eastAsia="tr-TR"/>
        </w:rPr>
        <w:tab/>
        <w:t>Fren kumandasına uygulanan bir dizi kuvvet değeri için durma mesafesi kaydedilmeli ve sonuçta ortaya çıkan tam olarak geliştirilen ortalama frenleme ivmesi ve ortalama frenleme ivmesi aşağıdaki formüllerden hesaplanmalıdır:</w:t>
      </w:r>
    </w:p>
    <w:p w14:paraId="4958CEB8"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10"/>
          <w:szCs w:val="10"/>
          <w:lang w:eastAsia="tr-TR"/>
        </w:rPr>
      </w:pPr>
    </w:p>
    <w:p w14:paraId="6EFF4B12" w14:textId="77777777" w:rsidR="00BA147E" w:rsidRPr="00341EC8" w:rsidRDefault="001743A3" w:rsidP="00BA147E">
      <w:pPr>
        <w:spacing w:after="0" w:line="240" w:lineRule="auto"/>
        <w:jc w:val="both"/>
        <w:rPr>
          <w:rFonts w:ascii="Cambria Math" w:eastAsia="Cambria Math" w:hAnsi="Cambria Math" w:cs="Cambria Math"/>
          <w:color w:val="000000"/>
          <w:sz w:val="24"/>
          <w:szCs w:val="24"/>
          <w:lang w:eastAsia="tr-TR"/>
        </w:rPr>
      </w:pPr>
      <m:oMathPara>
        <m:oMath>
          <m:sSub>
            <m:sSubPr>
              <m:ctrlPr>
                <w:rPr>
                  <w:rFonts w:ascii="Cambria Math" w:eastAsia="Cambria Math" w:hAnsi="Cambria Math" w:cs="Cambria Math"/>
                  <w:color w:val="000000"/>
                  <w:sz w:val="24"/>
                  <w:szCs w:val="24"/>
                  <w:lang w:eastAsia="tr-TR"/>
                </w:rPr>
              </m:ctrlPr>
            </m:sSubPr>
            <m:e>
              <m:r>
                <w:rPr>
                  <w:rFonts w:ascii="Cambria Math" w:eastAsia="Cambria Math" w:hAnsi="Cambria Math" w:cs="Cambria Math"/>
                  <w:color w:val="000000"/>
                  <w:sz w:val="24"/>
                  <w:szCs w:val="24"/>
                  <w:lang w:eastAsia="tr-TR"/>
                </w:rPr>
                <m:t>d</m:t>
              </m:r>
            </m:e>
            <m:sub>
              <m:r>
                <w:rPr>
                  <w:rFonts w:ascii="Cambria Math" w:eastAsia="Cambria Math" w:hAnsi="Cambria Math" w:cs="Cambria Math"/>
                  <w:color w:val="000000"/>
                  <w:sz w:val="24"/>
                  <w:szCs w:val="24"/>
                  <w:lang w:eastAsia="tr-TR"/>
                </w:rPr>
                <m:t>m</m:t>
              </m:r>
            </m:sub>
          </m:sSub>
          <m:r>
            <w:rPr>
              <w:rFonts w:ascii="Cambria Math" w:eastAsia="Cambria Math" w:hAnsi="Cambria Math" w:cs="Cambria Math"/>
              <w:color w:val="000000"/>
              <w:sz w:val="24"/>
              <w:szCs w:val="24"/>
              <w:lang w:eastAsia="tr-TR"/>
            </w:rPr>
            <m:t>=</m:t>
          </m:r>
          <m:d>
            <m:dPr>
              <m:begChr m:val="["/>
              <m:endChr m:val="]"/>
              <m:ctrlPr>
                <w:rPr>
                  <w:rFonts w:ascii="Cambria Math" w:eastAsia="Cambria Math" w:hAnsi="Cambria Math" w:cs="Cambria Math"/>
                  <w:color w:val="000000"/>
                  <w:sz w:val="24"/>
                  <w:szCs w:val="24"/>
                  <w:lang w:eastAsia="tr-TR"/>
                </w:rPr>
              </m:ctrlPr>
            </m:dPr>
            <m:e>
              <m:f>
                <m:fPr>
                  <m:ctrlPr>
                    <w:rPr>
                      <w:rFonts w:ascii="Cambria Math" w:eastAsia="Cambria Math" w:hAnsi="Cambria Math" w:cs="Cambria Math"/>
                      <w:color w:val="000000"/>
                      <w:sz w:val="24"/>
                      <w:szCs w:val="24"/>
                      <w:lang w:eastAsia="tr-TR"/>
                    </w:rPr>
                  </m:ctrlPr>
                </m:fPr>
                <m:num>
                  <m:sSubSup>
                    <m:sSubSupPr>
                      <m:ctrlPr>
                        <w:rPr>
                          <w:rFonts w:ascii="Cambria Math" w:eastAsia="Cambria Math" w:hAnsi="Cambria Math" w:cs="Cambria Math"/>
                          <w:color w:val="000000"/>
                          <w:sz w:val="24"/>
                          <w:szCs w:val="24"/>
                          <w:lang w:eastAsia="tr-TR"/>
                        </w:rPr>
                      </m:ctrlPr>
                    </m:sSubSupPr>
                    <m:e>
                      <m:r>
                        <w:rPr>
                          <w:rFonts w:ascii="Cambria Math" w:eastAsia="Cambria Math" w:hAnsi="Cambria Math" w:cs="Cambria Math"/>
                          <w:color w:val="000000"/>
                          <w:sz w:val="24"/>
                          <w:szCs w:val="24"/>
                          <w:lang w:eastAsia="tr-TR"/>
                        </w:rPr>
                        <m:t>v</m:t>
                      </m:r>
                    </m:e>
                    <m:sub>
                      <m:r>
                        <w:rPr>
                          <w:rFonts w:ascii="Cambria Math" w:eastAsia="Cambria Math" w:hAnsi="Cambria Math" w:cs="Cambria Math"/>
                          <w:color w:val="000000"/>
                          <w:sz w:val="24"/>
                          <w:szCs w:val="24"/>
                          <w:lang w:eastAsia="tr-TR"/>
                        </w:rPr>
                        <m:t>b</m:t>
                      </m:r>
                    </m:sub>
                    <m:sup>
                      <m:r>
                        <w:rPr>
                          <w:rFonts w:ascii="Cambria Math" w:eastAsia="Cambria Math" w:hAnsi="Cambria Math" w:cs="Cambria Math"/>
                          <w:color w:val="000000"/>
                          <w:sz w:val="24"/>
                          <w:szCs w:val="24"/>
                          <w:lang w:eastAsia="tr-TR"/>
                        </w:rPr>
                        <m:t>2</m:t>
                      </m:r>
                    </m:sup>
                  </m:sSubSup>
                  <m:r>
                    <w:rPr>
                      <w:rFonts w:ascii="Cambria Math" w:eastAsia="Cambria Math" w:hAnsi="Cambria Math" w:cs="Cambria Math"/>
                      <w:color w:val="000000"/>
                      <w:sz w:val="24"/>
                      <w:szCs w:val="24"/>
                      <w:lang w:eastAsia="tr-TR"/>
                    </w:rPr>
                    <m:t>-</m:t>
                  </m:r>
                  <m:sSubSup>
                    <m:sSubSupPr>
                      <m:ctrlPr>
                        <w:rPr>
                          <w:rFonts w:ascii="Cambria Math" w:eastAsia="Cambria Math" w:hAnsi="Cambria Math" w:cs="Cambria Math"/>
                          <w:color w:val="000000"/>
                          <w:sz w:val="24"/>
                          <w:szCs w:val="24"/>
                          <w:lang w:eastAsia="tr-TR"/>
                        </w:rPr>
                      </m:ctrlPr>
                    </m:sSubSupPr>
                    <m:e>
                      <m:r>
                        <w:rPr>
                          <w:rFonts w:ascii="Cambria Math" w:eastAsia="Cambria Math" w:hAnsi="Cambria Math" w:cs="Cambria Math"/>
                          <w:color w:val="000000"/>
                          <w:sz w:val="24"/>
                          <w:szCs w:val="24"/>
                          <w:lang w:eastAsia="tr-TR"/>
                        </w:rPr>
                        <m:t>v</m:t>
                      </m:r>
                    </m:e>
                    <m:sub>
                      <m:r>
                        <w:rPr>
                          <w:rFonts w:ascii="Cambria Math" w:eastAsia="Cambria Math" w:hAnsi="Cambria Math" w:cs="Cambria Math"/>
                          <w:color w:val="000000"/>
                          <w:sz w:val="24"/>
                          <w:szCs w:val="24"/>
                          <w:lang w:eastAsia="tr-TR"/>
                        </w:rPr>
                        <m:t>e</m:t>
                      </m:r>
                    </m:sub>
                    <m:sup>
                      <m:r>
                        <w:rPr>
                          <w:rFonts w:ascii="Cambria Math" w:eastAsia="Cambria Math" w:hAnsi="Cambria Math" w:cs="Cambria Math"/>
                          <w:color w:val="000000"/>
                          <w:sz w:val="24"/>
                          <w:szCs w:val="24"/>
                          <w:lang w:eastAsia="tr-TR"/>
                        </w:rPr>
                        <m:t>2</m:t>
                      </m:r>
                    </m:sup>
                  </m:sSubSup>
                </m:num>
                <m:den>
                  <m:r>
                    <w:rPr>
                      <w:rFonts w:ascii="Cambria Math" w:eastAsia="Cambria Math" w:hAnsi="Cambria Math" w:cs="Cambria Math"/>
                      <w:color w:val="000000"/>
                      <w:sz w:val="24"/>
                      <w:szCs w:val="24"/>
                      <w:lang w:eastAsia="tr-TR"/>
                    </w:rPr>
                    <m:t>2</m:t>
                  </m:r>
                  <m:d>
                    <m:dPr>
                      <m:ctrlPr>
                        <w:rPr>
                          <w:rFonts w:ascii="Cambria Math" w:eastAsia="Cambria Math" w:hAnsi="Cambria Math" w:cs="Cambria Math"/>
                          <w:color w:val="000000"/>
                          <w:sz w:val="24"/>
                          <w:szCs w:val="24"/>
                          <w:lang w:eastAsia="tr-TR"/>
                        </w:rPr>
                      </m:ctrlPr>
                    </m:dPr>
                    <m:e>
                      <m:sSub>
                        <m:sSubPr>
                          <m:ctrlPr>
                            <w:rPr>
                              <w:rFonts w:ascii="Cambria Math" w:eastAsia="Cambria Math" w:hAnsi="Cambria Math" w:cs="Cambria Math"/>
                              <w:color w:val="000000"/>
                              <w:sz w:val="24"/>
                              <w:szCs w:val="24"/>
                              <w:lang w:eastAsia="tr-TR"/>
                            </w:rPr>
                          </m:ctrlPr>
                        </m:sSubPr>
                        <m:e>
                          <m:r>
                            <w:rPr>
                              <w:rFonts w:ascii="Cambria Math" w:eastAsia="Cambria Math" w:hAnsi="Cambria Math" w:cs="Cambria Math"/>
                              <w:color w:val="000000"/>
                              <w:sz w:val="24"/>
                              <w:szCs w:val="24"/>
                              <w:lang w:eastAsia="tr-TR"/>
                            </w:rPr>
                            <m:t>s</m:t>
                          </m:r>
                        </m:e>
                        <m:sub>
                          <m:r>
                            <w:rPr>
                              <w:rFonts w:ascii="Cambria Math" w:eastAsia="Cambria Math" w:hAnsi="Cambria Math" w:cs="Cambria Math"/>
                              <w:color w:val="000000"/>
                              <w:sz w:val="24"/>
                              <w:szCs w:val="24"/>
                              <w:lang w:eastAsia="tr-TR"/>
                            </w:rPr>
                            <m:t>e</m:t>
                          </m:r>
                        </m:sub>
                      </m:sSub>
                      <m:r>
                        <w:rPr>
                          <w:rFonts w:ascii="Cambria Math" w:eastAsia="Cambria Math" w:hAnsi="Cambria Math" w:cs="Cambria Math"/>
                          <w:color w:val="000000"/>
                          <w:sz w:val="24"/>
                          <w:szCs w:val="24"/>
                          <w:lang w:eastAsia="tr-TR"/>
                        </w:rPr>
                        <m:t>-</m:t>
                      </m:r>
                      <m:sSub>
                        <m:sSubPr>
                          <m:ctrlPr>
                            <w:rPr>
                              <w:rFonts w:ascii="Cambria Math" w:eastAsia="Cambria Math" w:hAnsi="Cambria Math" w:cs="Cambria Math"/>
                              <w:color w:val="000000"/>
                              <w:sz w:val="24"/>
                              <w:szCs w:val="24"/>
                              <w:lang w:eastAsia="tr-TR"/>
                            </w:rPr>
                          </m:ctrlPr>
                        </m:sSubPr>
                        <m:e>
                          <m:r>
                            <w:rPr>
                              <w:rFonts w:ascii="Cambria Math" w:eastAsia="Cambria Math" w:hAnsi="Cambria Math" w:cs="Cambria Math"/>
                              <w:color w:val="000000"/>
                              <w:sz w:val="24"/>
                              <w:szCs w:val="24"/>
                              <w:lang w:eastAsia="tr-TR"/>
                            </w:rPr>
                            <m:t>s</m:t>
                          </m:r>
                        </m:e>
                        <m:sub>
                          <m:r>
                            <w:rPr>
                              <w:rFonts w:ascii="Cambria Math" w:eastAsia="Cambria Math" w:hAnsi="Cambria Math" w:cs="Cambria Math"/>
                              <w:color w:val="000000"/>
                              <w:sz w:val="24"/>
                              <w:szCs w:val="24"/>
                              <w:lang w:eastAsia="tr-TR"/>
                            </w:rPr>
                            <m:t>b</m:t>
                          </m:r>
                        </m:sub>
                      </m:sSub>
                    </m:e>
                  </m:d>
                </m:den>
              </m:f>
            </m:e>
          </m:d>
        </m:oMath>
      </m:oMathPara>
    </w:p>
    <w:p w14:paraId="5ADA6F2E" w14:textId="77777777" w:rsidR="00BA147E" w:rsidRPr="00341EC8" w:rsidRDefault="00BA147E" w:rsidP="00BA147E">
      <w:pPr>
        <w:spacing w:after="0" w:line="240" w:lineRule="auto"/>
        <w:ind w:firstLine="567"/>
        <w:jc w:val="both"/>
        <w:rPr>
          <w:rFonts w:ascii="Cambria Math" w:eastAsia="Cambria Math" w:hAnsi="Cambria Math" w:cs="Cambria Math"/>
          <w:color w:val="000000"/>
          <w:sz w:val="24"/>
          <w:szCs w:val="24"/>
          <w:lang w:eastAsia="tr-TR"/>
        </w:rPr>
      </w:pPr>
      <w:r w:rsidRPr="00341EC8">
        <w:rPr>
          <w:rFonts w:ascii="Cambria Math" w:eastAsia="Cambria Math" w:hAnsi="Cambria Math" w:cs="Cambria Math"/>
          <w:color w:val="000000"/>
          <w:sz w:val="24"/>
          <w:szCs w:val="24"/>
          <w:lang w:eastAsia="tr-TR"/>
        </w:rPr>
        <w:t>Burada</w:t>
      </w:r>
    </w:p>
    <w:p w14:paraId="08E81779" w14:textId="77777777" w:rsidR="00BA147E" w:rsidRPr="00341EC8" w:rsidRDefault="00BA147E" w:rsidP="00BA147E">
      <w:pPr>
        <w:spacing w:after="0" w:line="240" w:lineRule="auto"/>
        <w:ind w:firstLine="567"/>
        <w:jc w:val="both"/>
        <w:rPr>
          <w:rFonts w:ascii="Cambria Math" w:eastAsia="Cambria Math" w:hAnsi="Cambria Math" w:cs="Cambria Math"/>
          <w:color w:val="000000"/>
          <w:sz w:val="24"/>
          <w:szCs w:val="24"/>
          <w:lang w:eastAsia="tr-TR"/>
        </w:rPr>
      </w:pPr>
    </w:p>
    <w:p w14:paraId="4AD935AD" w14:textId="77777777" w:rsidR="00BA147E" w:rsidRPr="00341EC8" w:rsidRDefault="00BA147E" w:rsidP="00BA147E">
      <w:pPr>
        <w:tabs>
          <w:tab w:val="left" w:pos="851"/>
          <w:tab w:val="left" w:pos="1134"/>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i/>
          <w:color w:val="000000"/>
          <w:sz w:val="24"/>
          <w:szCs w:val="24"/>
          <w:lang w:eastAsia="tr-TR"/>
        </w:rPr>
        <w:tab/>
      </w:r>
      <w:r w:rsidRPr="00341EC8">
        <w:rPr>
          <w:rFonts w:ascii="Times New Roman" w:eastAsia="Times New Roman" w:hAnsi="Times New Roman" w:cs="Times New Roman"/>
          <w:i/>
          <w:color w:val="000000"/>
          <w:sz w:val="24"/>
          <w:szCs w:val="24"/>
          <w:lang w:eastAsia="tr-TR"/>
        </w:rPr>
        <w:tab/>
        <w:t>d</w:t>
      </w:r>
      <w:r w:rsidRPr="00341EC8">
        <w:rPr>
          <w:rFonts w:ascii="Times New Roman" w:eastAsia="Times New Roman" w:hAnsi="Times New Roman" w:cs="Times New Roman"/>
          <w:i/>
          <w:color w:val="000000"/>
          <w:sz w:val="24"/>
          <w:szCs w:val="24"/>
          <w:vertAlign w:val="subscript"/>
          <w:lang w:eastAsia="tr-TR"/>
        </w:rPr>
        <w:t>m</w:t>
      </w:r>
      <w:r w:rsidRPr="00341EC8">
        <w:rPr>
          <w:rFonts w:ascii="Times New Roman" w:eastAsia="Times New Roman" w:hAnsi="Times New Roman" w:cs="Times New Roman"/>
          <w:color w:val="000000"/>
          <w:sz w:val="24"/>
          <w:szCs w:val="24"/>
          <w:lang w:eastAsia="tr-TR"/>
        </w:rPr>
        <w:t xml:space="preserve"> : tam olarak geliştirilen ortalama frenleme ivmesi (m/s</w:t>
      </w:r>
      <w:r w:rsidRPr="00341EC8">
        <w:rPr>
          <w:rFonts w:ascii="Times New Roman" w:eastAsia="Times New Roman" w:hAnsi="Times New Roman" w:cs="Times New Roman"/>
          <w:color w:val="000000"/>
          <w:sz w:val="24"/>
          <w:szCs w:val="24"/>
          <w:vertAlign w:val="superscript"/>
          <w:lang w:eastAsia="tr-TR"/>
        </w:rPr>
        <w:t>2</w:t>
      </w:r>
      <w:r w:rsidRPr="00341EC8">
        <w:rPr>
          <w:rFonts w:ascii="Times New Roman" w:eastAsia="Times New Roman" w:hAnsi="Times New Roman" w:cs="Times New Roman"/>
          <w:color w:val="000000"/>
          <w:sz w:val="24"/>
          <w:szCs w:val="24"/>
          <w:lang w:eastAsia="tr-TR"/>
        </w:rPr>
        <w:t>)</w:t>
      </w:r>
    </w:p>
    <w:p w14:paraId="09ED1AF2" w14:textId="77777777" w:rsidR="00BA147E" w:rsidRPr="00341EC8" w:rsidRDefault="00BA147E" w:rsidP="00BA147E">
      <w:pPr>
        <w:tabs>
          <w:tab w:val="left" w:pos="851"/>
          <w:tab w:val="left" w:pos="1134"/>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i/>
          <w:color w:val="000000"/>
          <w:sz w:val="24"/>
          <w:szCs w:val="24"/>
          <w:lang w:eastAsia="tr-TR"/>
        </w:rPr>
        <w:tab/>
      </w:r>
      <w:r w:rsidRPr="00341EC8">
        <w:rPr>
          <w:rFonts w:ascii="Times New Roman" w:eastAsia="Times New Roman" w:hAnsi="Times New Roman" w:cs="Times New Roman"/>
          <w:i/>
          <w:color w:val="000000"/>
          <w:sz w:val="24"/>
          <w:szCs w:val="24"/>
          <w:lang w:eastAsia="tr-TR"/>
        </w:rPr>
        <w:tab/>
        <w:t>v</w:t>
      </w:r>
      <w:r w:rsidRPr="00341EC8">
        <w:rPr>
          <w:rFonts w:ascii="Times New Roman" w:eastAsia="Times New Roman" w:hAnsi="Times New Roman" w:cs="Times New Roman"/>
          <w:i/>
          <w:color w:val="000000"/>
          <w:sz w:val="24"/>
          <w:szCs w:val="24"/>
          <w:vertAlign w:val="subscript"/>
          <w:lang w:eastAsia="tr-TR"/>
        </w:rPr>
        <w:t>b</w:t>
      </w:r>
      <w:r w:rsidRPr="00341EC8">
        <w:rPr>
          <w:rFonts w:ascii="Times New Roman" w:eastAsia="Times New Roman" w:hAnsi="Times New Roman" w:cs="Times New Roman"/>
          <w:color w:val="000000"/>
          <w:sz w:val="24"/>
          <w:szCs w:val="24"/>
          <w:lang w:eastAsia="tr-TR"/>
        </w:rPr>
        <w:t xml:space="preserve"> : 0,8 v</w:t>
      </w:r>
      <w:r w:rsidRPr="00341EC8">
        <w:rPr>
          <w:rFonts w:ascii="Times New Roman" w:eastAsia="Times New Roman" w:hAnsi="Times New Roman" w:cs="Times New Roman"/>
          <w:color w:val="000000"/>
          <w:sz w:val="24"/>
          <w:szCs w:val="24"/>
          <w:vertAlign w:val="subscript"/>
          <w:lang w:eastAsia="tr-TR"/>
        </w:rPr>
        <w:t>1</w:t>
      </w:r>
      <w:r w:rsidRPr="00341EC8">
        <w:rPr>
          <w:rFonts w:ascii="Times New Roman" w:eastAsia="Times New Roman" w:hAnsi="Times New Roman" w:cs="Times New Roman"/>
          <w:color w:val="000000"/>
          <w:sz w:val="24"/>
          <w:szCs w:val="24"/>
          <w:lang w:eastAsia="tr-TR"/>
        </w:rPr>
        <w:t>’de araç hızı (m/s)</w:t>
      </w:r>
    </w:p>
    <w:p w14:paraId="682F7B5F" w14:textId="77777777" w:rsidR="00BA147E" w:rsidRPr="00341EC8" w:rsidRDefault="00BA147E" w:rsidP="00BA147E">
      <w:pPr>
        <w:tabs>
          <w:tab w:val="left" w:pos="851"/>
          <w:tab w:val="left" w:pos="1134"/>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i/>
          <w:color w:val="000000"/>
          <w:sz w:val="24"/>
          <w:szCs w:val="24"/>
          <w:lang w:eastAsia="tr-TR"/>
        </w:rPr>
        <w:tab/>
      </w:r>
      <w:r w:rsidRPr="00341EC8">
        <w:rPr>
          <w:rFonts w:ascii="Times New Roman" w:eastAsia="Times New Roman" w:hAnsi="Times New Roman" w:cs="Times New Roman"/>
          <w:i/>
          <w:color w:val="000000"/>
          <w:sz w:val="24"/>
          <w:szCs w:val="24"/>
          <w:lang w:eastAsia="tr-TR"/>
        </w:rPr>
        <w:tab/>
        <w:t>v</w:t>
      </w:r>
      <w:r w:rsidRPr="00341EC8">
        <w:rPr>
          <w:rFonts w:ascii="Times New Roman" w:eastAsia="Times New Roman" w:hAnsi="Times New Roman" w:cs="Times New Roman"/>
          <w:i/>
          <w:color w:val="000000"/>
          <w:sz w:val="24"/>
          <w:szCs w:val="24"/>
          <w:vertAlign w:val="subscript"/>
          <w:lang w:eastAsia="tr-TR"/>
        </w:rPr>
        <w:t>e</w:t>
      </w:r>
      <w:r w:rsidRPr="00341EC8">
        <w:rPr>
          <w:rFonts w:ascii="Times New Roman" w:eastAsia="Times New Roman" w:hAnsi="Times New Roman" w:cs="Times New Roman"/>
          <w:color w:val="000000"/>
          <w:sz w:val="24"/>
          <w:szCs w:val="24"/>
          <w:lang w:eastAsia="tr-TR"/>
        </w:rPr>
        <w:t xml:space="preserve"> : 0,1 v</w:t>
      </w:r>
      <w:r w:rsidRPr="00341EC8">
        <w:rPr>
          <w:rFonts w:ascii="Times New Roman" w:eastAsia="Times New Roman" w:hAnsi="Times New Roman" w:cs="Times New Roman"/>
          <w:color w:val="000000"/>
          <w:sz w:val="24"/>
          <w:szCs w:val="24"/>
          <w:vertAlign w:val="subscript"/>
          <w:lang w:eastAsia="tr-TR"/>
        </w:rPr>
        <w:t>1</w:t>
      </w:r>
      <w:r w:rsidRPr="00341EC8">
        <w:rPr>
          <w:rFonts w:ascii="Times New Roman" w:eastAsia="Times New Roman" w:hAnsi="Times New Roman" w:cs="Times New Roman"/>
          <w:color w:val="000000"/>
          <w:sz w:val="24"/>
          <w:szCs w:val="24"/>
          <w:lang w:eastAsia="tr-TR"/>
        </w:rPr>
        <w:t>’de araç hızı (m/s)</w:t>
      </w:r>
    </w:p>
    <w:p w14:paraId="009CD3F7" w14:textId="77777777" w:rsidR="00BA147E" w:rsidRPr="00341EC8" w:rsidRDefault="00BA147E" w:rsidP="00BA147E">
      <w:pPr>
        <w:tabs>
          <w:tab w:val="left" w:pos="851"/>
          <w:tab w:val="left" w:pos="1134"/>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i/>
          <w:color w:val="000000"/>
          <w:sz w:val="24"/>
          <w:szCs w:val="24"/>
          <w:lang w:eastAsia="tr-TR"/>
        </w:rPr>
        <w:tab/>
      </w:r>
      <w:r w:rsidRPr="00341EC8">
        <w:rPr>
          <w:rFonts w:ascii="Times New Roman" w:eastAsia="Times New Roman" w:hAnsi="Times New Roman" w:cs="Times New Roman"/>
          <w:i/>
          <w:color w:val="000000"/>
          <w:sz w:val="24"/>
          <w:szCs w:val="24"/>
          <w:lang w:eastAsia="tr-TR"/>
        </w:rPr>
        <w:tab/>
        <w:t>v</w:t>
      </w:r>
      <w:r w:rsidRPr="00341EC8">
        <w:rPr>
          <w:rFonts w:ascii="Times New Roman" w:eastAsia="Times New Roman" w:hAnsi="Times New Roman" w:cs="Times New Roman"/>
          <w:i/>
          <w:color w:val="000000"/>
          <w:sz w:val="24"/>
          <w:szCs w:val="24"/>
          <w:vertAlign w:val="subscript"/>
          <w:lang w:eastAsia="tr-TR"/>
        </w:rPr>
        <w:t>1</w:t>
      </w:r>
      <w:r w:rsidRPr="00341EC8">
        <w:rPr>
          <w:rFonts w:ascii="Times New Roman" w:eastAsia="Times New Roman" w:hAnsi="Times New Roman" w:cs="Times New Roman"/>
          <w:i/>
          <w:color w:val="000000"/>
          <w:sz w:val="24"/>
          <w:szCs w:val="24"/>
          <w:lang w:eastAsia="tr-TR"/>
        </w:rPr>
        <w:t xml:space="preserve"> </w:t>
      </w:r>
      <w:r w:rsidRPr="00341EC8">
        <w:rPr>
          <w:rFonts w:ascii="Times New Roman" w:eastAsia="Times New Roman" w:hAnsi="Times New Roman" w:cs="Times New Roman"/>
          <w:color w:val="000000"/>
          <w:sz w:val="24"/>
          <w:szCs w:val="24"/>
          <w:lang w:eastAsia="tr-TR"/>
        </w:rPr>
        <w:t>: aracın başlangıç hızı (öngörülen test hızının % 98’ine eşit ya da bundan büyük olmalıdır)</w:t>
      </w:r>
    </w:p>
    <w:p w14:paraId="1B7C6627" w14:textId="77777777" w:rsidR="00BA147E" w:rsidRPr="00341EC8" w:rsidRDefault="00BA147E" w:rsidP="00BA147E">
      <w:pPr>
        <w:tabs>
          <w:tab w:val="left" w:pos="851"/>
          <w:tab w:val="left" w:pos="1134"/>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i/>
          <w:color w:val="000000"/>
          <w:sz w:val="24"/>
          <w:szCs w:val="24"/>
          <w:lang w:eastAsia="tr-TR"/>
        </w:rPr>
        <w:tab/>
      </w:r>
      <w:r w:rsidRPr="00341EC8">
        <w:rPr>
          <w:rFonts w:ascii="Times New Roman" w:eastAsia="Times New Roman" w:hAnsi="Times New Roman" w:cs="Times New Roman"/>
          <w:i/>
          <w:color w:val="000000"/>
          <w:sz w:val="24"/>
          <w:szCs w:val="24"/>
          <w:lang w:eastAsia="tr-TR"/>
        </w:rPr>
        <w:tab/>
        <w:t>s</w:t>
      </w:r>
      <w:r w:rsidRPr="00341EC8">
        <w:rPr>
          <w:rFonts w:ascii="Times New Roman" w:eastAsia="Times New Roman" w:hAnsi="Times New Roman" w:cs="Times New Roman"/>
          <w:i/>
          <w:color w:val="000000"/>
          <w:sz w:val="24"/>
          <w:szCs w:val="24"/>
          <w:vertAlign w:val="subscript"/>
          <w:lang w:eastAsia="tr-TR"/>
        </w:rPr>
        <w:t>b</w:t>
      </w:r>
      <w:r w:rsidRPr="00341EC8">
        <w:rPr>
          <w:rFonts w:ascii="Times New Roman" w:eastAsia="Times New Roman" w:hAnsi="Times New Roman" w:cs="Times New Roman"/>
          <w:color w:val="000000"/>
          <w:sz w:val="24"/>
          <w:szCs w:val="24"/>
          <w:lang w:eastAsia="tr-TR"/>
        </w:rPr>
        <w:t xml:space="preserve"> : </w:t>
      </w:r>
      <w:r w:rsidRPr="00341EC8">
        <w:rPr>
          <w:rFonts w:ascii="Times New Roman" w:eastAsia="Times New Roman" w:hAnsi="Times New Roman" w:cs="Times New Roman"/>
          <w:i/>
          <w:color w:val="000000"/>
          <w:sz w:val="24"/>
          <w:szCs w:val="24"/>
          <w:lang w:eastAsia="tr-TR"/>
        </w:rPr>
        <w:t>v</w:t>
      </w:r>
      <w:r w:rsidRPr="00341EC8">
        <w:rPr>
          <w:rFonts w:ascii="Times New Roman" w:eastAsia="Times New Roman" w:hAnsi="Times New Roman" w:cs="Times New Roman"/>
          <w:color w:val="000000"/>
          <w:sz w:val="24"/>
          <w:szCs w:val="24"/>
          <w:vertAlign w:val="subscript"/>
          <w:lang w:eastAsia="tr-TR"/>
        </w:rPr>
        <w:t>1</w:t>
      </w:r>
      <w:r w:rsidRPr="00341EC8">
        <w:rPr>
          <w:rFonts w:ascii="Times New Roman" w:eastAsia="Times New Roman" w:hAnsi="Times New Roman" w:cs="Times New Roman"/>
          <w:color w:val="000000"/>
          <w:sz w:val="24"/>
          <w:szCs w:val="24"/>
          <w:lang w:eastAsia="tr-TR"/>
        </w:rPr>
        <w:t xml:space="preserve"> ile </w:t>
      </w:r>
      <w:r w:rsidRPr="00341EC8">
        <w:rPr>
          <w:rFonts w:ascii="Times New Roman" w:eastAsia="Times New Roman" w:hAnsi="Times New Roman" w:cs="Times New Roman"/>
          <w:i/>
          <w:color w:val="000000"/>
          <w:sz w:val="24"/>
          <w:szCs w:val="24"/>
          <w:lang w:eastAsia="tr-TR"/>
        </w:rPr>
        <w:t>v</w:t>
      </w:r>
      <w:r w:rsidRPr="00341EC8">
        <w:rPr>
          <w:rFonts w:ascii="Times New Roman" w:eastAsia="Times New Roman" w:hAnsi="Times New Roman" w:cs="Times New Roman"/>
          <w:i/>
          <w:color w:val="000000"/>
          <w:sz w:val="24"/>
          <w:szCs w:val="24"/>
          <w:vertAlign w:val="subscript"/>
          <w:lang w:eastAsia="tr-TR"/>
        </w:rPr>
        <w:t>b</w:t>
      </w:r>
      <w:r w:rsidRPr="00341EC8">
        <w:rPr>
          <w:rFonts w:ascii="Times New Roman" w:eastAsia="Times New Roman" w:hAnsi="Times New Roman" w:cs="Times New Roman"/>
          <w:color w:val="000000"/>
          <w:sz w:val="24"/>
          <w:szCs w:val="24"/>
          <w:lang w:eastAsia="tr-TR"/>
        </w:rPr>
        <w:t xml:space="preserve"> arasında kat edilen mesafe (m)</w:t>
      </w:r>
    </w:p>
    <w:p w14:paraId="0E679B39"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i/>
          <w:color w:val="000000"/>
          <w:sz w:val="24"/>
          <w:szCs w:val="24"/>
          <w:lang w:eastAsia="tr-TR"/>
        </w:rPr>
        <w:tab/>
      </w:r>
      <w:r w:rsidRPr="00341EC8">
        <w:rPr>
          <w:rFonts w:ascii="Times New Roman" w:eastAsia="Times New Roman" w:hAnsi="Times New Roman" w:cs="Times New Roman"/>
          <w:i/>
          <w:color w:val="000000"/>
          <w:sz w:val="24"/>
          <w:szCs w:val="24"/>
          <w:lang w:eastAsia="tr-TR"/>
        </w:rPr>
        <w:tab/>
        <w:t>s</w:t>
      </w:r>
      <w:r w:rsidRPr="00341EC8">
        <w:rPr>
          <w:rFonts w:ascii="Times New Roman" w:eastAsia="Times New Roman" w:hAnsi="Times New Roman" w:cs="Times New Roman"/>
          <w:i/>
          <w:color w:val="000000"/>
          <w:sz w:val="24"/>
          <w:szCs w:val="24"/>
          <w:vertAlign w:val="subscript"/>
          <w:lang w:eastAsia="tr-TR"/>
        </w:rPr>
        <w:t>e</w:t>
      </w:r>
      <w:r w:rsidRPr="00341EC8">
        <w:rPr>
          <w:rFonts w:ascii="Times New Roman" w:eastAsia="Times New Roman" w:hAnsi="Times New Roman" w:cs="Times New Roman"/>
          <w:i/>
          <w:color w:val="000000"/>
          <w:sz w:val="24"/>
          <w:szCs w:val="24"/>
          <w:lang w:eastAsia="tr-TR"/>
        </w:rPr>
        <w:t xml:space="preserve"> </w:t>
      </w:r>
      <w:r w:rsidRPr="00341EC8">
        <w:rPr>
          <w:rFonts w:ascii="Times New Roman" w:eastAsia="Times New Roman" w:hAnsi="Times New Roman" w:cs="Times New Roman"/>
          <w:color w:val="000000"/>
          <w:sz w:val="24"/>
          <w:szCs w:val="24"/>
          <w:lang w:eastAsia="tr-TR"/>
        </w:rPr>
        <w:t xml:space="preserve">: </w:t>
      </w:r>
      <w:r w:rsidRPr="00341EC8">
        <w:rPr>
          <w:rFonts w:ascii="Times New Roman" w:eastAsia="Times New Roman" w:hAnsi="Times New Roman" w:cs="Times New Roman"/>
          <w:i/>
          <w:color w:val="000000"/>
          <w:sz w:val="24"/>
          <w:szCs w:val="24"/>
          <w:lang w:eastAsia="tr-TR"/>
        </w:rPr>
        <w:t>v</w:t>
      </w:r>
      <w:r w:rsidRPr="00341EC8">
        <w:rPr>
          <w:rFonts w:ascii="Times New Roman" w:eastAsia="Times New Roman" w:hAnsi="Times New Roman" w:cs="Times New Roman"/>
          <w:color w:val="000000"/>
          <w:sz w:val="24"/>
          <w:szCs w:val="24"/>
          <w:vertAlign w:val="subscript"/>
          <w:lang w:eastAsia="tr-TR"/>
        </w:rPr>
        <w:t>1</w:t>
      </w:r>
      <w:r w:rsidRPr="00341EC8">
        <w:rPr>
          <w:rFonts w:ascii="Times New Roman" w:eastAsia="Times New Roman" w:hAnsi="Times New Roman" w:cs="Times New Roman"/>
          <w:color w:val="000000"/>
          <w:sz w:val="24"/>
          <w:szCs w:val="24"/>
          <w:lang w:eastAsia="tr-TR"/>
        </w:rPr>
        <w:t xml:space="preserve"> ile </w:t>
      </w:r>
      <w:r w:rsidRPr="00341EC8">
        <w:rPr>
          <w:rFonts w:ascii="Times New Roman" w:eastAsia="Times New Roman" w:hAnsi="Times New Roman" w:cs="Times New Roman"/>
          <w:i/>
          <w:color w:val="000000"/>
          <w:sz w:val="24"/>
          <w:szCs w:val="24"/>
          <w:lang w:eastAsia="tr-TR"/>
        </w:rPr>
        <w:t>v</w:t>
      </w:r>
      <w:r w:rsidRPr="00341EC8">
        <w:rPr>
          <w:rFonts w:ascii="Times New Roman" w:eastAsia="Times New Roman" w:hAnsi="Times New Roman" w:cs="Times New Roman"/>
          <w:i/>
          <w:color w:val="000000"/>
          <w:sz w:val="24"/>
          <w:szCs w:val="24"/>
          <w:vertAlign w:val="subscript"/>
          <w:lang w:eastAsia="tr-TR"/>
        </w:rPr>
        <w:t>e</w:t>
      </w:r>
      <w:r w:rsidRPr="00341EC8">
        <w:rPr>
          <w:rFonts w:ascii="Times New Roman" w:eastAsia="Times New Roman" w:hAnsi="Times New Roman" w:cs="Times New Roman"/>
          <w:color w:val="000000"/>
          <w:sz w:val="24"/>
          <w:szCs w:val="24"/>
          <w:lang w:eastAsia="tr-TR"/>
        </w:rPr>
        <w:t xml:space="preserve"> arasında kat edilen ilerleme hızı (m)</w:t>
      </w:r>
    </w:p>
    <w:p w14:paraId="768452E7" w14:textId="77777777" w:rsidR="00341EC8" w:rsidRPr="00341EC8" w:rsidRDefault="00341EC8"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p>
    <w:p w14:paraId="0A35EC48"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noProof/>
          <w:color w:val="000000"/>
          <w:sz w:val="24"/>
          <w:szCs w:val="24"/>
          <w:lang w:eastAsia="tr-TR"/>
        </w:rPr>
        <mc:AlternateContent>
          <mc:Choice Requires="wps">
            <w:drawing>
              <wp:anchor distT="0" distB="0" distL="114300" distR="114300" simplePos="0" relativeHeight="251668480" behindDoc="0" locked="0" layoutInCell="1" allowOverlap="1" wp14:anchorId="40F22C49" wp14:editId="2599CA55">
                <wp:simplePos x="0" y="0"/>
                <wp:positionH relativeFrom="column">
                  <wp:posOffset>2573560</wp:posOffset>
                </wp:positionH>
                <wp:positionV relativeFrom="paragraph">
                  <wp:posOffset>86388</wp:posOffset>
                </wp:positionV>
                <wp:extent cx="1132764" cy="477672"/>
                <wp:effectExtent l="0" t="0" r="10795" b="17780"/>
                <wp:wrapNone/>
                <wp:docPr id="24" name="Dikdörtgen 24"/>
                <wp:cNvGraphicFramePr/>
                <a:graphic xmlns:a="http://schemas.openxmlformats.org/drawingml/2006/main">
                  <a:graphicData uri="http://schemas.microsoft.com/office/word/2010/wordprocessingShape">
                    <wps:wsp>
                      <wps:cNvSpPr/>
                      <wps:spPr>
                        <a:xfrm>
                          <a:off x="0" y="0"/>
                          <a:ext cx="1132764" cy="47767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1D1ED5" id="Dikdörtgen 24" o:spid="_x0000_s1026" style="position:absolute;margin-left:202.65pt;margin-top:6.8pt;width:89.2pt;height:37.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" filled="f" strokecolor="black [3213]" strokeweight=".5pt"/>
            </w:pict>
          </mc:Fallback>
        </mc:AlternateContent>
      </w:r>
      <w:r w:rsidRPr="00341EC8">
        <w:rPr>
          <w:rFonts w:ascii="Times New Roman" w:eastAsia="Times New Roman" w:hAnsi="Times New Roman" w:cs="Times New Roman"/>
          <w:color w:val="000000"/>
          <w:sz w:val="24"/>
          <w:szCs w:val="24"/>
          <w:lang w:eastAsia="tr-TR"/>
        </w:rPr>
        <w:tab/>
        <w:t>ve ayrıca</w:t>
      </w:r>
    </w:p>
    <w:p w14:paraId="51B63642" w14:textId="77777777" w:rsidR="00BA147E" w:rsidRPr="00341EC8" w:rsidRDefault="00BA147E" w:rsidP="00BA147E">
      <w:pPr>
        <w:widowControl w:val="0"/>
        <w:tabs>
          <w:tab w:val="left" w:pos="2383"/>
        </w:tabs>
        <w:autoSpaceDE w:val="0"/>
        <w:autoSpaceDN w:val="0"/>
        <w:spacing w:after="0" w:line="240" w:lineRule="auto"/>
        <w:jc w:val="center"/>
        <w:rPr>
          <w:rFonts w:ascii="Times New Roman" w:eastAsia="Times New Roman" w:hAnsi="Times New Roman" w:cs="Times New Roman"/>
          <w:lang w:val="en-US"/>
        </w:rPr>
      </w:pPr>
      <w:r w:rsidRPr="00341EC8">
        <w:rPr>
          <w:rFonts w:ascii="Times New Roman" w:eastAsia="Times New Roman" w:hAnsi="Times New Roman" w:cs="Times New Roman"/>
          <w:i/>
          <w:sz w:val="28"/>
          <w:lang w:val="en-US"/>
        </w:rPr>
        <w:t>f</w:t>
      </w:r>
      <w:r w:rsidRPr="00341EC8">
        <w:rPr>
          <w:rFonts w:ascii="Times New Roman" w:eastAsia="Times New Roman" w:hAnsi="Times New Roman" w:cs="Times New Roman"/>
          <w:i/>
          <w:spacing w:val="26"/>
          <w:sz w:val="28"/>
          <w:lang w:val="en-US"/>
        </w:rPr>
        <w:t xml:space="preserve"> </w:t>
      </w:r>
      <w:r w:rsidRPr="00341EC8">
        <w:rPr>
          <w:rFonts w:ascii="Times New Roman" w:eastAsia="Times New Roman" w:hAnsi="Times New Roman" w:cs="Times New Roman"/>
          <w:i/>
          <w:sz w:val="28"/>
          <w:lang w:val="en-US"/>
        </w:rPr>
        <w:t>=</w:t>
      </w:r>
      <w:r w:rsidRPr="00341EC8">
        <w:rPr>
          <w:rFonts w:ascii="Times New Roman" w:eastAsia="Times New Roman" w:hAnsi="Times New Roman" w:cs="Times New Roman"/>
          <w:i/>
          <w:spacing w:val="-2"/>
          <w:sz w:val="28"/>
          <w:lang w:val="en-US"/>
        </w:rPr>
        <w:t xml:space="preserve"> </w:t>
      </w:r>
      <w:r w:rsidRPr="00341EC8">
        <w:rPr>
          <w:rFonts w:ascii="Times New Roman" w:eastAsia="Times New Roman" w:hAnsi="Times New Roman" w:cs="Times New Roman"/>
          <w:i/>
          <w:sz w:val="28"/>
          <w:lang w:val="en-US"/>
        </w:rPr>
        <w:t>V</w:t>
      </w:r>
      <w:r w:rsidRPr="00341EC8">
        <w:rPr>
          <w:rFonts w:ascii="Times New Roman" w:eastAsia="Times New Roman" w:hAnsi="Times New Roman" w:cs="Times New Roman"/>
          <w:i/>
          <w:position w:val="10"/>
          <w:sz w:val="18"/>
          <w:lang w:val="en-US"/>
        </w:rPr>
        <w:t>2</w:t>
      </w:r>
      <w:r w:rsidRPr="00341EC8">
        <w:rPr>
          <w:rFonts w:ascii="Times New Roman" w:eastAsia="Times New Roman" w:hAnsi="Times New Roman" w:cs="Times New Roman"/>
          <w:i/>
          <w:sz w:val="28"/>
          <w:lang w:val="en-US"/>
        </w:rPr>
        <w:t>/2S</w:t>
      </w:r>
    </w:p>
    <w:p w14:paraId="564C7358"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Burada</w:t>
      </w:r>
    </w:p>
    <w:p w14:paraId="4DF1C9FD"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p>
    <w:p w14:paraId="4FDED2A4" w14:textId="77777777" w:rsidR="00BA147E" w:rsidRPr="00341EC8" w:rsidRDefault="00BA147E" w:rsidP="00BA147E">
      <w:pPr>
        <w:tabs>
          <w:tab w:val="left" w:pos="851"/>
          <w:tab w:val="left" w:pos="1134"/>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i/>
          <w:sz w:val="28"/>
          <w:lang w:val="en-US"/>
        </w:rPr>
        <w:tab/>
      </w:r>
      <w:r w:rsidRPr="00341EC8">
        <w:rPr>
          <w:rFonts w:ascii="Times New Roman" w:eastAsia="Times New Roman" w:hAnsi="Times New Roman" w:cs="Times New Roman"/>
          <w:i/>
          <w:sz w:val="28"/>
          <w:lang w:val="en-US"/>
        </w:rPr>
        <w:tab/>
        <w:t>f</w:t>
      </w:r>
      <w:r w:rsidRPr="00341EC8">
        <w:rPr>
          <w:rFonts w:ascii="Times New Roman" w:eastAsia="Times New Roman" w:hAnsi="Times New Roman" w:cs="Times New Roman"/>
          <w:i/>
          <w:spacing w:val="26"/>
          <w:sz w:val="28"/>
          <w:lang w:val="en-US"/>
        </w:rPr>
        <w:t>,</w:t>
      </w:r>
      <w:r w:rsidRPr="00341EC8">
        <w:rPr>
          <w:rFonts w:ascii="Times New Roman" w:eastAsia="Times New Roman" w:hAnsi="Times New Roman" w:cs="Times New Roman"/>
          <w:i/>
          <w:spacing w:val="26"/>
          <w:sz w:val="28"/>
          <w:lang w:val="en-US"/>
        </w:rPr>
        <w:tab/>
      </w:r>
      <w:r w:rsidRPr="00341EC8">
        <w:rPr>
          <w:rFonts w:ascii="Times New Roman" w:eastAsia="Times New Roman" w:hAnsi="Times New Roman" w:cs="Times New Roman"/>
          <w:color w:val="000000"/>
          <w:sz w:val="24"/>
          <w:szCs w:val="24"/>
          <w:lang w:eastAsia="tr-TR"/>
        </w:rPr>
        <w:t>ortalama frenleme ivmesi (m/s</w:t>
      </w:r>
      <w:r w:rsidRPr="00341EC8">
        <w:rPr>
          <w:rFonts w:ascii="Times New Roman" w:eastAsia="Times New Roman" w:hAnsi="Times New Roman" w:cs="Times New Roman"/>
          <w:color w:val="000000"/>
          <w:sz w:val="24"/>
          <w:szCs w:val="24"/>
          <w:vertAlign w:val="superscript"/>
          <w:lang w:eastAsia="tr-TR"/>
        </w:rPr>
        <w:t>2</w:t>
      </w:r>
      <w:r w:rsidRPr="00341EC8">
        <w:rPr>
          <w:rFonts w:ascii="Times New Roman" w:eastAsia="Times New Roman" w:hAnsi="Times New Roman" w:cs="Times New Roman"/>
          <w:color w:val="000000"/>
          <w:sz w:val="24"/>
          <w:szCs w:val="24"/>
          <w:lang w:eastAsia="tr-TR"/>
        </w:rPr>
        <w:t>);</w:t>
      </w:r>
    </w:p>
    <w:p w14:paraId="3243AE5A" w14:textId="77777777" w:rsidR="00BA147E" w:rsidRPr="00341EC8" w:rsidRDefault="00BA147E" w:rsidP="00BA147E">
      <w:pPr>
        <w:tabs>
          <w:tab w:val="left" w:pos="851"/>
          <w:tab w:val="left" w:pos="1134"/>
        </w:tabs>
        <w:spacing w:after="12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V,</w:t>
      </w:r>
      <w:r w:rsidRPr="00341EC8">
        <w:rPr>
          <w:rFonts w:ascii="Times New Roman" w:eastAsia="Times New Roman" w:hAnsi="Times New Roman" w:cs="Times New Roman"/>
          <w:color w:val="000000"/>
          <w:sz w:val="24"/>
          <w:szCs w:val="24"/>
          <w:lang w:eastAsia="tr-TR"/>
        </w:rPr>
        <w:tab/>
        <w:t>başlangıç hızı (m/s);</w:t>
      </w:r>
    </w:p>
    <w:p w14:paraId="69848530"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S,</w:t>
      </w:r>
      <w:r w:rsidRPr="00341EC8">
        <w:rPr>
          <w:rFonts w:ascii="Times New Roman" w:eastAsia="Times New Roman" w:hAnsi="Times New Roman" w:cs="Times New Roman"/>
          <w:color w:val="000000"/>
          <w:sz w:val="24"/>
          <w:szCs w:val="24"/>
          <w:lang w:eastAsia="tr-TR"/>
        </w:rPr>
        <w:tab/>
        <w:t>durma mesafesi (m).</w:t>
      </w:r>
    </w:p>
    <w:p w14:paraId="5AEA8027"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lastRenderedPageBreak/>
        <w:tab/>
        <w:t>Tam olarak geliştirilen ortalama frenleme ivmesi, ortalama frenleme ivmesi ve fren kumandasına uygulanan kuvvet arasındaki ilişkiyi tespit etmek için yeterince değer elde edilmelidir.</w:t>
      </w:r>
    </w:p>
    <w:p w14:paraId="71434E67"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p>
    <w:p w14:paraId="3E23B762" w14:textId="77777777" w:rsidR="00BA147E" w:rsidRPr="00341EC8" w:rsidRDefault="00BA147E" w:rsidP="00BA147E">
      <w:pPr>
        <w:tabs>
          <w:tab w:val="left" w:pos="567"/>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Uygulanan kuvvet sıfır ile frenlerin kilitlendiği (eğer mümkünse) kuvvet arasında değişmelidir. Eğer frenler kilitlenmezse, 600 N’a kadar olan pedal kuvvetlerinin etkisi kaydedilmelidir.</w:t>
      </w:r>
    </w:p>
    <w:p w14:paraId="7B3F0F14" w14:textId="77777777" w:rsidR="00BA147E" w:rsidRPr="00341EC8" w:rsidRDefault="00BA147E" w:rsidP="00BA147E">
      <w:pPr>
        <w:tabs>
          <w:tab w:val="left" w:pos="567"/>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p>
    <w:p w14:paraId="3D32625C" w14:textId="77777777" w:rsidR="00BA147E" w:rsidRPr="00341EC8" w:rsidRDefault="00BA147E" w:rsidP="00BA147E">
      <w:pPr>
        <w:tabs>
          <w:tab w:val="left" w:pos="567"/>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Ek olarak, karşılık gelen başlangıç hızı ve fren kumanda kuvveti ile beraber tekerlekler kilitlenmeden en küçük durma mesafesi ve tam olarak geliştirilen en büyük ortalama frenleme ivmesi raporlandırılmalıdır.</w:t>
      </w:r>
    </w:p>
    <w:p w14:paraId="50F43312" w14:textId="77777777" w:rsidR="00BA147E" w:rsidRPr="00341EC8" w:rsidRDefault="00BA147E" w:rsidP="00BA147E">
      <w:pPr>
        <w:tabs>
          <w:tab w:val="left" w:pos="567"/>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p>
    <w:p w14:paraId="4358169A" w14:textId="77777777" w:rsidR="00BA147E" w:rsidRPr="00341EC8" w:rsidRDefault="00BA147E" w:rsidP="00BA147E">
      <w:pPr>
        <w:tabs>
          <w:tab w:val="left" w:pos="567"/>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Frenleme sırasında traktörün orijinal rotasından sapması ve herhangi bir anormal titreşim de rapor edilmelidir.</w:t>
      </w:r>
    </w:p>
    <w:p w14:paraId="2567DC5A" w14:textId="77777777" w:rsidR="00BA147E" w:rsidRPr="00341EC8" w:rsidRDefault="00BA147E" w:rsidP="00BA147E">
      <w:pPr>
        <w:tabs>
          <w:tab w:val="left" w:pos="567"/>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p>
    <w:p w14:paraId="1C7D2A56" w14:textId="77777777" w:rsidR="00BA147E" w:rsidRPr="00341EC8" w:rsidRDefault="00BA147E" w:rsidP="00BA147E">
      <w:pPr>
        <w:tabs>
          <w:tab w:val="left" w:pos="567"/>
          <w:tab w:val="left" w:pos="1134"/>
          <w:tab w:val="left" w:pos="1418"/>
        </w:tabs>
        <w:spacing w:after="0" w:line="240" w:lineRule="auto"/>
        <w:jc w:val="both"/>
        <w:rPr>
          <w:rFonts w:ascii="Times New Roman" w:eastAsia="Times New Roman" w:hAnsi="Times New Roman" w:cs="Times New Roman"/>
          <w:b/>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b/>
          <w:color w:val="000000"/>
          <w:sz w:val="24"/>
          <w:szCs w:val="24"/>
          <w:lang w:eastAsia="tr-TR"/>
        </w:rPr>
        <w:t>Grafiksel Sunum</w:t>
      </w:r>
    </w:p>
    <w:p w14:paraId="08CDDD38" w14:textId="77777777" w:rsidR="00BA147E" w:rsidRPr="00341EC8" w:rsidRDefault="00BA147E" w:rsidP="00BA147E">
      <w:pPr>
        <w:tabs>
          <w:tab w:val="left" w:pos="567"/>
          <w:tab w:val="left" w:pos="1134"/>
          <w:tab w:val="left" w:pos="1418"/>
        </w:tabs>
        <w:spacing w:after="0" w:line="240" w:lineRule="auto"/>
        <w:jc w:val="both"/>
        <w:rPr>
          <w:rFonts w:ascii="Times New Roman" w:eastAsia="Times New Roman" w:hAnsi="Times New Roman" w:cs="Times New Roman"/>
          <w:b/>
          <w:color w:val="000000"/>
          <w:sz w:val="24"/>
          <w:szCs w:val="24"/>
          <w:lang w:eastAsia="tr-TR"/>
        </w:rPr>
      </w:pPr>
    </w:p>
    <w:p w14:paraId="5CAC54C1" w14:textId="77777777" w:rsidR="00BA147E" w:rsidRPr="00341EC8" w:rsidRDefault="00BA147E" w:rsidP="00BA147E">
      <w:pPr>
        <w:tabs>
          <w:tab w:val="left" w:pos="567"/>
          <w:tab w:val="left" w:pos="1134"/>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Tam olarak geliştirilen ortalama frenleme ivmesi, ortalama frenleme ivmesi ve fren kumandasına uygulanan kuvvet arasındaki ilişki, bir grafik ve bu grafiğe karşılık gelen değerlerin bir tablosu şeklinde raporlandırılmalıdır.</w:t>
      </w:r>
    </w:p>
    <w:p w14:paraId="5A3C5EC8"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590D035C"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4.7.2.2.</w:t>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Sıcak test</w:t>
      </w:r>
    </w:p>
    <w:p w14:paraId="6346BF0E"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p>
    <w:p w14:paraId="2C1C65BD"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b/>
          <w:color w:val="000000"/>
          <w:sz w:val="24"/>
          <w:szCs w:val="24"/>
          <w:lang w:eastAsia="tr-TR"/>
        </w:rPr>
      </w:pPr>
      <w:r w:rsidRPr="00341EC8">
        <w:rPr>
          <w:rFonts w:ascii="Times New Roman" w:eastAsia="Times New Roman" w:hAnsi="Times New Roman" w:cs="Times New Roman"/>
          <w:b/>
          <w:color w:val="000000"/>
          <w:sz w:val="24"/>
          <w:szCs w:val="24"/>
          <w:lang w:eastAsia="tr-TR"/>
        </w:rPr>
        <w:tab/>
        <w:t>Test Prosedürü</w:t>
      </w:r>
    </w:p>
    <w:p w14:paraId="5877BB7B"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b/>
          <w:color w:val="000000"/>
          <w:sz w:val="24"/>
          <w:szCs w:val="24"/>
          <w:lang w:eastAsia="tr-TR"/>
        </w:rPr>
      </w:pPr>
    </w:p>
    <w:p w14:paraId="046043E4"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Birinci yöntem olarak, eğer mümkün ise motor muharrik dingillerden ayrılarak ve servis frenine azamî traktör kütlesinin %10’una eşit çekme kuvveti uygulanarak traktör, azamî hızının %80 ± 5’inde 1 km boyunca çekilecektir.</w:t>
      </w:r>
    </w:p>
    <w:p w14:paraId="7C192C02"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p>
    <w:p w14:paraId="6CBA530B"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Alternatif olarak traktör, azamî hızının %80 ± 5’inde, düz bir yüzey üzerinde 1 km boyunca sürülecek ve soğuk frenlerle ve traktör safra ağırlıksız olarak yapılan önceki fren testlerinde</w:t>
      </w:r>
    </w:p>
    <w:p w14:paraId="4310B2D3"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1m/s</w:t>
      </w:r>
      <w:r w:rsidRPr="00341EC8">
        <w:rPr>
          <w:rFonts w:ascii="Times New Roman" w:eastAsia="Times New Roman" w:hAnsi="Times New Roman" w:cs="Times New Roman"/>
          <w:color w:val="000000"/>
          <w:sz w:val="24"/>
          <w:szCs w:val="24"/>
          <w:vertAlign w:val="superscript"/>
          <w:lang w:eastAsia="tr-TR"/>
        </w:rPr>
        <w:t>2</w:t>
      </w:r>
      <w:r w:rsidRPr="00341EC8">
        <w:rPr>
          <w:rFonts w:ascii="Times New Roman" w:eastAsia="Times New Roman" w:hAnsi="Times New Roman" w:cs="Times New Roman"/>
          <w:color w:val="000000"/>
          <w:sz w:val="24"/>
          <w:szCs w:val="24"/>
          <w:lang w:eastAsia="tr-TR"/>
        </w:rPr>
        <w:t>’lik ortalama bir frenleme ivmesini veren kuvvet ile frenler işletilecektir. Regülatör kumanda kolu sürüşün başında ayarlanacak ve sürüş boyunca servis frenine basmak suretiyle başlangıç hızı korunacaktır.</w:t>
      </w:r>
    </w:p>
    <w:p w14:paraId="72A91CCB"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p>
    <w:p w14:paraId="5CC29746"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Yukarıdaki iki prosedürden uygun olanına göre frenlerin ısıtılmasından hemen sonra, frenin soğumasına müsaade etmeden ve safra ağırlıksız traktör ile yapılan ölçümler atlanarak, soğuk servis freni testi tekrar edilecektir.</w:t>
      </w:r>
    </w:p>
    <w:p w14:paraId="30323844"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p>
    <w:p w14:paraId="11A54865"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Raporda frenleri ısıtmak için hangi yöntemin kullanıldığı açıklanacaktır.</w:t>
      </w:r>
    </w:p>
    <w:p w14:paraId="0CD70D4E"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br/>
        <w:t>4.7.2.3.</w:t>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İkincil fren sistemi testi</w:t>
      </w:r>
    </w:p>
    <w:p w14:paraId="31262F2C"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p>
    <w:p w14:paraId="20EC698D"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Soğuk servis fren sistemi testi, servis fren sisteminin fiilî arızasını simüle eden koşullarda kısmen tekrar edilecektir. Testler, hem safra ağırlıklı hem de safra ağırlıksız koşuldaki traktör ile yapılacaktır. İkincil fren sistemi kumandasının çalıştırılmasıyla elde edilen durma mesafesi ve en büyük ortalama tam olarak geliştirilen frenleme ivmesi, her durumda başlangıç hızı ve fren kumandasına uygulanan kuvvet seviyesi ile birlikte rapor edilmelidir.</w:t>
      </w:r>
    </w:p>
    <w:p w14:paraId="289A1367"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39E70D57"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4.7.2.4.</w:t>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Park fren sistemi testi</w:t>
      </w:r>
    </w:p>
    <w:p w14:paraId="6FF7A1E9"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p>
    <w:p w14:paraId="0A0B69A6"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lastRenderedPageBreak/>
        <w:tab/>
        <w:t>Traktör, safra ağırlıkları ile kendi teknik olarak izin verilen azamî yüklü kütlesine kadar yüklenmiş olmalıdır. %18’lik bir eğimde yukarı ve aşağı doğru bakarken traktörü sabit tutmak için park freni kumandasında uygulanması gereken kuvvet ölçülmelidir.</w:t>
      </w:r>
    </w:p>
    <w:p w14:paraId="72E0BE79"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p>
    <w:p w14:paraId="32F81880"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Ölçümler ya eğimli bir yolda ya da traktöre %18’lik bir eğimde aşağı doğru etkiyen yerçekimi kuvvetine eşit çeki kuvveti uygulanarak düz bir yolda yapılabilir.</w:t>
      </w:r>
    </w:p>
    <w:p w14:paraId="72D0B9BE"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p>
    <w:p w14:paraId="4C72A6A8" w14:textId="77777777" w:rsidR="00BA147E" w:rsidRPr="00341EC8" w:rsidRDefault="00BA147E" w:rsidP="00BA147E">
      <w:pPr>
        <w:tabs>
          <w:tab w:val="left" w:pos="567"/>
          <w:tab w:val="left" w:pos="1276"/>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Eğer traktörü sabit tutmak için park freni kumandasını birkaç defa işletmek gerekirse, uygulanan en büyük kuvvet kaydedilecektir.</w:t>
      </w:r>
    </w:p>
    <w:p w14:paraId="657065F4"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24042333"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4.7.2.5.</w:t>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Traktör-römork fren valfi testi</w:t>
      </w:r>
    </w:p>
    <w:p w14:paraId="4DC72209"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p>
    <w:p w14:paraId="6B718A2F" w14:textId="77777777" w:rsidR="00BA147E" w:rsidRPr="00341EC8" w:rsidRDefault="00BA147E" w:rsidP="00BA147E">
      <w:pPr>
        <w:tabs>
          <w:tab w:val="left" w:pos="567"/>
          <w:tab w:val="left" w:pos="1276"/>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Traktörün servis fren kumandasına uygulanan ilgili kuvvet seviyeleri aralığı için, traktör-römork fren valfi/valfleri ile römork fren kumanda hatlarının hidrolik ve/veya pnömatik kaplinlere sağlanan basıncın seviyeleri ölçülecektir.</w:t>
      </w:r>
    </w:p>
    <w:p w14:paraId="7DCF21E2" w14:textId="77777777" w:rsidR="00BA147E" w:rsidRPr="00341EC8" w:rsidRDefault="00BA147E" w:rsidP="00BA147E">
      <w:pPr>
        <w:tabs>
          <w:tab w:val="left" w:pos="567"/>
          <w:tab w:val="left" w:pos="1276"/>
        </w:tabs>
        <w:spacing w:after="0" w:line="240" w:lineRule="auto"/>
        <w:jc w:val="both"/>
        <w:rPr>
          <w:rFonts w:ascii="Times New Roman" w:eastAsia="Times New Roman" w:hAnsi="Times New Roman" w:cs="Times New Roman"/>
          <w:color w:val="000000"/>
          <w:sz w:val="24"/>
          <w:szCs w:val="24"/>
          <w:lang w:eastAsia="tr-TR"/>
        </w:rPr>
      </w:pPr>
    </w:p>
    <w:p w14:paraId="0E53E233" w14:textId="77777777" w:rsidR="00BA147E" w:rsidRPr="00341EC8" w:rsidRDefault="00BA147E" w:rsidP="00BA147E">
      <w:pPr>
        <w:tabs>
          <w:tab w:val="left" w:pos="567"/>
          <w:tab w:val="left" w:pos="1276"/>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Test, duran ve motoru çalışan traktörle yapılacak ve servis fren sistemi testleri sırasında kullanılan fren kumanda kuvvet aralığını kapsayacaktır.</w:t>
      </w:r>
    </w:p>
    <w:p w14:paraId="4319852F" w14:textId="77777777" w:rsidR="00BA147E" w:rsidRPr="00341EC8" w:rsidRDefault="00BA147E" w:rsidP="00BA147E">
      <w:pPr>
        <w:tabs>
          <w:tab w:val="left" w:pos="567"/>
          <w:tab w:val="left" w:pos="1276"/>
        </w:tabs>
        <w:spacing w:after="0" w:line="240" w:lineRule="auto"/>
        <w:jc w:val="both"/>
        <w:rPr>
          <w:rFonts w:ascii="Times New Roman" w:eastAsia="Times New Roman" w:hAnsi="Times New Roman" w:cs="Times New Roman"/>
          <w:color w:val="000000"/>
          <w:sz w:val="24"/>
          <w:szCs w:val="24"/>
          <w:lang w:eastAsia="tr-TR"/>
        </w:rPr>
      </w:pPr>
    </w:p>
    <w:p w14:paraId="451740ED" w14:textId="77777777" w:rsidR="00BA147E" w:rsidRPr="00341EC8" w:rsidRDefault="00BA147E" w:rsidP="00BA147E">
      <w:pPr>
        <w:tabs>
          <w:tab w:val="left" w:pos="567"/>
          <w:tab w:val="left" w:pos="1276"/>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Römork fren kumanda hattı kaplin basıncı ile servis fren kumandasına uygulanan kuvvet arasındaki ilişki, bir grafik ve bu grafiğe karşılık gelen değerlerin bir tablosu hâlinde raporlandırılacaktır.</w:t>
      </w:r>
    </w:p>
    <w:p w14:paraId="2822B0AC"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b/>
          <w:color w:val="000000"/>
          <w:sz w:val="24"/>
          <w:szCs w:val="24"/>
          <w:lang w:eastAsia="tr-TR"/>
        </w:rPr>
      </w:pPr>
    </w:p>
    <w:p w14:paraId="55E07187" w14:textId="77777777" w:rsidR="00BA147E" w:rsidRPr="00341EC8" w:rsidRDefault="00BA147E" w:rsidP="00BA147E">
      <w:pPr>
        <w:pStyle w:val="Heading2"/>
        <w:tabs>
          <w:tab w:val="left" w:pos="1134"/>
        </w:tabs>
      </w:pPr>
      <w:bookmarkStart w:id="27" w:name="_Toc123508450"/>
      <w:r w:rsidRPr="00341EC8">
        <w:t>4.8.</w:t>
      </w:r>
      <w:r w:rsidRPr="00341EC8">
        <w:tab/>
        <w:t>Dışa Yayılan Gürültü Seviyesi</w:t>
      </w:r>
      <w:bookmarkEnd w:id="27"/>
    </w:p>
    <w:p w14:paraId="1E7026FB"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4F9423FB"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4.8.1.</w:t>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Test şartları</w:t>
      </w:r>
    </w:p>
    <w:p w14:paraId="013521E3"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6E61C2CD"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4.8.1.1.</w:t>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Ölçüm donanımı</w:t>
      </w:r>
    </w:p>
    <w:p w14:paraId="377B1B4D"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p>
    <w:p w14:paraId="08D31C7D"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Uluslararası Elektroteknik Komisyonu Standardı IEC 60651: 1979;</w:t>
      </w:r>
      <w:r w:rsidRPr="00341EC8">
        <w:rPr>
          <w:rFonts w:ascii="Times New Roman" w:eastAsia="Times New Roman" w:hAnsi="Times New Roman" w:cs="Times New Roman"/>
          <w:i/>
          <w:color w:val="000000"/>
          <w:sz w:val="24"/>
          <w:szCs w:val="24"/>
          <w:lang w:eastAsia="tr-TR"/>
        </w:rPr>
        <w:t xml:space="preserve"> </w:t>
      </w:r>
      <w:r w:rsidRPr="00341EC8">
        <w:rPr>
          <w:rFonts w:ascii="Times New Roman" w:eastAsia="Times New Roman" w:hAnsi="Times New Roman" w:cs="Times New Roman"/>
          <w:color w:val="000000"/>
          <w:sz w:val="24"/>
          <w:szCs w:val="24"/>
          <w:lang w:eastAsia="tr-TR"/>
        </w:rPr>
        <w:t>Amd 1: 1993 tadilat 2:2000’nin şartlarını karşılayan hassas kalite bir ses seviyesi ölçer kullanılmalıdır. Ölçüm, A eğrisine uygun bir frekans ağırlıklandırma ağı ile gerçekleştirilmeli ve IEC yayınında tanımlanan hızlı tepkiyi vermek üzere ayar yapılmalıdır.</w:t>
      </w:r>
    </w:p>
    <w:p w14:paraId="25F88DC6"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p>
    <w:p w14:paraId="4B63BEC5"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Sık sık ve eğer mümkünse her bir ölçümden önce donanımın kalibrasyonu yapılmalıdır. Deney raporunda ölçüm donanımının yeterli bir teknik tanımlaması verilmelidir.</w:t>
      </w:r>
    </w:p>
    <w:p w14:paraId="4C9A5D3D" w14:textId="77777777" w:rsidR="00BA147E" w:rsidRPr="00341EC8" w:rsidRDefault="00BA147E" w:rsidP="00BA147E">
      <w:pPr>
        <w:tabs>
          <w:tab w:val="left" w:pos="851"/>
        </w:tabs>
        <w:spacing w:after="0" w:line="240" w:lineRule="auto"/>
        <w:jc w:val="both"/>
        <w:rPr>
          <w:rFonts w:ascii="Times New Roman" w:eastAsia="Times New Roman" w:hAnsi="Times New Roman" w:cs="Times New Roman"/>
          <w:color w:val="000000"/>
          <w:sz w:val="24"/>
          <w:szCs w:val="24"/>
          <w:lang w:eastAsia="tr-TR"/>
        </w:rPr>
      </w:pPr>
    </w:p>
    <w:p w14:paraId="58F7C68C" w14:textId="77777777" w:rsidR="00BA147E" w:rsidRPr="00341EC8" w:rsidRDefault="00BA147E" w:rsidP="00BA147E">
      <w:pPr>
        <w:tabs>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4.8.1.2.</w:t>
      </w:r>
      <w:r w:rsidRPr="00341EC8">
        <w:rPr>
          <w:rFonts w:ascii="Times New Roman" w:eastAsia="Times New Roman" w:hAnsi="Times New Roman" w:cs="Times New Roman"/>
          <w:color w:val="000000"/>
          <w:sz w:val="24"/>
          <w:szCs w:val="24"/>
          <w:lang w:eastAsia="tr-TR"/>
        </w:rPr>
        <w:tab/>
        <w:t>Genel şartlar</w:t>
      </w:r>
    </w:p>
    <w:p w14:paraId="3488DD73" w14:textId="77777777" w:rsidR="00BA147E" w:rsidRPr="00341EC8" w:rsidRDefault="00BA147E" w:rsidP="00BA147E">
      <w:pPr>
        <w:tabs>
          <w:tab w:val="left" w:pos="1134"/>
        </w:tabs>
        <w:spacing w:after="0" w:line="240" w:lineRule="auto"/>
        <w:jc w:val="both"/>
        <w:rPr>
          <w:rFonts w:ascii="Times New Roman" w:eastAsia="Times New Roman" w:hAnsi="Times New Roman" w:cs="Times New Roman"/>
          <w:color w:val="000000"/>
          <w:sz w:val="24"/>
          <w:szCs w:val="24"/>
          <w:lang w:eastAsia="tr-TR"/>
        </w:rPr>
      </w:pPr>
    </w:p>
    <w:p w14:paraId="01A45089"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Ölçüm, yeterince sessiz ve açık bir alanda (ortam ve rüzgâr gürültüsü ölçülecek gürültüden 10 desibel daha az); yüksüz, safra ağırlıksız traktör üzerinde yapılacaktır. Örnek olarak bu alan, en az 20 m yarıçapa sahip merkez alanı hemen hemen düz ve beton, asfalt ya da benzer malzeme ile yapılmış ve toz hâlinde kar, yüksek ot, gevrek toprak ya da kül ile kaplı olmayan, 50 m’lik yarıçapa sahip açık bir boşluk olabilir.</w:t>
      </w:r>
    </w:p>
    <w:p w14:paraId="17B23D63"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p>
    <w:p w14:paraId="2BE9B97D"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Pistin yüzeyi, havalı lastiklerin aşırı gürültüye sebep olmayacağı türden olmalıdır.</w:t>
      </w:r>
    </w:p>
    <w:p w14:paraId="407DAA11" w14:textId="77777777" w:rsidR="00BA147E" w:rsidRPr="00341EC8" w:rsidRDefault="00BA147E" w:rsidP="00BA147E">
      <w:pPr>
        <w:tabs>
          <w:tab w:val="left" w:pos="851"/>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Ölçümler, çok az ya da rüzgârsız iyi havada yapılmalıdır. Okuma sırasında meydana gelen, genel ses seviyesi ölçümü ile bağlantılı olmayan herhangi bir yabancı gürültü dikkate alınmamalıdır.</w:t>
      </w:r>
    </w:p>
    <w:p w14:paraId="2FF23278" w14:textId="4DB12367" w:rsidR="00BA147E"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1FA7F9AA" w14:textId="77777777" w:rsidR="001005F0" w:rsidRPr="00341EC8" w:rsidRDefault="001005F0"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7986F11E"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lastRenderedPageBreak/>
        <w:t>4.8.1.3.</w:t>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Kullanılacak kararlı hız</w:t>
      </w:r>
    </w:p>
    <w:p w14:paraId="48DD0FB2"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Kullanılacak kararlı hız, yol için kullanılan en yüksek hızı veren viteste, ulaşılan azamî değerin dörtte üçüne eşit olacaktır.</w:t>
      </w:r>
    </w:p>
    <w:p w14:paraId="63B00CFC"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73EEF9E8"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4.8.2 Gürültü seviyesi testi</w:t>
      </w:r>
    </w:p>
    <w:p w14:paraId="31F63BBC"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4E5E57EA"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Traktörün her iki tarafından en az iki ölçüm gerçekleştirilmelidir. Regülatör kumandası ayarını tespit etmek için ön ölçümler yapılabilir ancak bunlar dikkate alınmamalıdır.</w:t>
      </w:r>
    </w:p>
    <w:p w14:paraId="145F83D4"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p>
    <w:p w14:paraId="2F510AFF"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Mikrofon yerden 1,2 m yukarıya ve traktörün öne doğru hareket eksenine dik PP’ hattı boyunca ölçülerek, bu eksenden 7,5 m’lik bir mesafede yerleştirilecektir.</w:t>
      </w:r>
    </w:p>
    <w:p w14:paraId="531FAE34"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b/>
          <w:color w:val="000000"/>
          <w:sz w:val="10"/>
          <w:szCs w:val="10"/>
          <w:lang w:eastAsia="tr-TR"/>
        </w:rPr>
      </w:pPr>
    </w:p>
    <w:p w14:paraId="016AEB5E" w14:textId="77777777" w:rsidR="00BA147E" w:rsidRPr="00341EC8" w:rsidRDefault="00BA147E" w:rsidP="00BA147E">
      <w:pPr>
        <w:tabs>
          <w:tab w:val="left" w:pos="851"/>
        </w:tabs>
        <w:spacing w:after="0" w:line="240" w:lineRule="auto"/>
        <w:jc w:val="center"/>
        <w:rPr>
          <w:rFonts w:ascii="Times New Roman" w:eastAsia="Times New Roman" w:hAnsi="Times New Roman" w:cs="Times New Roman"/>
          <w:color w:val="000000"/>
          <w:sz w:val="24"/>
          <w:szCs w:val="24"/>
          <w:lang w:eastAsia="tr-TR"/>
        </w:rPr>
      </w:pPr>
      <w:r w:rsidRPr="00341EC8">
        <w:rPr>
          <w:rFonts w:ascii="Calibri" w:eastAsia="Calibri" w:hAnsi="Calibri" w:cs="Calibri"/>
          <w:noProof/>
          <w:color w:val="000000"/>
          <w:sz w:val="24"/>
          <w:szCs w:val="24"/>
          <w:lang w:eastAsia="tr-TR"/>
        </w:rPr>
        <w:drawing>
          <wp:inline distT="0" distB="0" distL="0" distR="0" wp14:anchorId="17F3E23E" wp14:editId="023B2351">
            <wp:extent cx="3648075" cy="2981325"/>
            <wp:effectExtent l="0" t="0" r="9525" b="9525"/>
            <wp:docPr id="2" name="Resim 2" descr="mhtml:file://C:\Users\fatih.ozcinar\Desktop\MFGÖKTAŞ\TRAKTÖR%20MEVZUAT%20BİLGİ%20SİSTEMİ\74-151-AT.mht!http://www.mevzuat.gov.tr/MevzuatMetin/yonetmelik/7.5.6507_dosyalar/image001.gif"/>
            <wp:cNvGraphicFramePr/>
            <a:graphic xmlns:a="http://schemas.openxmlformats.org/drawingml/2006/main">
              <a:graphicData uri="http://schemas.openxmlformats.org/drawingml/2006/picture">
                <pic:pic xmlns:pic="http://schemas.openxmlformats.org/drawingml/2006/picture">
                  <pic:nvPicPr>
                    <pic:cNvPr id="1" name="Resim 1" descr="mhtml:file://C:\Users\fatih.ozcinar\Desktop\MFGÖKTAŞ\TRAKTÖR%20MEVZUAT%20BİLGİ%20SİSTEMİ\74-151-AT.mht!http://www.mevzuat.gov.tr/MevzuatMetin/yonetmelik/7.5.6507_dosyalar/image001.gif"/>
                    <pic:cNvPicPr/>
                  </pic:nvPicPr>
                  <pic:blipFill rotWithShape="1">
                    <a:blip r:embed="rId9">
                      <a:extLst>
                        <a:ext uri="{28A0092B-C50C-407E-A947-70E740481C1C}">
                          <a14:useLocalDpi xmlns:a14="http://schemas.microsoft.com/office/drawing/2010/main" val="0"/>
                        </a:ext>
                      </a:extLst>
                    </a:blip>
                    <a:srcRect l="7234" t="1354" r="7379" b="3683"/>
                    <a:stretch/>
                  </pic:blipFill>
                  <pic:spPr bwMode="auto">
                    <a:xfrm>
                      <a:off x="0" y="0"/>
                      <a:ext cx="3649765" cy="2982706"/>
                    </a:xfrm>
                    <a:prstGeom prst="rect">
                      <a:avLst/>
                    </a:prstGeom>
                    <a:noFill/>
                    <a:ln>
                      <a:noFill/>
                    </a:ln>
                    <a:extLst>
                      <a:ext uri="{53640926-AAD7-44D8-BBD7-CCE9431645EC}">
                        <a14:shadowObscured xmlns:a14="http://schemas.microsoft.com/office/drawing/2010/main"/>
                      </a:ext>
                    </a:extLst>
                  </pic:spPr>
                </pic:pic>
              </a:graphicData>
            </a:graphic>
          </wp:inline>
        </w:drawing>
      </w:r>
    </w:p>
    <w:p w14:paraId="7DD42CE4" w14:textId="77777777" w:rsidR="00BA147E" w:rsidRPr="00341EC8" w:rsidRDefault="00BA147E" w:rsidP="00BA147E">
      <w:pPr>
        <w:tabs>
          <w:tab w:val="left" w:pos="851"/>
        </w:tabs>
        <w:spacing w:after="0" w:line="240" w:lineRule="auto"/>
        <w:jc w:val="center"/>
        <w:rPr>
          <w:rFonts w:ascii="Times New Roman" w:eastAsia="Times New Roman" w:hAnsi="Times New Roman" w:cs="Times New Roman"/>
          <w:b/>
          <w:color w:val="000000"/>
          <w:sz w:val="24"/>
          <w:szCs w:val="24"/>
          <w:lang w:eastAsia="tr-TR"/>
        </w:rPr>
      </w:pPr>
      <w:r w:rsidRPr="00341EC8">
        <w:rPr>
          <w:rFonts w:ascii="Times New Roman" w:eastAsia="Times New Roman" w:hAnsi="Times New Roman" w:cs="Times New Roman"/>
          <w:b/>
          <w:color w:val="000000"/>
          <w:sz w:val="24"/>
          <w:szCs w:val="24"/>
          <w:lang w:eastAsia="tr-TR"/>
        </w:rPr>
        <w:t>Şekil-2 Gürültü seviyesi testinte kullanılan mikrofonun yerleştirilmesi</w:t>
      </w:r>
    </w:p>
    <w:p w14:paraId="4FCB2C6D" w14:textId="77777777" w:rsidR="00BA147E" w:rsidRPr="00341EC8" w:rsidRDefault="00BA147E" w:rsidP="00BA147E">
      <w:pPr>
        <w:tabs>
          <w:tab w:val="left" w:pos="851"/>
        </w:tabs>
        <w:spacing w:after="0" w:line="240" w:lineRule="auto"/>
        <w:jc w:val="center"/>
        <w:rPr>
          <w:rFonts w:ascii="Times New Roman" w:eastAsia="Times New Roman" w:hAnsi="Times New Roman" w:cs="Times New Roman"/>
          <w:b/>
          <w:color w:val="000000"/>
          <w:sz w:val="24"/>
          <w:szCs w:val="24"/>
          <w:lang w:eastAsia="tr-TR"/>
        </w:rPr>
      </w:pPr>
    </w:p>
    <w:p w14:paraId="407431E1" w14:textId="77777777" w:rsidR="00BA147E" w:rsidRPr="00341EC8" w:rsidRDefault="00BA147E" w:rsidP="00BA147E">
      <w:pPr>
        <w:tabs>
          <w:tab w:val="left" w:pos="567"/>
          <w:tab w:val="left" w:pos="993"/>
        </w:tabs>
        <w:spacing w:after="0" w:line="240" w:lineRule="auto"/>
        <w:jc w:val="both"/>
        <w:rPr>
          <w:rFonts w:ascii="Times New Roman" w:eastAsia="Times New Roman" w:hAnsi="Times New Roman" w:cs="Times New Roman"/>
          <w:sz w:val="24"/>
          <w:szCs w:val="24"/>
          <w:lang w:eastAsia="tr-TR"/>
        </w:rPr>
      </w:pPr>
      <w:r w:rsidRPr="00341EC8">
        <w:rPr>
          <w:rFonts w:ascii="Times New Roman" w:eastAsia="Calibri" w:hAnsi="Times New Roman" w:cs="Times New Roman"/>
          <w:b/>
          <w:bCs/>
          <w:sz w:val="24"/>
          <w:szCs w:val="24"/>
          <w:lang w:eastAsia="tr-TR"/>
        </w:rPr>
        <w:tab/>
        <w:t>PP’</w:t>
      </w:r>
      <w:r w:rsidRPr="00341EC8">
        <w:rPr>
          <w:rFonts w:ascii="Times New Roman" w:eastAsia="Calibri" w:hAnsi="Times New Roman" w:cs="Times New Roman"/>
          <w:sz w:val="24"/>
          <w:szCs w:val="24"/>
          <w:lang w:eastAsia="tr-TR"/>
        </w:rPr>
        <w:t xml:space="preserve"> çizgisine paralel ve sırasıyla bu çizginin 10 m önünde ve 10 m arkasında yer alan birisi </w:t>
      </w:r>
      <w:r w:rsidRPr="00341EC8">
        <w:rPr>
          <w:rFonts w:ascii="Times New Roman" w:eastAsia="Calibri" w:hAnsi="Times New Roman" w:cs="Times New Roman"/>
          <w:b/>
          <w:bCs/>
          <w:sz w:val="24"/>
          <w:szCs w:val="24"/>
          <w:lang w:eastAsia="tr-TR"/>
        </w:rPr>
        <w:t>AA’</w:t>
      </w:r>
      <w:r w:rsidRPr="00341EC8">
        <w:rPr>
          <w:rFonts w:ascii="Times New Roman" w:eastAsia="Calibri" w:hAnsi="Times New Roman" w:cs="Times New Roman"/>
          <w:sz w:val="24"/>
          <w:szCs w:val="24"/>
          <w:lang w:eastAsia="tr-TR"/>
        </w:rPr>
        <w:t xml:space="preserve"> ve diğeri </w:t>
      </w:r>
      <w:r w:rsidRPr="00341EC8">
        <w:rPr>
          <w:rFonts w:ascii="Times New Roman" w:eastAsia="Calibri" w:hAnsi="Times New Roman" w:cs="Times New Roman"/>
          <w:b/>
          <w:bCs/>
          <w:sz w:val="24"/>
          <w:szCs w:val="24"/>
          <w:lang w:eastAsia="tr-TR"/>
        </w:rPr>
        <w:t>BB’</w:t>
      </w:r>
      <w:r w:rsidRPr="00341EC8">
        <w:rPr>
          <w:rFonts w:ascii="Times New Roman" w:eastAsia="Calibri" w:hAnsi="Times New Roman" w:cs="Times New Roman"/>
          <w:sz w:val="24"/>
          <w:szCs w:val="24"/>
          <w:lang w:eastAsia="tr-TR"/>
        </w:rPr>
        <w:t xml:space="preserve"> olmak üzere iki çizgi test pisti üzerine işaretlenecektir. Traktör </w:t>
      </w:r>
      <w:r w:rsidRPr="00341EC8">
        <w:rPr>
          <w:rFonts w:ascii="Times New Roman" w:eastAsia="Calibri" w:hAnsi="Times New Roman" w:cs="Times New Roman"/>
          <w:b/>
          <w:bCs/>
          <w:sz w:val="24"/>
          <w:szCs w:val="24"/>
          <w:lang w:eastAsia="tr-TR"/>
        </w:rPr>
        <w:t>AA’</w:t>
      </w:r>
      <w:r w:rsidRPr="00341EC8">
        <w:rPr>
          <w:rFonts w:ascii="Times New Roman" w:eastAsia="Calibri" w:hAnsi="Times New Roman" w:cs="Times New Roman"/>
          <w:sz w:val="24"/>
          <w:szCs w:val="24"/>
          <w:lang w:eastAsia="tr-TR"/>
        </w:rPr>
        <w:t xml:space="preserve"> çizgisine kadar yukarıda açıklanan koşullar altında kararlı hızla sürülecektir. Bu anda regülatör kumanda kolu çabuk bir şekilde tam açık konuma getirilecektir. Traktör </w:t>
      </w:r>
      <w:r w:rsidRPr="00341EC8">
        <w:rPr>
          <w:rFonts w:ascii="Times New Roman" w:eastAsia="Calibri" w:hAnsi="Times New Roman" w:cs="Times New Roman"/>
          <w:b/>
          <w:bCs/>
          <w:sz w:val="24"/>
          <w:szCs w:val="24"/>
          <w:lang w:eastAsia="tr-TR"/>
        </w:rPr>
        <w:t>BB’</w:t>
      </w:r>
      <w:r w:rsidRPr="00341EC8">
        <w:rPr>
          <w:rFonts w:ascii="Times New Roman" w:eastAsia="Calibri" w:hAnsi="Times New Roman" w:cs="Times New Roman"/>
          <w:sz w:val="24"/>
          <w:szCs w:val="24"/>
          <w:lang w:eastAsia="tr-TR"/>
        </w:rPr>
        <w:t xml:space="preserve"> çizgisinden geçinceye kadar kol bu konumda tutulacak ve sonra mümkün olduğu kadar çabuk bir şekilde en düşük konuma getirilecektir.</w:t>
      </w:r>
      <w:r w:rsidRPr="00341EC8">
        <w:rPr>
          <w:rFonts w:ascii="Times New Roman" w:eastAsia="Times New Roman" w:hAnsi="Times New Roman" w:cs="Times New Roman"/>
          <w:sz w:val="24"/>
          <w:szCs w:val="24"/>
          <w:lang w:eastAsia="tr-TR"/>
        </w:rPr>
        <w:tab/>
      </w:r>
    </w:p>
    <w:p w14:paraId="44AA6E3D" w14:textId="0A21C108" w:rsidR="00BA147E" w:rsidRDefault="00BA147E" w:rsidP="00BA147E">
      <w:pPr>
        <w:tabs>
          <w:tab w:val="left" w:pos="567"/>
          <w:tab w:val="left" w:pos="993"/>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Eğer traktörün aynı tarafında yapılan iki ardışık ölçüm arasındaki fark 2 desibelden daha büyük değilse, ölçümler geçerli kabul edilecektir. Deney sonucu, en yüksek ses seviyesine karşılık gelen değer olacaktır.</w:t>
      </w:r>
    </w:p>
    <w:p w14:paraId="4BF71451" w14:textId="77777777" w:rsidR="001005F0" w:rsidRPr="00341EC8" w:rsidRDefault="001005F0" w:rsidP="00BA147E">
      <w:pPr>
        <w:tabs>
          <w:tab w:val="left" w:pos="567"/>
          <w:tab w:val="left" w:pos="993"/>
        </w:tabs>
        <w:spacing w:after="0" w:line="240" w:lineRule="auto"/>
        <w:jc w:val="both"/>
        <w:rPr>
          <w:rFonts w:ascii="Times New Roman" w:eastAsia="Times New Roman" w:hAnsi="Times New Roman" w:cs="Times New Roman"/>
          <w:color w:val="000000"/>
          <w:sz w:val="24"/>
          <w:szCs w:val="24"/>
          <w:lang w:eastAsia="tr-TR"/>
        </w:rPr>
      </w:pPr>
    </w:p>
    <w:p w14:paraId="0354863B" w14:textId="77777777" w:rsidR="00BA147E" w:rsidRPr="00341EC8" w:rsidRDefault="00BA147E" w:rsidP="00BA147E">
      <w:pPr>
        <w:pStyle w:val="Heading2"/>
        <w:tabs>
          <w:tab w:val="left" w:pos="1134"/>
        </w:tabs>
      </w:pPr>
      <w:bookmarkStart w:id="28" w:name="_Toc123508451"/>
      <w:r w:rsidRPr="00341EC8">
        <w:t>4.9.</w:t>
      </w:r>
      <w:r w:rsidRPr="00341EC8">
        <w:tab/>
        <w:t>Su Geçirmezlik Testi</w:t>
      </w:r>
      <w:bookmarkEnd w:id="28"/>
    </w:p>
    <w:p w14:paraId="38EB425F" w14:textId="77777777" w:rsidR="00341EC8" w:rsidRPr="00341EC8" w:rsidRDefault="00341EC8" w:rsidP="00BA147E">
      <w:pPr>
        <w:tabs>
          <w:tab w:val="left" w:pos="851"/>
          <w:tab w:val="left" w:pos="1418"/>
        </w:tabs>
        <w:spacing w:after="0" w:line="240" w:lineRule="auto"/>
        <w:jc w:val="both"/>
        <w:rPr>
          <w:rFonts w:ascii="Times New Roman" w:eastAsia="Times New Roman" w:hAnsi="Times New Roman" w:cs="Times New Roman"/>
          <w:b/>
          <w:color w:val="000000"/>
          <w:sz w:val="24"/>
          <w:szCs w:val="24"/>
          <w:lang w:eastAsia="tr-TR"/>
        </w:rPr>
      </w:pPr>
    </w:p>
    <w:p w14:paraId="2148E5A7"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4.9.1.</w:t>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Genel</w:t>
      </w:r>
    </w:p>
    <w:p w14:paraId="049EEA79"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p>
    <w:p w14:paraId="5F95DD47"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b/>
          <w:color w:val="000000"/>
          <w:sz w:val="24"/>
          <w:szCs w:val="24"/>
          <w:lang w:eastAsia="tr-TR"/>
        </w:rPr>
      </w:pPr>
      <w:r w:rsidRPr="00341EC8">
        <w:rPr>
          <w:rFonts w:ascii="Times New Roman" w:eastAsia="Times New Roman" w:hAnsi="Times New Roman" w:cs="Times New Roman"/>
          <w:color w:val="000000"/>
          <w:sz w:val="24"/>
          <w:szCs w:val="24"/>
          <w:lang w:eastAsia="tr-TR"/>
        </w:rPr>
        <w:tab/>
        <w:t>Su geçirmezlik testi, çeltik tarımı için çeltik tarlasında kullanılacak tekerlekli ya da paletli traktörlere uygulanır. (Elektrik tahrikli traktörler için daha sonra güncelleme yapılacaktır).</w:t>
      </w:r>
    </w:p>
    <w:p w14:paraId="1356C4E9"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p>
    <w:p w14:paraId="0A269896"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Birinci amaç, dingillerin, fren ve kavrama tertibatının su geçirmezlik işlevlerini test etmektir.</w:t>
      </w:r>
    </w:p>
    <w:p w14:paraId="05B8781B"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p>
    <w:p w14:paraId="10E46477"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Bunun birlikte testin kapsamı, imalatçının talebi ile su girişi olması durumunda hasar görebilecek motor karteri, hidrolik/vites kutusu ve marş motoru gibi diğer traktör parçalarına da genişletilebilir.</w:t>
      </w:r>
    </w:p>
    <w:p w14:paraId="7CA4F9B7"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lastRenderedPageBreak/>
        <w:tab/>
        <w:t>Eğer aşağıda tanımlanan testten sonra dingile, frene, kavrama sistemine ya da test talep edilen herhangi diğer parçalara su girişi olmazsa, traktör “su geçirmez traktör” olarak sınıflandırılır.</w:t>
      </w:r>
    </w:p>
    <w:p w14:paraId="600CEDAB"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6B06B3A0"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4.9.2.</w:t>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Test koşulları</w:t>
      </w:r>
    </w:p>
    <w:p w14:paraId="7B2600A6"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7BF3E67F"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4.9.2.1.</w:t>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Test ortamı</w:t>
      </w:r>
    </w:p>
    <w:p w14:paraId="56DEA2A0"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p>
    <w:p w14:paraId="3611C425"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Test bir sarnıcın içinde gerçekleştirilmelidir (Aşağıdaki Şekil 3’e bakınız). Traktör test sırasında güvenli bir şekilde sabit kalacağı makaralı yatak (ya da benzer bir tertibat) üzerine yerleştirilecektir. İki tekerden çekişli traktörler için ön dingil, arka dingil ile aynı hızda haricî araçlarla (aşağıdaki şekle bakınız) tahrik edilmelidir.</w:t>
      </w:r>
    </w:p>
    <w:p w14:paraId="629E881F"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76D8EE71"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4.9.2.2.</w:t>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Su seviyesi</w:t>
      </w:r>
    </w:p>
    <w:p w14:paraId="7B405571"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p>
    <w:p w14:paraId="6E1ABB92"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Su seviyesi, yol üzerindeymiş gibi yatay bir konumdaki traktör ile ön dingilin (tekerlekli traktör) ya da tahrik dişlilerinin (paletli traktör) merkez çizgisi yüksekliğine ayarlanacaktır. Bununla birlikte, eğer merkez çizgi yer seviyesinin 400 mm’den fazla üzerinde ise (ISO 4251-1: 2017 uyarınca), su seviyesi yalnızca yer seviyesinin 400 mm üzerine yükseltilmelidir.</w:t>
      </w:r>
    </w:p>
    <w:p w14:paraId="129AC30F"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p>
    <w:p w14:paraId="5639C308"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Sarnıçta içilebilir su kullanılmalıdır.</w:t>
      </w:r>
    </w:p>
    <w:p w14:paraId="00FBE6AC"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p>
    <w:p w14:paraId="5ACD0303"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 xml:space="preserve">Test için, örnek deney raporunda </w:t>
      </w:r>
      <w:r w:rsidRPr="00341EC8">
        <w:rPr>
          <w:rFonts w:ascii="Times New Roman" w:eastAsia="Times New Roman" w:hAnsi="Times New Roman" w:cs="Times New Roman"/>
          <w:b/>
          <w:color w:val="000000"/>
          <w:sz w:val="24"/>
          <w:szCs w:val="24"/>
          <w:lang w:eastAsia="tr-TR"/>
        </w:rPr>
        <w:t>“</w:t>
      </w:r>
      <w:r w:rsidRPr="00341EC8">
        <w:rPr>
          <w:rFonts w:ascii="Times New Roman" w:eastAsia="Times New Roman" w:hAnsi="Times New Roman" w:cs="Times New Roman"/>
          <w:color w:val="000000"/>
          <w:sz w:val="24"/>
          <w:szCs w:val="24"/>
          <w:lang w:eastAsia="tr-TR"/>
        </w:rPr>
        <w:t>2.6. Lastikler ve iz genişliği özellikleri” başlığı altında tanımlanan lastiklerin aynısı takılmalıdır.</w:t>
      </w:r>
    </w:p>
    <w:p w14:paraId="0A33B23D" w14:textId="77777777" w:rsidR="00BA147E" w:rsidRPr="00341EC8" w:rsidRDefault="00BA147E" w:rsidP="00BA147E">
      <w:pPr>
        <w:tabs>
          <w:tab w:val="left" w:pos="851"/>
        </w:tabs>
        <w:spacing w:after="0" w:line="240" w:lineRule="auto"/>
        <w:jc w:val="both"/>
        <w:rPr>
          <w:rFonts w:ascii="Times New Roman" w:eastAsia="Times New Roman" w:hAnsi="Times New Roman" w:cs="Times New Roman"/>
          <w:color w:val="000000"/>
          <w:sz w:val="24"/>
          <w:szCs w:val="24"/>
          <w:lang w:eastAsia="tr-TR"/>
        </w:rPr>
      </w:pPr>
    </w:p>
    <w:p w14:paraId="7C498B73" w14:textId="77777777" w:rsidR="00BA147E" w:rsidRPr="00341EC8" w:rsidRDefault="00BA147E" w:rsidP="00BA147E">
      <w:pPr>
        <w:tabs>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4.9.3.</w:t>
      </w:r>
      <w:r w:rsidRPr="00341EC8">
        <w:rPr>
          <w:rFonts w:ascii="Times New Roman" w:eastAsia="Times New Roman" w:hAnsi="Times New Roman" w:cs="Times New Roman"/>
          <w:color w:val="000000"/>
          <w:sz w:val="24"/>
          <w:szCs w:val="24"/>
          <w:lang w:eastAsia="tr-TR"/>
        </w:rPr>
        <w:tab/>
        <w:t>Test prosedürleri</w:t>
      </w:r>
    </w:p>
    <w:p w14:paraId="2C77AAF2" w14:textId="77777777" w:rsidR="00BA147E" w:rsidRPr="00341EC8" w:rsidRDefault="00BA147E" w:rsidP="00BA147E">
      <w:pPr>
        <w:tabs>
          <w:tab w:val="left" w:pos="851"/>
        </w:tabs>
        <w:spacing w:after="0" w:line="240" w:lineRule="auto"/>
        <w:jc w:val="both"/>
        <w:rPr>
          <w:rFonts w:ascii="Times New Roman" w:eastAsia="Times New Roman" w:hAnsi="Times New Roman" w:cs="Times New Roman"/>
          <w:color w:val="000000"/>
          <w:sz w:val="24"/>
          <w:szCs w:val="24"/>
          <w:lang w:eastAsia="tr-TR"/>
        </w:rPr>
      </w:pPr>
    </w:p>
    <w:p w14:paraId="05E5DC9C"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4.9.3.1.</w:t>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Genel hükümler</w:t>
      </w:r>
    </w:p>
    <w:p w14:paraId="5E4D0637"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p>
    <w:p w14:paraId="4BF45900"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Traktör 6 km/h’e en yakın nominal ilerleme hızını veren viteste olmalı ve nominal motor devrinde devamlı olarak 2 saat boyunca çalıştırılmalıdır. Daha sonra (derhal) traktör sarnıçtan çıkarılmalı ve dingillerin, kavrama ve fren tertibatlarının dışındaki fazla su silinmelidir. Son olarak kontrol edilmeden önce traktör, en az 12 saat boyunca yağmurdan ya da kardan korunaklı bir yerde muhafaza edilmelidir.</w:t>
      </w:r>
    </w:p>
    <w:p w14:paraId="780739DA" w14:textId="77777777" w:rsidR="00BA147E" w:rsidRPr="00341EC8"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p>
    <w:p w14:paraId="48434CC4" w14:textId="1F89F298" w:rsidR="00BA147E" w:rsidRDefault="00BA147E"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Dingiller (merkez mili dâhil), kavrama mahfazası, fren tertibatı ve ayrıca isteğe bağlı olarak test için başvurulan diğer parçalar, sökülecek ve bunların içlerine su girişine dair tüm deliller deney raporunda açıklanacaktır.</w:t>
      </w:r>
    </w:p>
    <w:p w14:paraId="0A2C6CCA" w14:textId="77777777" w:rsidR="00341EC8" w:rsidRPr="00341EC8" w:rsidRDefault="00341EC8" w:rsidP="00BA147E">
      <w:pPr>
        <w:tabs>
          <w:tab w:val="left" w:pos="567"/>
          <w:tab w:val="left" w:pos="1134"/>
        </w:tabs>
        <w:spacing w:after="0" w:line="240" w:lineRule="auto"/>
        <w:jc w:val="both"/>
        <w:rPr>
          <w:rFonts w:ascii="Times New Roman" w:eastAsia="Times New Roman" w:hAnsi="Times New Roman" w:cs="Times New Roman"/>
          <w:color w:val="000000"/>
          <w:sz w:val="24"/>
          <w:szCs w:val="24"/>
          <w:lang w:eastAsia="tr-TR"/>
        </w:rPr>
      </w:pPr>
    </w:p>
    <w:p w14:paraId="5EF30B7A" w14:textId="77777777" w:rsidR="00BA147E" w:rsidRPr="00341EC8" w:rsidRDefault="00BA147E" w:rsidP="00BA147E">
      <w:pPr>
        <w:tabs>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4.9.3.2.</w:t>
      </w:r>
      <w:r w:rsidRPr="00341EC8">
        <w:rPr>
          <w:rFonts w:ascii="Times New Roman" w:eastAsia="Times New Roman" w:hAnsi="Times New Roman" w:cs="Times New Roman"/>
          <w:color w:val="000000"/>
          <w:sz w:val="24"/>
          <w:szCs w:val="24"/>
          <w:lang w:eastAsia="tr-TR"/>
        </w:rPr>
        <w:tab/>
        <w:t>Olumsuz test</w:t>
      </w:r>
    </w:p>
    <w:p w14:paraId="2D0C225C" w14:textId="77777777" w:rsidR="00BA147E" w:rsidRPr="00341EC8" w:rsidRDefault="00BA147E" w:rsidP="00BA147E">
      <w:pPr>
        <w:tabs>
          <w:tab w:val="left" w:pos="1134"/>
        </w:tabs>
        <w:spacing w:after="0" w:line="240" w:lineRule="auto"/>
        <w:jc w:val="both"/>
        <w:rPr>
          <w:rFonts w:ascii="Times New Roman" w:eastAsia="Times New Roman" w:hAnsi="Times New Roman" w:cs="Times New Roman"/>
          <w:color w:val="000000"/>
          <w:sz w:val="24"/>
          <w:szCs w:val="24"/>
          <w:lang w:eastAsia="tr-TR"/>
        </w:rPr>
      </w:pPr>
    </w:p>
    <w:p w14:paraId="458EF17F"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Eğer test başarısız ise imalatçı aynı traktörün, yalnızca bir defaya mahsus olmak üzere, yeniden test edilmesini isteyebilir. Yeniden test edildiğinde traktör, mühürler değiştirildikten ve/veya imalat özelliklerine uygun olarak tamir edildikten sonra, aynı aksam ile donatılmalıdır.</w:t>
      </w:r>
    </w:p>
    <w:p w14:paraId="17D37952"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26E1ECA6"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4.9.3.3.</w:t>
      </w: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Kontrol yöntemleri</w:t>
      </w:r>
    </w:p>
    <w:p w14:paraId="44405613"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7332F276"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4.9.3.3.1.</w:t>
      </w:r>
      <w:r w:rsidRPr="00341EC8">
        <w:rPr>
          <w:rFonts w:ascii="Times New Roman" w:eastAsia="Times New Roman" w:hAnsi="Times New Roman" w:cs="Times New Roman"/>
          <w:color w:val="000000"/>
          <w:sz w:val="24"/>
          <w:szCs w:val="24"/>
          <w:lang w:eastAsia="tr-TR"/>
        </w:rPr>
        <w:tab/>
        <w:t>Yağlanmayan parçalar (kuru frenler gibi)</w:t>
      </w:r>
    </w:p>
    <w:p w14:paraId="048C97BA"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p>
    <w:p w14:paraId="20A55B9E"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“Kuru” tip kavrama mahfazaları ve benzer “kuru” traktör aksamı, gerçek su ya da oksidasyon nedeniyle oluşan pas ile gösterilen su girişi için içerden görsel olarak kontrol edilmelidir.</w:t>
      </w:r>
    </w:p>
    <w:p w14:paraId="02B873D9" w14:textId="77777777" w:rsidR="00BA147E" w:rsidRPr="00341EC8" w:rsidRDefault="00BA147E" w:rsidP="00BA147E">
      <w:pPr>
        <w:tabs>
          <w:tab w:val="left" w:pos="851"/>
          <w:tab w:val="left" w:pos="1276"/>
        </w:tabs>
        <w:spacing w:after="0" w:line="240" w:lineRule="auto"/>
        <w:jc w:val="both"/>
        <w:rPr>
          <w:rFonts w:ascii="Times New Roman" w:eastAsia="Times New Roman" w:hAnsi="Times New Roman" w:cs="Times New Roman"/>
          <w:color w:val="000000"/>
          <w:sz w:val="24"/>
          <w:szCs w:val="24"/>
          <w:lang w:eastAsia="tr-TR"/>
        </w:rPr>
      </w:pPr>
    </w:p>
    <w:p w14:paraId="79410F30"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4.9.3.3.2.</w:t>
      </w:r>
      <w:r w:rsidRPr="00341EC8">
        <w:rPr>
          <w:rFonts w:ascii="Times New Roman" w:eastAsia="Times New Roman" w:hAnsi="Times New Roman" w:cs="Times New Roman"/>
          <w:color w:val="000000"/>
          <w:sz w:val="24"/>
          <w:szCs w:val="24"/>
          <w:lang w:eastAsia="tr-TR"/>
        </w:rPr>
        <w:tab/>
        <w:t>Yağlı parçalar</w:t>
      </w:r>
    </w:p>
    <w:p w14:paraId="4FF0AFF5"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p>
    <w:p w14:paraId="5F9B1CCC" w14:textId="77777777" w:rsidR="00BA147E" w:rsidRPr="00341EC8" w:rsidRDefault="00BA147E" w:rsidP="00BA147E">
      <w:pPr>
        <w:tabs>
          <w:tab w:val="left" w:pos="567"/>
          <w:tab w:val="left" w:pos="1276"/>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Yağ içinde çalışan ve test edilen traktör parçaları için, mahfaza içinde yağ aşağıdaki alternatif yöntemlerden bir ya da daha fazlası kullanılarak kontrol edilmelidir.</w:t>
      </w:r>
    </w:p>
    <w:p w14:paraId="5CACB34C" w14:textId="77777777" w:rsidR="00BA147E" w:rsidRPr="00341EC8" w:rsidRDefault="00BA147E" w:rsidP="00BA147E">
      <w:pPr>
        <w:tabs>
          <w:tab w:val="left" w:pos="567"/>
          <w:tab w:val="left" w:pos="1276"/>
        </w:tabs>
        <w:spacing w:after="0" w:line="240" w:lineRule="auto"/>
        <w:jc w:val="both"/>
        <w:rPr>
          <w:rFonts w:ascii="Times New Roman" w:eastAsia="Times New Roman" w:hAnsi="Times New Roman" w:cs="Times New Roman"/>
          <w:color w:val="000000"/>
          <w:sz w:val="24"/>
          <w:szCs w:val="24"/>
          <w:lang w:eastAsia="tr-TR"/>
        </w:rPr>
      </w:pPr>
    </w:p>
    <w:p w14:paraId="686747BE"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Görsel yöntem</w:t>
      </w:r>
    </w:p>
    <w:p w14:paraId="5D383BC2"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p>
    <w:p w14:paraId="5159655B" w14:textId="77777777" w:rsidR="00BA147E" w:rsidRPr="00341EC8" w:rsidRDefault="00BA147E" w:rsidP="00BA147E">
      <w:pPr>
        <w:tabs>
          <w:tab w:val="left" w:pos="567"/>
          <w:tab w:val="left" w:pos="1276"/>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Yağın belirgin bir biçimde emülsiyonlaşması ve/veya renk değiştirmesi su girişinin kanıtı olarak kabul edilmelidir ya da;</w:t>
      </w:r>
    </w:p>
    <w:p w14:paraId="6D9232C4" w14:textId="77777777" w:rsidR="00BA147E" w:rsidRPr="00341EC8" w:rsidRDefault="00BA147E" w:rsidP="00BA147E">
      <w:pPr>
        <w:tabs>
          <w:tab w:val="left" w:pos="567"/>
          <w:tab w:val="left" w:pos="1276"/>
        </w:tabs>
        <w:spacing w:after="0" w:line="240" w:lineRule="auto"/>
        <w:jc w:val="both"/>
        <w:rPr>
          <w:rFonts w:ascii="Times New Roman" w:eastAsia="Times New Roman" w:hAnsi="Times New Roman" w:cs="Times New Roman"/>
          <w:color w:val="000000"/>
          <w:sz w:val="24"/>
          <w:szCs w:val="24"/>
          <w:lang w:eastAsia="tr-TR"/>
        </w:rPr>
      </w:pPr>
    </w:p>
    <w:p w14:paraId="1CB279D3"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Çatırdama yöntemi</w:t>
      </w:r>
    </w:p>
    <w:p w14:paraId="05F8476F"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p>
    <w:p w14:paraId="20D90E25"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Su girişi görsel olarak belirgin olmadığında yağ içindeki suyun varlığı, yağ içerisine ısıtılmış elektrikli bir havya koymak suretiyle kontrol edilecektir. Su çatırdamasının mevcudiyeti su geçirmezlik başarısızlığı olarak kabul edilecektir; bunun tersi, çatırdama olmaması su geçirmez olarak kabul edilecektir.</w:t>
      </w:r>
    </w:p>
    <w:p w14:paraId="42006A59"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p>
    <w:p w14:paraId="24FCA80F"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w:t>
      </w:r>
      <w:r w:rsidRPr="00341EC8">
        <w:rPr>
          <w:rFonts w:ascii="Times New Roman" w:eastAsia="Times New Roman" w:hAnsi="Times New Roman" w:cs="Times New Roman"/>
          <w:color w:val="000000"/>
          <w:sz w:val="24"/>
          <w:szCs w:val="24"/>
          <w:lang w:eastAsia="tr-TR"/>
        </w:rPr>
        <w:tab/>
        <w:t>Diğer yöntemler</w:t>
      </w:r>
    </w:p>
    <w:p w14:paraId="0BC8051E" w14:textId="77777777" w:rsidR="00BA147E" w:rsidRPr="00341EC8" w:rsidRDefault="00BA147E" w:rsidP="00BA147E">
      <w:pPr>
        <w:tabs>
          <w:tab w:val="left" w:pos="851"/>
          <w:tab w:val="left" w:pos="1134"/>
        </w:tabs>
        <w:spacing w:after="0" w:line="240" w:lineRule="auto"/>
        <w:jc w:val="both"/>
        <w:rPr>
          <w:rFonts w:ascii="Times New Roman" w:eastAsia="Times New Roman" w:hAnsi="Times New Roman" w:cs="Times New Roman"/>
          <w:color w:val="000000"/>
          <w:sz w:val="24"/>
          <w:szCs w:val="24"/>
          <w:lang w:eastAsia="tr-TR"/>
        </w:rPr>
      </w:pPr>
    </w:p>
    <w:p w14:paraId="1379162F" w14:textId="77777777" w:rsidR="00BA147E" w:rsidRPr="00341EC8" w:rsidRDefault="00BA147E" w:rsidP="00BA147E">
      <w:pPr>
        <w:tabs>
          <w:tab w:val="left" w:pos="567"/>
          <w:tab w:val="left" w:pos="1418"/>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Yağ içerisinde suyun olup olmadığını kontrol etmek için diğer fiziksel (merkezkaç gibi) ya da kimyasal (Karl-Fisher gibi) standartlar kabul edilir.</w:t>
      </w:r>
    </w:p>
    <w:p w14:paraId="2754CB16" w14:textId="77777777" w:rsidR="00BA147E" w:rsidRPr="00341EC8" w:rsidRDefault="00BA147E" w:rsidP="00BA147E">
      <w:pPr>
        <w:tabs>
          <w:tab w:val="left" w:pos="851"/>
          <w:tab w:val="left" w:pos="1418"/>
        </w:tabs>
        <w:spacing w:after="0" w:line="240" w:lineRule="auto"/>
        <w:jc w:val="center"/>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noProof/>
          <w:color w:val="000000"/>
          <w:sz w:val="24"/>
          <w:szCs w:val="24"/>
          <w:lang w:eastAsia="tr-TR"/>
        </w:rPr>
        <w:drawing>
          <wp:inline distT="0" distB="0" distL="0" distR="0" wp14:anchorId="31C69625" wp14:editId="2A7ADA5E">
            <wp:extent cx="5303520" cy="2520140"/>
            <wp:effectExtent l="0" t="0" r="0" b="0"/>
            <wp:docPr id="3"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rotWithShape="1">
                    <a:blip r:embed="rId10"/>
                    <a:srcRect l="-1" t="1" r="-854" b="14908"/>
                    <a:stretch/>
                  </pic:blipFill>
                  <pic:spPr bwMode="auto">
                    <a:xfrm>
                      <a:off x="0" y="0"/>
                      <a:ext cx="5342980" cy="2538891"/>
                    </a:xfrm>
                    <a:prstGeom prst="rect">
                      <a:avLst/>
                    </a:prstGeom>
                    <a:ln>
                      <a:noFill/>
                    </a:ln>
                    <a:extLst>
                      <a:ext uri="{53640926-AAD7-44D8-BBD7-CCE9431645EC}">
                        <a14:shadowObscured xmlns:a14="http://schemas.microsoft.com/office/drawing/2010/main"/>
                      </a:ext>
                    </a:extLst>
                  </pic:spPr>
                </pic:pic>
              </a:graphicData>
            </a:graphic>
          </wp:inline>
        </w:drawing>
      </w:r>
    </w:p>
    <w:p w14:paraId="7AFFE5CD" w14:textId="77777777" w:rsidR="00BA147E" w:rsidRPr="00341EC8" w:rsidRDefault="00BA147E" w:rsidP="00BA147E">
      <w:pPr>
        <w:tabs>
          <w:tab w:val="left" w:pos="851"/>
        </w:tabs>
        <w:spacing w:after="0" w:line="240" w:lineRule="auto"/>
        <w:jc w:val="center"/>
        <w:rPr>
          <w:rFonts w:ascii="Times New Roman" w:eastAsia="Times New Roman" w:hAnsi="Times New Roman" w:cs="Times New Roman"/>
          <w:b/>
          <w:color w:val="000000"/>
          <w:sz w:val="24"/>
          <w:szCs w:val="24"/>
          <w:lang w:eastAsia="tr-TR"/>
        </w:rPr>
      </w:pPr>
      <w:r w:rsidRPr="00341EC8">
        <w:rPr>
          <w:rFonts w:ascii="Times New Roman" w:eastAsia="Times New Roman" w:hAnsi="Times New Roman" w:cs="Times New Roman"/>
          <w:b/>
          <w:color w:val="000000"/>
          <w:sz w:val="24"/>
          <w:szCs w:val="24"/>
          <w:lang w:eastAsia="tr-TR"/>
        </w:rPr>
        <w:t>Şekil-3 : Su geçirmezlik testi için test ortamı</w:t>
      </w:r>
    </w:p>
    <w:p w14:paraId="461FEF5F"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522ED9C4" w14:textId="77777777" w:rsidR="00BA147E" w:rsidRPr="00341EC8" w:rsidRDefault="00BA147E" w:rsidP="00BA147E">
      <w:pPr>
        <w:pStyle w:val="Heading2"/>
        <w:tabs>
          <w:tab w:val="left" w:pos="1134"/>
        </w:tabs>
      </w:pPr>
      <w:bookmarkStart w:id="29" w:name="_Toc123508452"/>
      <w:r w:rsidRPr="00341EC8">
        <w:t>4.10.</w:t>
      </w:r>
      <w:r w:rsidRPr="00341EC8">
        <w:tab/>
        <w:t>OECD Kod 5’e göre sürücü konumunda/konumlarında gürültü seviyesi</w:t>
      </w:r>
      <w:bookmarkEnd w:id="29"/>
    </w:p>
    <w:p w14:paraId="6A650E44"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b/>
          <w:color w:val="000000"/>
          <w:sz w:val="24"/>
          <w:szCs w:val="24"/>
          <w:lang w:eastAsia="tr-TR"/>
        </w:rPr>
      </w:pPr>
    </w:p>
    <w:p w14:paraId="41E12D48" w14:textId="77777777" w:rsidR="00BA147E" w:rsidRPr="00341EC8" w:rsidRDefault="00BA147E" w:rsidP="00BA147E">
      <w:pPr>
        <w:tabs>
          <w:tab w:val="left" w:pos="567"/>
          <w:tab w:val="left" w:pos="993"/>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OECD Traktör Kodu, Kod 5 prosedürü uygulanır. Test yöntemleri için Kod 5’e bakınız.</w:t>
      </w:r>
    </w:p>
    <w:p w14:paraId="7692F02E" w14:textId="77777777" w:rsidR="00BA147E" w:rsidRPr="00341EC8" w:rsidRDefault="00BA147E" w:rsidP="00BA147E">
      <w:pPr>
        <w:tabs>
          <w:tab w:val="left" w:pos="851"/>
          <w:tab w:val="left" w:pos="993"/>
        </w:tabs>
        <w:spacing w:after="0" w:line="240" w:lineRule="auto"/>
        <w:jc w:val="both"/>
        <w:rPr>
          <w:rFonts w:ascii="Times New Roman" w:eastAsia="Times New Roman" w:hAnsi="Times New Roman" w:cs="Times New Roman"/>
          <w:color w:val="000000"/>
          <w:sz w:val="24"/>
          <w:szCs w:val="24"/>
          <w:lang w:eastAsia="tr-TR"/>
        </w:rPr>
      </w:pPr>
    </w:p>
    <w:p w14:paraId="7E150A6B" w14:textId="77777777" w:rsidR="00BA147E" w:rsidRPr="00341EC8" w:rsidRDefault="00BA147E" w:rsidP="00BA147E">
      <w:pPr>
        <w:keepNext/>
        <w:keepLines/>
        <w:tabs>
          <w:tab w:val="right" w:pos="1134"/>
          <w:tab w:val="right" w:pos="1985"/>
        </w:tabs>
        <w:spacing w:after="0" w:line="240" w:lineRule="auto"/>
        <w:outlineLvl w:val="0"/>
        <w:rPr>
          <w:rFonts w:ascii="Times New Roman" w:eastAsia="Times New Roman" w:hAnsi="Times New Roman" w:cs="Times New Roman"/>
          <w:b/>
          <w:color w:val="000000"/>
          <w:sz w:val="24"/>
          <w:szCs w:val="24"/>
        </w:rPr>
      </w:pPr>
      <w:bookmarkStart w:id="30" w:name="_Toc123508453"/>
      <w:r w:rsidRPr="00341EC8">
        <w:rPr>
          <w:rFonts w:ascii="Times New Roman" w:eastAsia="Times New Roman" w:hAnsi="Times New Roman" w:cs="Times New Roman"/>
          <w:b/>
          <w:color w:val="000000"/>
          <w:sz w:val="24"/>
          <w:szCs w:val="24"/>
        </w:rPr>
        <w:t>5.</w:t>
      </w:r>
      <w:r w:rsidRPr="00341EC8">
        <w:rPr>
          <w:rFonts w:ascii="Times New Roman" w:eastAsia="Times New Roman" w:hAnsi="Times New Roman" w:cs="Times New Roman"/>
          <w:b/>
          <w:color w:val="000000"/>
          <w:sz w:val="24"/>
          <w:szCs w:val="24"/>
        </w:rPr>
        <w:tab/>
      </w:r>
      <w:r w:rsidRPr="00341EC8">
        <w:rPr>
          <w:rFonts w:ascii="Times New Roman" w:eastAsia="Times New Roman" w:hAnsi="Times New Roman" w:cs="Times New Roman"/>
          <w:b/>
          <w:color w:val="000000"/>
          <w:sz w:val="24"/>
          <w:szCs w:val="24"/>
        </w:rPr>
        <w:tab/>
        <w:t>ÖZEL DURUMLAR</w:t>
      </w:r>
      <w:bookmarkEnd w:id="30"/>
    </w:p>
    <w:p w14:paraId="083DB8DD"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color w:val="000000"/>
          <w:sz w:val="24"/>
          <w:szCs w:val="24"/>
          <w:lang w:eastAsia="tr-TR"/>
        </w:rPr>
      </w:pPr>
    </w:p>
    <w:p w14:paraId="42E9B1DA" w14:textId="77777777" w:rsidR="00BA147E" w:rsidRPr="00341EC8" w:rsidRDefault="00BA147E" w:rsidP="00BA147E">
      <w:pPr>
        <w:pStyle w:val="Heading2"/>
        <w:tabs>
          <w:tab w:val="left" w:pos="1134"/>
        </w:tabs>
      </w:pPr>
      <w:bookmarkStart w:id="31" w:name="_Toc123508454"/>
      <w:r w:rsidRPr="00341EC8">
        <w:t>5.1.</w:t>
      </w:r>
      <w:r w:rsidRPr="00341EC8">
        <w:tab/>
        <w:t>Aynı traktörün 2WD ve 4WD versiyonlarının test edilmesi ile ilgili özel durum</w:t>
      </w:r>
      <w:bookmarkEnd w:id="31"/>
    </w:p>
    <w:p w14:paraId="1A58E18C"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b/>
          <w:color w:val="000000"/>
          <w:sz w:val="24"/>
          <w:szCs w:val="24"/>
          <w:lang w:eastAsia="tr-TR"/>
        </w:rPr>
      </w:pPr>
    </w:p>
    <w:p w14:paraId="5ED17A2B"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r>
      <w:r w:rsidRPr="00341EC8">
        <w:rPr>
          <w:rFonts w:ascii="Times New Roman" w:eastAsia="Times New Roman" w:hAnsi="Times New Roman" w:cs="Times New Roman"/>
          <w:color w:val="000000"/>
          <w:sz w:val="24"/>
          <w:szCs w:val="24"/>
          <w:lang w:eastAsia="tr-TR"/>
        </w:rPr>
        <w:tab/>
        <w:t xml:space="preserve">Eğer, imalatçının talebi ile bir traktörün 2 ve 4 çeker tipleri beraber test edilecek, bir tip modifiye edilerek diğerine dönüştürülecek ise, her ikisinde de aynı motor kullanılmalı ve motordan kuyruk miline güç aktarmada hiçbir değişiklik olmamalıdır. İkinci tipin imalatçının teknik özelliklerine uygunluğu ile beraber, kuyruk mili gücü kontrol edilmelidir. Değerler aynı ise kuyruk mili testinin </w:t>
      </w:r>
      <w:r w:rsidRPr="00341EC8">
        <w:rPr>
          <w:rFonts w:ascii="Times New Roman" w:eastAsia="Times New Roman" w:hAnsi="Times New Roman" w:cs="Times New Roman"/>
          <w:color w:val="000000"/>
          <w:sz w:val="24"/>
          <w:szCs w:val="24"/>
          <w:lang w:eastAsia="tr-TR"/>
        </w:rPr>
        <w:lastRenderedPageBreak/>
        <w:t>tamamının tekrar edilmesine gerek yoktur. Eğer tek bir traktörün 2 ve 4 çeker tipleri aynı traktör üzerinde test edilecek ve traktörün alt bağlantı kolu oynak noktasının yerden yüksekliği değişmiş ise her bir tipin kaldırma kuvveti kontrol edilmelidir. Eğer değerler % ± 2,5’tan daha fazla sapma gösterirse, her ikisi de test edilmeli ve her biri için deney raporunda ayrı bir tablo yer almalıdır.</w:t>
      </w:r>
    </w:p>
    <w:p w14:paraId="2548BA4F"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b/>
          <w:i/>
          <w:color w:val="000000"/>
          <w:sz w:val="24"/>
          <w:szCs w:val="24"/>
          <w:lang w:eastAsia="tr-TR"/>
        </w:rPr>
      </w:pPr>
    </w:p>
    <w:p w14:paraId="722037BF" w14:textId="77777777" w:rsidR="00BA147E" w:rsidRPr="00341EC8" w:rsidRDefault="00BA147E" w:rsidP="00BA147E">
      <w:pPr>
        <w:pStyle w:val="Heading2"/>
        <w:tabs>
          <w:tab w:val="left" w:pos="1134"/>
        </w:tabs>
      </w:pPr>
      <w:bookmarkStart w:id="32" w:name="_Toc123508455"/>
      <w:r w:rsidRPr="00341EC8">
        <w:t>5.2.</w:t>
      </w:r>
      <w:r w:rsidRPr="00341EC8">
        <w:tab/>
        <w:t>Yeniden test yapma</w:t>
      </w:r>
      <w:bookmarkEnd w:id="32"/>
    </w:p>
    <w:p w14:paraId="59078C6D" w14:textId="77777777" w:rsidR="00BA147E" w:rsidRPr="00341EC8" w:rsidRDefault="00BA147E" w:rsidP="00BA147E">
      <w:pPr>
        <w:tabs>
          <w:tab w:val="left" w:pos="851"/>
          <w:tab w:val="left" w:pos="1418"/>
        </w:tabs>
        <w:spacing w:after="0" w:line="240" w:lineRule="auto"/>
        <w:jc w:val="both"/>
        <w:rPr>
          <w:rFonts w:ascii="Times New Roman" w:eastAsia="Times New Roman" w:hAnsi="Times New Roman" w:cs="Times New Roman"/>
          <w:b/>
          <w:color w:val="000000"/>
          <w:sz w:val="24"/>
          <w:szCs w:val="24"/>
          <w:lang w:eastAsia="tr-TR"/>
        </w:rPr>
      </w:pPr>
    </w:p>
    <w:p w14:paraId="11A31D1F"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Bir traktör, performansı etkilenecek şekilde modifiye edilmiş ise bu model yeniden test edilmelidir.</w:t>
      </w:r>
    </w:p>
    <w:p w14:paraId="39A0FAD7"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p>
    <w:p w14:paraId="6FC3D601" w14:textId="77777777" w:rsidR="00BA147E" w:rsidRPr="00341EC8" w:rsidRDefault="00BA147E" w:rsidP="00BA147E">
      <w:pPr>
        <w:pStyle w:val="Heading2"/>
        <w:tabs>
          <w:tab w:val="left" w:pos="1134"/>
        </w:tabs>
      </w:pPr>
      <w:bookmarkStart w:id="33" w:name="_Toc123508456"/>
      <w:r w:rsidRPr="00341EC8">
        <w:t>5.3.</w:t>
      </w:r>
      <w:r w:rsidRPr="00341EC8">
        <w:tab/>
        <w:t>Olumsuz Rapor Verilmesi</w:t>
      </w:r>
      <w:bookmarkEnd w:id="33"/>
    </w:p>
    <w:p w14:paraId="46F5E4A4"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b/>
          <w:bCs/>
          <w:color w:val="000000"/>
          <w:sz w:val="24"/>
          <w:szCs w:val="24"/>
          <w:lang w:eastAsia="tr-TR"/>
        </w:rPr>
      </w:pPr>
    </w:p>
    <w:p w14:paraId="62514037"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r w:rsidRPr="00341EC8">
        <w:rPr>
          <w:rFonts w:ascii="Times New Roman" w:eastAsia="Times New Roman" w:hAnsi="Times New Roman" w:cs="Times New Roman"/>
          <w:color w:val="000000"/>
          <w:sz w:val="24"/>
          <w:szCs w:val="24"/>
          <w:lang w:eastAsia="tr-TR"/>
        </w:rPr>
        <w:tab/>
        <w:t>Aşağıdaki durumlar gerçekleştiğinde olumsuz rapor verilir.</w:t>
      </w:r>
    </w:p>
    <w:p w14:paraId="6219799C"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lang w:eastAsia="tr-TR"/>
        </w:rPr>
      </w:pPr>
    </w:p>
    <w:p w14:paraId="065B4AA4" w14:textId="77777777" w:rsidR="00BA147E" w:rsidRPr="00341EC8" w:rsidRDefault="00BA147E" w:rsidP="00BA147E">
      <w:pPr>
        <w:pStyle w:val="ListParagraph"/>
        <w:numPr>
          <w:ilvl w:val="0"/>
          <w:numId w:val="38"/>
        </w:numPr>
        <w:tabs>
          <w:tab w:val="left" w:pos="567"/>
        </w:tabs>
        <w:spacing w:after="0" w:line="240" w:lineRule="auto"/>
        <w:jc w:val="both"/>
        <w:rPr>
          <w:rFonts w:ascii="Times New Roman" w:eastAsia="Times New Roman" w:hAnsi="Times New Roman" w:cs="Times New Roman"/>
          <w:color w:val="000000"/>
          <w:sz w:val="24"/>
          <w:szCs w:val="24"/>
        </w:rPr>
      </w:pPr>
      <w:r w:rsidRPr="00341EC8">
        <w:rPr>
          <w:rFonts w:ascii="Times New Roman" w:eastAsia="Times New Roman" w:hAnsi="Times New Roman" w:cs="Times New Roman"/>
          <w:color w:val="000000"/>
          <w:sz w:val="24"/>
          <w:szCs w:val="24"/>
        </w:rPr>
        <w:t>Traktör imalatçısının görevlendirdiği teknik servisin müdahalesine rağmen; traktörün ölçüm şartlarını sağlayacak güç iletimini gerçekleştirememesi durumunda, (kuyruk milinin dönmemesi vb.)</w:t>
      </w:r>
    </w:p>
    <w:p w14:paraId="774B1771" w14:textId="77777777" w:rsidR="00BA147E" w:rsidRPr="00341EC8" w:rsidRDefault="00BA147E" w:rsidP="00BA147E">
      <w:pPr>
        <w:pStyle w:val="ListParagraph"/>
        <w:tabs>
          <w:tab w:val="left" w:pos="567"/>
        </w:tabs>
        <w:spacing w:after="0" w:line="240" w:lineRule="auto"/>
        <w:ind w:left="1290"/>
        <w:jc w:val="both"/>
        <w:rPr>
          <w:rFonts w:ascii="Times New Roman" w:eastAsia="Times New Roman" w:hAnsi="Times New Roman" w:cs="Times New Roman"/>
          <w:color w:val="000000"/>
          <w:sz w:val="10"/>
          <w:szCs w:val="10"/>
        </w:rPr>
      </w:pPr>
    </w:p>
    <w:p w14:paraId="16CF4E27" w14:textId="77777777" w:rsidR="00BA147E" w:rsidRPr="00341EC8" w:rsidRDefault="00BA147E" w:rsidP="00BA147E">
      <w:pPr>
        <w:pStyle w:val="ListParagraph"/>
        <w:numPr>
          <w:ilvl w:val="0"/>
          <w:numId w:val="38"/>
        </w:numPr>
        <w:tabs>
          <w:tab w:val="left" w:pos="567"/>
        </w:tabs>
        <w:spacing w:after="0" w:line="240" w:lineRule="auto"/>
        <w:jc w:val="both"/>
        <w:rPr>
          <w:rFonts w:ascii="Times New Roman" w:eastAsia="Times New Roman" w:hAnsi="Times New Roman" w:cs="Times New Roman"/>
          <w:color w:val="000000"/>
          <w:sz w:val="24"/>
          <w:szCs w:val="24"/>
        </w:rPr>
      </w:pPr>
      <w:r w:rsidRPr="00341EC8">
        <w:rPr>
          <w:rFonts w:ascii="Times New Roman" w:eastAsia="Times New Roman" w:hAnsi="Times New Roman" w:cs="Times New Roman"/>
          <w:color w:val="000000"/>
          <w:sz w:val="24"/>
          <w:szCs w:val="24"/>
        </w:rPr>
        <w:t>Traktör imalatçısının görevlendirdiği teknik servisin müdahalesine rağmen kuyruk mili performans testinde beyan edilen gücün sağlanamaması durumunda,</w:t>
      </w:r>
    </w:p>
    <w:p w14:paraId="29F5EAA3"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rPr>
      </w:pPr>
    </w:p>
    <w:p w14:paraId="5A373918" w14:textId="75D570A3" w:rsidR="00BA147E" w:rsidRPr="00341EC8" w:rsidRDefault="00BA147E" w:rsidP="00BA147E">
      <w:pPr>
        <w:pStyle w:val="ListParagraph"/>
        <w:numPr>
          <w:ilvl w:val="0"/>
          <w:numId w:val="38"/>
        </w:numPr>
        <w:tabs>
          <w:tab w:val="left" w:pos="567"/>
        </w:tabs>
        <w:spacing w:after="0" w:line="240" w:lineRule="auto"/>
        <w:jc w:val="both"/>
        <w:rPr>
          <w:rFonts w:ascii="Times New Roman" w:eastAsia="Times New Roman" w:hAnsi="Times New Roman" w:cs="Times New Roman"/>
          <w:color w:val="000000"/>
          <w:sz w:val="24"/>
          <w:szCs w:val="24"/>
        </w:rPr>
      </w:pPr>
      <w:r w:rsidRPr="00341EC8">
        <w:rPr>
          <w:rFonts w:ascii="Times New Roman" w:eastAsia="Times New Roman" w:hAnsi="Times New Roman" w:cs="Times New Roman"/>
          <w:color w:val="000000"/>
          <w:sz w:val="24"/>
          <w:szCs w:val="24"/>
        </w:rPr>
        <w:t>Traktör Performansları İçin Deney İlke ve Meto</w:t>
      </w:r>
      <w:r w:rsidR="00E064EB">
        <w:rPr>
          <w:rFonts w:ascii="Times New Roman" w:eastAsia="Times New Roman" w:hAnsi="Times New Roman" w:cs="Times New Roman"/>
          <w:color w:val="000000"/>
          <w:sz w:val="24"/>
          <w:szCs w:val="24"/>
        </w:rPr>
        <w:t>t</w:t>
      </w:r>
      <w:r w:rsidRPr="00341EC8">
        <w:rPr>
          <w:rFonts w:ascii="Times New Roman" w:eastAsia="Times New Roman" w:hAnsi="Times New Roman" w:cs="Times New Roman"/>
          <w:color w:val="000000"/>
          <w:sz w:val="24"/>
          <w:szCs w:val="24"/>
        </w:rPr>
        <w:t>ları’na göre gerçekleştirilen testler, Kuyruk mili performans testleri (PTO testi) ile başlar daha sonra çeki peformans, hidrolik güç ve hidrolik kaldırma kuvveti testleri geçekleştirilir. PTO testi tamamlandıktan sonra (diğer testler devam ederken) herhangi bir sebeple PTO testinin tekrarlanması gerektiği durumlarda,</w:t>
      </w:r>
    </w:p>
    <w:p w14:paraId="13962B4F" w14:textId="77777777" w:rsidR="00BA147E" w:rsidRPr="00341EC8" w:rsidRDefault="00BA147E" w:rsidP="00BA147E">
      <w:pPr>
        <w:pStyle w:val="ListParagraph"/>
        <w:rPr>
          <w:rFonts w:ascii="Times New Roman" w:eastAsia="Times New Roman" w:hAnsi="Times New Roman" w:cs="Times New Roman"/>
          <w:color w:val="000000"/>
          <w:sz w:val="10"/>
          <w:szCs w:val="10"/>
        </w:rPr>
      </w:pPr>
    </w:p>
    <w:p w14:paraId="03082429" w14:textId="77777777" w:rsidR="00BA147E" w:rsidRPr="00341EC8" w:rsidRDefault="00BA147E" w:rsidP="00BA147E">
      <w:pPr>
        <w:pStyle w:val="ListParagraph"/>
        <w:numPr>
          <w:ilvl w:val="0"/>
          <w:numId w:val="38"/>
        </w:numPr>
        <w:tabs>
          <w:tab w:val="left" w:pos="567"/>
        </w:tabs>
        <w:spacing w:after="0" w:line="240" w:lineRule="auto"/>
        <w:jc w:val="both"/>
        <w:rPr>
          <w:rFonts w:ascii="Times New Roman" w:eastAsia="Times New Roman" w:hAnsi="Times New Roman" w:cs="Times New Roman"/>
          <w:color w:val="000000"/>
          <w:sz w:val="24"/>
          <w:szCs w:val="24"/>
        </w:rPr>
      </w:pPr>
      <w:r w:rsidRPr="00341EC8">
        <w:rPr>
          <w:rFonts w:ascii="Times New Roman" w:eastAsia="Times New Roman" w:hAnsi="Times New Roman" w:cs="Times New Roman"/>
          <w:color w:val="000000"/>
          <w:sz w:val="24"/>
          <w:szCs w:val="24"/>
        </w:rPr>
        <w:t>Çeki deneyinde traktörün PTO testinden elde edilen verilere karşılık gelen performansı gerçekleştirememesi durumunda,</w:t>
      </w:r>
    </w:p>
    <w:p w14:paraId="6A5FDDAF" w14:textId="77777777" w:rsidR="00BA147E" w:rsidRPr="00341EC8" w:rsidRDefault="00BA147E" w:rsidP="00BA147E">
      <w:pPr>
        <w:pStyle w:val="ListParagraph"/>
        <w:rPr>
          <w:rFonts w:ascii="Times New Roman" w:eastAsia="Times New Roman" w:hAnsi="Times New Roman" w:cs="Times New Roman"/>
          <w:color w:val="000000"/>
          <w:sz w:val="10"/>
          <w:szCs w:val="10"/>
        </w:rPr>
      </w:pPr>
    </w:p>
    <w:p w14:paraId="7AC86388" w14:textId="77777777" w:rsidR="00BA147E" w:rsidRPr="00341EC8" w:rsidRDefault="00BA147E" w:rsidP="00BA147E">
      <w:pPr>
        <w:pStyle w:val="ListParagraph"/>
        <w:numPr>
          <w:ilvl w:val="0"/>
          <w:numId w:val="38"/>
        </w:numPr>
        <w:tabs>
          <w:tab w:val="left" w:pos="567"/>
        </w:tabs>
        <w:spacing w:after="0" w:line="240" w:lineRule="auto"/>
        <w:jc w:val="both"/>
        <w:rPr>
          <w:rFonts w:ascii="Times New Roman" w:eastAsia="Times New Roman" w:hAnsi="Times New Roman" w:cs="Times New Roman"/>
          <w:color w:val="000000"/>
          <w:sz w:val="24"/>
          <w:szCs w:val="24"/>
        </w:rPr>
      </w:pPr>
      <w:r w:rsidRPr="00341EC8">
        <w:rPr>
          <w:rFonts w:ascii="Times New Roman" w:eastAsia="Times New Roman" w:hAnsi="Times New Roman" w:cs="Times New Roman"/>
          <w:color w:val="000000"/>
          <w:sz w:val="24"/>
          <w:szCs w:val="24"/>
        </w:rPr>
        <w:t>Traktörde bir hidrolik sistem olmasına rağmen hidrolik güç ve hidrolik kaldırma kuvveti deneylerinde kararlı veri sağlayamaması durumunda</w:t>
      </w:r>
    </w:p>
    <w:p w14:paraId="749F4AE5" w14:textId="77777777" w:rsidR="00BA147E" w:rsidRPr="00341EC8" w:rsidRDefault="00BA147E" w:rsidP="00BA147E">
      <w:pPr>
        <w:tabs>
          <w:tab w:val="left" w:pos="567"/>
        </w:tabs>
        <w:spacing w:after="0" w:line="240" w:lineRule="auto"/>
        <w:jc w:val="both"/>
        <w:rPr>
          <w:rFonts w:ascii="Times New Roman" w:eastAsia="Times New Roman" w:hAnsi="Times New Roman" w:cs="Times New Roman"/>
          <w:color w:val="000000"/>
          <w:sz w:val="24"/>
          <w:szCs w:val="24"/>
        </w:rPr>
      </w:pPr>
    </w:p>
    <w:p w14:paraId="1E092203" w14:textId="6556445E" w:rsidR="00341EC8" w:rsidRDefault="00341EC8">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53770488" w14:textId="77777777" w:rsidR="00BA147E" w:rsidRPr="00341EC8" w:rsidRDefault="00BA147E" w:rsidP="00BA147E">
      <w:pPr>
        <w:keepNext/>
        <w:keepLines/>
        <w:spacing w:after="0" w:line="240" w:lineRule="auto"/>
        <w:jc w:val="center"/>
        <w:outlineLvl w:val="0"/>
        <w:rPr>
          <w:rFonts w:ascii="Times New Roman" w:eastAsia="Times New Roman" w:hAnsi="Times New Roman" w:cs="Times New Roman"/>
          <w:b/>
          <w:color w:val="000000"/>
          <w:sz w:val="24"/>
          <w:szCs w:val="24"/>
        </w:rPr>
      </w:pPr>
      <w:bookmarkStart w:id="34" w:name="_Toc123508457"/>
      <w:r w:rsidRPr="00341EC8">
        <w:rPr>
          <w:rFonts w:ascii="Times New Roman" w:eastAsia="Times New Roman" w:hAnsi="Times New Roman" w:cs="Times New Roman"/>
          <w:b/>
          <w:color w:val="000000"/>
          <w:sz w:val="24"/>
          <w:szCs w:val="24"/>
        </w:rPr>
        <w:lastRenderedPageBreak/>
        <w:t>ÖRNEK DENEY RAPORU</w:t>
      </w:r>
      <w:bookmarkEnd w:id="34"/>
    </w:p>
    <w:p w14:paraId="17F5C221" w14:textId="77777777" w:rsidR="00BA147E" w:rsidRPr="00341EC8" w:rsidRDefault="00BA147E" w:rsidP="00BA147E">
      <w:pPr>
        <w:spacing w:after="0" w:line="240" w:lineRule="auto"/>
        <w:jc w:val="center"/>
        <w:rPr>
          <w:rFonts w:ascii="Times New Roman" w:eastAsia="Times New Roman" w:hAnsi="Times New Roman" w:cs="Times New Roman"/>
          <w:lang w:eastAsia="tr-TR"/>
        </w:rPr>
      </w:pPr>
    </w:p>
    <w:p w14:paraId="4A2534F8" w14:textId="77777777" w:rsidR="00BA147E" w:rsidRPr="00341EC8" w:rsidRDefault="00BA147E" w:rsidP="00BA147E">
      <w:pPr>
        <w:spacing w:after="0" w:line="24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 xml:space="preserve">Not: </w:t>
      </w:r>
      <w:r w:rsidRPr="00341EC8">
        <w:rPr>
          <w:rFonts w:ascii="Times New Roman" w:eastAsia="Times New Roman" w:hAnsi="Times New Roman" w:cs="Times New Roman"/>
          <w:lang w:eastAsia="tr-TR"/>
        </w:rPr>
        <w:t>ISO 80000-1: 2009/Cor. 1: 2011’de yer alan aşağıda gösterilen birimler belirtilecek ve gerekiyorsa bunları parantez içerisinde ulusal birimler izleyecektir.</w:t>
      </w:r>
    </w:p>
    <w:p w14:paraId="106DE4CA" w14:textId="77777777" w:rsidR="00BA147E" w:rsidRPr="00341EC8" w:rsidRDefault="00BA147E" w:rsidP="00BA147E">
      <w:pPr>
        <w:spacing w:after="0" w:line="240" w:lineRule="auto"/>
        <w:jc w:val="both"/>
        <w:rPr>
          <w:rFonts w:ascii="Times New Roman" w:eastAsia="Times New Roman" w:hAnsi="Times New Roman" w:cs="Times New Roman"/>
          <w:lang w:eastAsia="tr-TR"/>
        </w:rPr>
      </w:pPr>
    </w:p>
    <w:p w14:paraId="62EED2ED"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Style w:val="FootnoteReference"/>
          <w:rFonts w:ascii="Times New Roman" w:eastAsia="Times New Roman" w:hAnsi="Times New Roman" w:cs="Times New Roman"/>
          <w:b/>
          <w:bCs/>
          <w:lang w:eastAsia="tr-TR"/>
        </w:rPr>
        <w:footnoteReference w:id="4"/>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b/>
          <w:bCs/>
          <w:lang w:eastAsia="tr-TR"/>
        </w:rPr>
        <w:t>-</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Traktör imalatçısının adı ve adresi:</w:t>
      </w:r>
    </w:p>
    <w:p w14:paraId="7F1EBB1D"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Traktör montajının yapıldığı yer:</w:t>
      </w:r>
    </w:p>
    <w:p w14:paraId="58FD52C0"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Test için başvuran: </w:t>
      </w:r>
    </w:p>
    <w:p w14:paraId="095C7C7A"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t>-</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Test için seçimi yapan:</w:t>
      </w:r>
    </w:p>
    <w:p w14:paraId="3C1FF6F0"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Rodajın yapıldığı yer (yapıldıysa):</w:t>
      </w:r>
    </w:p>
    <w:p w14:paraId="31512BE1"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Rodaj süresi:</w:t>
      </w:r>
    </w:p>
    <w:p w14:paraId="120D36A6"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Testin yapıldığı yer:</w:t>
      </w:r>
    </w:p>
    <w:p w14:paraId="1FF644F7" w14:textId="77777777" w:rsidR="00BA147E" w:rsidRPr="00341EC8" w:rsidRDefault="00BA147E" w:rsidP="00BA147E">
      <w:pPr>
        <w:keepNext/>
        <w:keepLines/>
        <w:spacing w:after="0" w:line="360" w:lineRule="auto"/>
        <w:outlineLvl w:val="0"/>
        <w:rPr>
          <w:rFonts w:ascii="Times New Roman" w:eastAsia="Times New Roman" w:hAnsi="Times New Roman" w:cs="Times New Roman"/>
          <w:b/>
          <w:color w:val="000000"/>
        </w:rPr>
      </w:pPr>
      <w:bookmarkStart w:id="35" w:name="_Toc123508458"/>
      <w:r w:rsidRPr="00341EC8">
        <w:rPr>
          <w:rFonts w:ascii="Times New Roman" w:eastAsia="Times New Roman" w:hAnsi="Times New Roman" w:cs="Times New Roman"/>
          <w:b/>
          <w:color w:val="000000"/>
        </w:rPr>
        <w:t>1.</w:t>
      </w:r>
      <w:r w:rsidRPr="00341EC8">
        <w:rPr>
          <w:rFonts w:ascii="Times New Roman" w:eastAsia="Times New Roman" w:hAnsi="Times New Roman" w:cs="Times New Roman"/>
          <w:b/>
          <w:color w:val="000000"/>
        </w:rPr>
        <w:tab/>
      </w:r>
      <w:r w:rsidRPr="00341EC8">
        <w:rPr>
          <w:rFonts w:ascii="Times New Roman" w:eastAsia="Times New Roman" w:hAnsi="Times New Roman" w:cs="Times New Roman"/>
          <w:b/>
          <w:color w:val="000000"/>
        </w:rPr>
        <w:tab/>
        <w:t>TRAKTÖRÜN ÖZELLİKLERİ</w:t>
      </w:r>
      <w:bookmarkEnd w:id="35"/>
    </w:p>
    <w:p w14:paraId="45C07638"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1.1.</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t>Tanıtım</w:t>
      </w:r>
    </w:p>
    <w:p w14:paraId="03842EEB"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Cs/>
          <w:lang w:eastAsia="tr-TR"/>
        </w:rPr>
        <w:t xml:space="preserve">1.1.1.   </w:t>
      </w:r>
      <w:r w:rsidRPr="00341EC8">
        <w:rPr>
          <w:rFonts w:ascii="Times New Roman" w:eastAsia="Times New Roman" w:hAnsi="Times New Roman" w:cs="Times New Roman"/>
          <w:bCs/>
          <w:lang w:eastAsia="tr-TR"/>
        </w:rPr>
        <w:tab/>
        <w:t>İsim</w:t>
      </w:r>
    </w:p>
    <w:p w14:paraId="0108A86B"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t>-</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 xml:space="preserve">Traktörün markası </w:t>
      </w:r>
      <w:r w:rsidRPr="00341EC8">
        <w:rPr>
          <w:rFonts w:ascii="Times New Roman" w:eastAsia="Times New Roman" w:hAnsi="Times New Roman" w:cs="Times New Roman"/>
          <w:vertAlign w:val="superscript"/>
          <w:lang w:eastAsia="tr-TR"/>
        </w:rPr>
        <w:t>(*)</w:t>
      </w:r>
      <w:r w:rsidRPr="00341EC8">
        <w:rPr>
          <w:rFonts w:ascii="Times New Roman" w:eastAsia="Times New Roman" w:hAnsi="Times New Roman" w:cs="Times New Roman"/>
          <w:lang w:eastAsia="tr-TR"/>
        </w:rPr>
        <w:t>:</w:t>
      </w:r>
    </w:p>
    <w:p w14:paraId="4431C971"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Traktörün Model (Ticarî adı):</w:t>
      </w:r>
    </w:p>
    <w:p w14:paraId="4509D336" w14:textId="77777777" w:rsidR="00BA147E" w:rsidRPr="00341EC8" w:rsidRDefault="00BA147E" w:rsidP="00BA147E">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t>-</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Tip: 2WD ya da 4WD: lastik ya da çelik paletler (</w:t>
      </w:r>
      <w:r w:rsidRPr="00341EC8">
        <w:rPr>
          <w:rFonts w:ascii="Times New Roman" w:eastAsia="Times New Roman" w:hAnsi="Times New Roman" w:cs="Times New Roman"/>
          <w:i/>
          <w:iCs/>
          <w:lang w:eastAsia="tr-TR"/>
        </w:rPr>
        <w:t>uygulanabilirse</w:t>
      </w:r>
      <w:r w:rsidRPr="00341EC8">
        <w:rPr>
          <w:rFonts w:ascii="Times New Roman" w:eastAsia="Times New Roman" w:hAnsi="Times New Roman" w:cs="Times New Roman"/>
          <w:lang w:eastAsia="tr-TR"/>
        </w:rPr>
        <w:t>); belden kırmalı</w:t>
      </w:r>
    </w:p>
    <w:p w14:paraId="24F897C9" w14:textId="77777777" w:rsidR="00BA147E" w:rsidRPr="00341EC8" w:rsidRDefault="00BA147E" w:rsidP="00BA147E">
      <w:pPr>
        <w:spacing w:after="0" w:line="240" w:lineRule="auto"/>
        <w:ind w:left="1695"/>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4WD ya da ikiz (ikili) tekerlekli belden kırmalı 4WD (</w:t>
      </w:r>
      <w:r w:rsidRPr="00341EC8">
        <w:rPr>
          <w:rFonts w:ascii="Times New Roman" w:eastAsia="Times New Roman" w:hAnsi="Times New Roman" w:cs="Times New Roman"/>
          <w:i/>
          <w:iCs/>
          <w:lang w:eastAsia="tr-TR"/>
        </w:rPr>
        <w:t>uygulanabilirse</w:t>
      </w:r>
      <w:r w:rsidRPr="00341EC8">
        <w:rPr>
          <w:rFonts w:ascii="Times New Roman" w:eastAsia="Times New Roman" w:hAnsi="Times New Roman" w:cs="Times New Roman"/>
          <w:lang w:eastAsia="tr-TR"/>
        </w:rPr>
        <w:t>) tanımlayıcı ve ayırt edici diğer bilgiler </w:t>
      </w:r>
    </w:p>
    <w:p w14:paraId="6FE3B356"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vertAlign w:val="superscript"/>
          <w:lang w:eastAsia="tr-TR"/>
        </w:rPr>
        <w:t xml:space="preserve">(*) </w:t>
      </w:r>
      <w:r w:rsidRPr="00341EC8">
        <w:rPr>
          <w:rFonts w:ascii="Times New Roman" w:eastAsia="Times New Roman" w:hAnsi="Times New Roman" w:cs="Times New Roman"/>
          <w:lang w:eastAsia="tr-TR"/>
        </w:rPr>
        <w:t>T</w:t>
      </w:r>
      <w:r w:rsidRPr="00341EC8">
        <w:rPr>
          <w:rFonts w:ascii="Times New Roman" w:eastAsia="Times New Roman" w:hAnsi="Times New Roman" w:cs="Times New Roman"/>
          <w:iCs/>
          <w:lang w:eastAsia="tr-TR"/>
        </w:rPr>
        <w:t>raktör imalatçısının adından farklı olabilir.</w:t>
      </w:r>
    </w:p>
    <w:p w14:paraId="0D63E8B9"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Cs/>
          <w:lang w:eastAsia="tr-TR"/>
        </w:rPr>
        <w:t>1.1.2.</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Numaralar</w:t>
      </w:r>
    </w:p>
    <w:p w14:paraId="4CE3CC0F"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t>-</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İlk seri numarası veya prototip:</w:t>
      </w:r>
    </w:p>
    <w:p w14:paraId="5A1846E5"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Seri numarası:</w:t>
      </w:r>
    </w:p>
    <w:p w14:paraId="7064AB29"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Cs/>
          <w:lang w:eastAsia="tr-TR"/>
        </w:rPr>
        <w:t>1.1.3.</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Diğer özellikler (uygulanabilirse)</w:t>
      </w:r>
    </w:p>
    <w:p w14:paraId="61073A48"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Diğer ülkeler için model/modeller:</w:t>
      </w:r>
    </w:p>
    <w:p w14:paraId="6D53B5B1"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Transmisyon tipi veya dişli x grup</w:t>
      </w:r>
    </w:p>
    <w:p w14:paraId="3F6E49D4"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Hız versiyonu: 30, 40 km/h vb.</w:t>
      </w:r>
    </w:p>
    <w:p w14:paraId="05130DAE"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İmalatçının tanımı ya da teknik tip numarası (eğer varsa):</w:t>
      </w:r>
    </w:p>
    <w:p w14:paraId="47008083"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1.2.</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t>Motor</w:t>
      </w:r>
    </w:p>
    <w:p w14:paraId="794EF32F"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w:t>
      </w:r>
      <w:r w:rsidRPr="00341EC8">
        <w:rPr>
          <w:rFonts w:ascii="Times New Roman" w:eastAsia="Times New Roman" w:hAnsi="Times New Roman" w:cs="Times New Roman"/>
          <w:lang w:eastAsia="tr-TR"/>
        </w:rPr>
        <w:tab/>
        <w:t>Marka, Model, Tipi:</w:t>
      </w:r>
    </w:p>
    <w:p w14:paraId="64D44ADB"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Seri numarası:</w:t>
      </w:r>
    </w:p>
    <w:p w14:paraId="3F48AC45"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Cs/>
          <w:lang w:eastAsia="tr-TR"/>
        </w:rPr>
        <w:t>1.2.1.</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Silindirler</w:t>
      </w:r>
    </w:p>
    <w:p w14:paraId="62059E71"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w:t>
      </w:r>
      <w:r w:rsidRPr="00341EC8">
        <w:rPr>
          <w:rFonts w:ascii="Times New Roman" w:eastAsia="Times New Roman" w:hAnsi="Times New Roman" w:cs="Times New Roman"/>
          <w:lang w:eastAsia="tr-TR"/>
        </w:rPr>
        <w:tab/>
        <w:t>Sayısı/durumu:</w:t>
      </w:r>
    </w:p>
    <w:p w14:paraId="0C9C4AEB"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Çap/strok</w:t>
      </w:r>
    </w:p>
    <w:p w14:paraId="62F2C221"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Kapasite:</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cm</w:t>
      </w:r>
      <w:r w:rsidRPr="00341EC8">
        <w:rPr>
          <w:rFonts w:ascii="Times New Roman" w:eastAsia="Times New Roman" w:hAnsi="Times New Roman" w:cs="Times New Roman"/>
          <w:vertAlign w:val="superscript"/>
          <w:lang w:eastAsia="tr-TR"/>
        </w:rPr>
        <w:t>3</w:t>
      </w:r>
    </w:p>
    <w:p w14:paraId="160E6500"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Sıkıştırma oranı:</w:t>
      </w:r>
    </w:p>
    <w:p w14:paraId="414571E3"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lastRenderedPageBreak/>
        <w:t>B</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Supaplar</w:t>
      </w:r>
    </w:p>
    <w:p w14:paraId="202EF6D8"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Silindir gömleği (ıslak ya da kuru):</w:t>
      </w:r>
    </w:p>
    <w:p w14:paraId="44C08D17"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Cs/>
          <w:lang w:eastAsia="tr-TR"/>
        </w:rPr>
        <w:t>1.2.2.</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Süperşarj</w:t>
      </w:r>
    </w:p>
    <w:p w14:paraId="29F19648"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Marka, model ve tipi:</w:t>
      </w:r>
    </w:p>
    <w:p w14:paraId="341F035A"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Basınç:</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MPa</w:t>
      </w:r>
    </w:p>
    <w:p w14:paraId="24D05A34"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Cs/>
          <w:lang w:eastAsia="tr-TR"/>
        </w:rPr>
        <w:t>1.2.3.</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Yakıt sistemi</w:t>
      </w:r>
    </w:p>
    <w:p w14:paraId="682153CE"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Yakıt besleme sistemi:</w:t>
      </w:r>
    </w:p>
    <w:p w14:paraId="6198FAA6"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Yakıt filtrelerinin marka, model ve tipi:</w:t>
      </w:r>
    </w:p>
    <w:p w14:paraId="44D492F6"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Yakıt tankının kapasitesi:</w:t>
      </w:r>
    </w:p>
    <w:p w14:paraId="2A16CD59"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Püskürtme pompasının marka, model ve tipi:</w:t>
      </w:r>
    </w:p>
    <w:p w14:paraId="47D08AFA"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Seri numarası:</w:t>
      </w:r>
    </w:p>
    <w:p w14:paraId="267062C7"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t>-</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İmalatçı tarafından yapılan püskürtme pompası ayarı</w:t>
      </w:r>
    </w:p>
    <w:p w14:paraId="408A2A7C"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Akış oranı:</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dm</w:t>
      </w:r>
      <w:r w:rsidRPr="00341EC8">
        <w:rPr>
          <w:rFonts w:ascii="Times New Roman" w:eastAsia="Times New Roman" w:hAnsi="Times New Roman" w:cs="Times New Roman"/>
          <w:vertAlign w:val="superscript"/>
          <w:lang w:eastAsia="tr-TR"/>
        </w:rPr>
        <w:t>3</w:t>
      </w:r>
      <w:r w:rsidRPr="00341EC8">
        <w:rPr>
          <w:rFonts w:ascii="Times New Roman" w:eastAsia="Times New Roman" w:hAnsi="Times New Roman" w:cs="Times New Roman"/>
          <w:lang w:eastAsia="tr-TR"/>
        </w:rPr>
        <w:t>/h</w:t>
      </w:r>
      <w:r w:rsidRPr="00341EC8">
        <w:rPr>
          <w:rFonts w:ascii="Times New Roman" w:eastAsia="Times New Roman" w:hAnsi="Times New Roman" w:cs="Times New Roman"/>
          <w:lang w:eastAsia="tr-TR"/>
        </w:rPr>
        <w:tab/>
        <w:t>(nominal motor devrinde ve tam yükte)</w:t>
      </w:r>
    </w:p>
    <w:p w14:paraId="0F8CA7BF"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t>-</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Püskürtme zamanı:</w:t>
      </w:r>
    </w:p>
    <w:p w14:paraId="220C15EB"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Enjektörlerin marka, model ve tipi:</w:t>
      </w:r>
    </w:p>
    <w:p w14:paraId="44B18F72"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Püskürtme basıncı:</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MPa</w:t>
      </w:r>
    </w:p>
    <w:p w14:paraId="6AD8CF4B"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Karbüratörün marka, model ve tipi (varsa):</w:t>
      </w:r>
    </w:p>
    <w:p w14:paraId="1A956A02"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Cs/>
          <w:lang w:eastAsia="tr-TR"/>
        </w:rPr>
        <w:t>1.2.4.</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Regülatör</w:t>
      </w:r>
    </w:p>
    <w:p w14:paraId="711088A5"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Marka, model ve tipi:</w:t>
      </w:r>
    </w:p>
    <w:p w14:paraId="22570B71"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 xml:space="preserve">Minimum ve maksimum motor devri: </w:t>
      </w:r>
      <w:r w:rsidRPr="00341EC8">
        <w:rPr>
          <w:rFonts w:ascii="Times New Roman" w:eastAsia="Calibri" w:hAnsi="Times New Roman" w:cs="Times New Roman"/>
        </w:rPr>
        <w:t>[(……… ± …</w:t>
      </w:r>
      <w:r w:rsidRPr="00341EC8">
        <w:rPr>
          <w:rFonts w:ascii="Times New Roman" w:eastAsia="Calibri" w:hAnsi="Times New Roman" w:cs="Times New Roman"/>
          <w:bCs/>
        </w:rPr>
        <w:t xml:space="preserve">) </w:t>
      </w:r>
      <w:r w:rsidRPr="00341EC8">
        <w:rPr>
          <w:rFonts w:ascii="Times New Roman" w:eastAsia="Calibri" w:hAnsi="Times New Roman" w:cs="Times New Roman"/>
        </w:rPr>
        <w:t>– (…….. ± …</w:t>
      </w:r>
      <w:r w:rsidRPr="00341EC8">
        <w:rPr>
          <w:rFonts w:ascii="Times New Roman" w:eastAsia="Calibri" w:hAnsi="Times New Roman" w:cs="Times New Roman"/>
          <w:bCs/>
        </w:rPr>
        <w:t>)</w:t>
      </w:r>
      <w:r w:rsidRPr="00341EC8">
        <w:rPr>
          <w:rFonts w:ascii="Times New Roman" w:eastAsia="Calibri" w:hAnsi="Times New Roman" w:cs="Times New Roman"/>
        </w:rPr>
        <w:t>] min</w:t>
      </w:r>
      <w:r w:rsidRPr="00341EC8">
        <w:rPr>
          <w:rFonts w:ascii="Times New Roman" w:eastAsia="Calibri" w:hAnsi="Times New Roman" w:cs="Times New Roman"/>
          <w:vertAlign w:val="superscript"/>
        </w:rPr>
        <w:t>-1</w:t>
      </w:r>
    </w:p>
    <w:p w14:paraId="005EBE4E"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Nominal motor devri:</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Calibri" w:hAnsi="Times New Roman" w:cs="Times New Roman"/>
        </w:rPr>
        <w:t>min</w:t>
      </w:r>
      <w:r w:rsidRPr="00341EC8">
        <w:rPr>
          <w:rFonts w:ascii="Times New Roman" w:eastAsia="Calibri" w:hAnsi="Times New Roman" w:cs="Times New Roman"/>
          <w:vertAlign w:val="superscript"/>
        </w:rPr>
        <w:t>-1</w:t>
      </w:r>
    </w:p>
    <w:p w14:paraId="4DB7580E"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w:t>
      </w:r>
      <w:r w:rsidRPr="00341EC8">
        <w:rPr>
          <w:rFonts w:ascii="Times New Roman" w:eastAsia="Times New Roman" w:hAnsi="Times New Roman" w:cs="Times New Roman"/>
          <w:lang w:eastAsia="tr-TR"/>
        </w:rPr>
        <w:tab/>
        <w:t>Nominal devrindeki motor gücü :</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kW</w:t>
      </w:r>
      <w:r w:rsidRPr="00341EC8">
        <w:rPr>
          <w:rFonts w:ascii="Times New Roman" w:eastAsia="Times New Roman" w:hAnsi="Times New Roman" w:cs="Times New Roman"/>
          <w:lang w:eastAsia="tr-TR"/>
        </w:rPr>
        <w:tab/>
      </w:r>
    </w:p>
    <w:p w14:paraId="0DB9E0E4"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Cs/>
          <w:lang w:eastAsia="tr-TR"/>
        </w:rPr>
        <w:t>1.2.5.</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Hava temizleyici</w:t>
      </w:r>
    </w:p>
    <w:p w14:paraId="2EF5377D"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Ön temizleyici</w:t>
      </w:r>
    </w:p>
    <w:p w14:paraId="105E73C8"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Marka, model ve tipi:</w:t>
      </w:r>
    </w:p>
    <w:p w14:paraId="128C6A12"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t>-</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Ana temizleyici</w:t>
      </w:r>
    </w:p>
    <w:p w14:paraId="2FCDE0AC"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Marka, model ve tipi:</w:t>
      </w:r>
    </w:p>
    <w:p w14:paraId="0830FFCD"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t>-</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Hava giriş yeri:</w:t>
      </w:r>
    </w:p>
    <w:p w14:paraId="5AD222BA"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Bakım göstergesi:</w:t>
      </w:r>
    </w:p>
    <w:p w14:paraId="4A8B2FCF"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Cs/>
          <w:lang w:eastAsia="tr-TR"/>
        </w:rPr>
        <w:t>1.2.6.</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Yağlama sistemi</w:t>
      </w:r>
    </w:p>
    <w:p w14:paraId="58B5E3CD"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Pompanın tipi:</w:t>
      </w:r>
    </w:p>
    <w:p w14:paraId="54F113E0"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Filtrenin tipi:</w:t>
      </w:r>
    </w:p>
    <w:p w14:paraId="3F946180"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Filtre sayısı:</w:t>
      </w:r>
    </w:p>
    <w:p w14:paraId="3A6D3F45"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Cs/>
          <w:lang w:eastAsia="tr-TR"/>
        </w:rPr>
        <w:t>1.2.7.</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Soğutma sistemi</w:t>
      </w:r>
    </w:p>
    <w:p w14:paraId="0C2116C2"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Soğutucunun tipi:</w:t>
      </w:r>
    </w:p>
    <w:p w14:paraId="6C72B809"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Pompanın tipi:</w:t>
      </w:r>
    </w:p>
    <w:p w14:paraId="080B2DE1"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Fan ya da üfleyicinin teknik özellikleri</w:t>
      </w:r>
    </w:p>
    <w:p w14:paraId="2FEBC6EA"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lastRenderedPageBreak/>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Fan kanat sayısı:</w:t>
      </w:r>
    </w:p>
    <w:p w14:paraId="033ABF00"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Fan çapı:</w:t>
      </w:r>
      <w:r w:rsidRPr="00341EC8">
        <w:rPr>
          <w:rFonts w:ascii="Times New Roman" w:eastAsia="Times New Roman" w:hAnsi="Times New Roman" w:cs="Times New Roman"/>
          <w:lang w:eastAsia="tr-TR"/>
        </w:rPr>
        <w:tab/>
      </w:r>
    </w:p>
    <w:p w14:paraId="7FBE1B1E"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Soğutucu kapasitesi:</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dm</w:t>
      </w:r>
      <w:r w:rsidRPr="00341EC8">
        <w:rPr>
          <w:rFonts w:ascii="Times New Roman" w:eastAsia="Times New Roman" w:hAnsi="Times New Roman" w:cs="Times New Roman"/>
          <w:vertAlign w:val="superscript"/>
          <w:lang w:eastAsia="tr-TR"/>
        </w:rPr>
        <w:t>3</w:t>
      </w:r>
    </w:p>
    <w:p w14:paraId="3B234FFA"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Sıcaklık kontrol tipi:</w:t>
      </w:r>
    </w:p>
    <w:p w14:paraId="54C000F6"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Sistem aşırı basıncı:</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kPa</w:t>
      </w:r>
    </w:p>
    <w:p w14:paraId="64F1C0B8"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 </w:t>
      </w:r>
      <w:r w:rsidRPr="00341EC8">
        <w:rPr>
          <w:rFonts w:ascii="Times New Roman" w:eastAsia="Times New Roman" w:hAnsi="Times New Roman" w:cs="Times New Roman"/>
          <w:bCs/>
          <w:lang w:eastAsia="tr-TR"/>
        </w:rPr>
        <w:t>1.2.8.</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İlk hareket sistemi</w:t>
      </w:r>
    </w:p>
    <w:p w14:paraId="297B4D81"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Marka, model ve tipi:</w:t>
      </w:r>
    </w:p>
    <w:p w14:paraId="7A590E99"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İlk hareket motor gücü:</w:t>
      </w:r>
    </w:p>
    <w:p w14:paraId="45920163"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Soğukta ilk çalıştırmaya yardımcı:</w:t>
      </w:r>
    </w:p>
    <w:p w14:paraId="0D4C0BE8"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Emniyet düzeni:</w:t>
      </w:r>
    </w:p>
    <w:p w14:paraId="39718E0F"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Cs/>
          <w:lang w:eastAsia="tr-TR"/>
        </w:rPr>
        <w:t>1.2.9.</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Elektrik sistemi</w:t>
      </w:r>
    </w:p>
    <w:p w14:paraId="5463B9ED"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Gerilim:</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V</w:t>
      </w:r>
    </w:p>
    <w:p w14:paraId="10E0A932"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Jeneratör</w:t>
      </w:r>
    </w:p>
    <w:p w14:paraId="15C78C74"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Marka, model ve tipi:</w:t>
      </w:r>
    </w:p>
    <w:p w14:paraId="2363F4D7"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Güç:</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kW</w:t>
      </w:r>
    </w:p>
    <w:p w14:paraId="4CB4A682"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Akümülatör </w:t>
      </w:r>
    </w:p>
    <w:p w14:paraId="4964B13A"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Sayısı:</w:t>
      </w:r>
    </w:p>
    <w:p w14:paraId="36EFDC68"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Kapasitesi:</w:t>
      </w:r>
      <w:r w:rsidRPr="00341EC8">
        <w:rPr>
          <w:rFonts w:ascii="Times New Roman" w:eastAsia="Times New Roman" w:hAnsi="Times New Roman" w:cs="Times New Roman"/>
          <w:lang w:eastAsia="tr-TR"/>
        </w:rPr>
        <w:tab/>
        <w:t>___saatte ___Ah</w:t>
      </w:r>
    </w:p>
    <w:p w14:paraId="2AE74F8F"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Cs/>
          <w:lang w:eastAsia="tr-TR"/>
        </w:rPr>
        <w:t>1.2.10.</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Egzoz sistemi</w:t>
      </w:r>
      <w:r w:rsidRPr="00341EC8">
        <w:rPr>
          <w:rFonts w:ascii="Times New Roman" w:eastAsia="Times New Roman" w:hAnsi="Times New Roman" w:cs="Times New Roman"/>
          <w:bCs/>
          <w:lang w:eastAsia="tr-TR"/>
        </w:rPr>
        <w:tab/>
      </w:r>
    </w:p>
    <w:p w14:paraId="06E3E942"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Marka, model ve tipi:</w:t>
      </w:r>
    </w:p>
    <w:p w14:paraId="70784750"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Yeri:</w:t>
      </w:r>
    </w:p>
    <w:p w14:paraId="5154CD0F"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Cs/>
          <w:lang w:eastAsia="tr-TR"/>
        </w:rPr>
        <w:t>1.2.11.</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Ayıraç/Reaktif Madde Püskürtme Sistemi (varsa)</w:t>
      </w:r>
    </w:p>
    <w:p w14:paraId="3D4BA22C"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w:t>
      </w:r>
      <w:r w:rsidRPr="00341EC8">
        <w:rPr>
          <w:rFonts w:ascii="Times New Roman" w:eastAsia="Times New Roman" w:hAnsi="Times New Roman" w:cs="Times New Roman"/>
          <w:lang w:eastAsia="tr-TR"/>
        </w:rPr>
        <w:tab/>
        <w:t>Marka, model ve tipi:</w:t>
      </w:r>
    </w:p>
    <w:p w14:paraId="19995724"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Yeri:</w:t>
      </w:r>
    </w:p>
    <w:p w14:paraId="2AB0BBCC"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Kullanılacak ayıraç/reaktif maddenin özellikleri:</w:t>
      </w:r>
    </w:p>
    <w:p w14:paraId="59215208"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Depo kapasitesi:</w:t>
      </w:r>
      <w:r w:rsidRPr="00341EC8">
        <w:rPr>
          <w:rFonts w:ascii="Times New Roman" w:eastAsia="Times New Roman" w:hAnsi="Times New Roman" w:cs="Times New Roman"/>
          <w:lang w:eastAsia="tr-TR"/>
        </w:rPr>
        <w:tab/>
        <w:t>dm</w:t>
      </w:r>
      <w:r w:rsidRPr="00341EC8">
        <w:rPr>
          <w:rFonts w:ascii="Times New Roman" w:eastAsia="Times New Roman" w:hAnsi="Times New Roman" w:cs="Times New Roman"/>
          <w:vertAlign w:val="superscript"/>
          <w:lang w:eastAsia="tr-TR"/>
        </w:rPr>
        <w:t>3</w:t>
      </w:r>
    </w:p>
    <w:p w14:paraId="6E54DD56"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Cs/>
          <w:lang w:eastAsia="tr-TR"/>
        </w:rPr>
        <w:t>1.2.12.</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Dizel Partikül Filtresi (varsa)</w:t>
      </w:r>
    </w:p>
    <w:p w14:paraId="48BC23AD"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Marka, model ve tipi:</w:t>
      </w:r>
    </w:p>
    <w:p w14:paraId="74B1925D"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İzin verilebilir en yüksek türbin çıkış basıncı:</w:t>
      </w:r>
    </w:p>
    <w:p w14:paraId="5B48F6EA" w14:textId="77777777" w:rsidR="00BA147E" w:rsidRPr="00341EC8" w:rsidRDefault="00BA147E" w:rsidP="00BA147E">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 xml:space="preserve">Tam yüklü nominal motor devrinde, temiz bir DPF ile izin verilen azamî </w:t>
      </w:r>
    </w:p>
    <w:p w14:paraId="19355609"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kurum yüküne ulaşmış olan DPF arasındaki güç farkı:</w:t>
      </w:r>
    </w:p>
    <w:p w14:paraId="2E3267BE" w14:textId="77777777" w:rsidR="00BA147E" w:rsidRPr="00341EC8" w:rsidRDefault="00BA147E" w:rsidP="00BA147E">
      <w:pPr>
        <w:spacing w:after="0" w:line="24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 xml:space="preserve">- </w:t>
      </w:r>
      <w:r w:rsidRPr="00341EC8">
        <w:rPr>
          <w:rFonts w:ascii="Times New Roman" w:eastAsia="Times New Roman" w:hAnsi="Times New Roman" w:cs="Times New Roman"/>
          <w:lang w:eastAsia="tr-TR"/>
        </w:rPr>
        <w:tab/>
        <w:t>Traktör düşük yükleme faktörlerinde uzun süre çalıştırılıyor ise gerekli olan özel</w:t>
      </w:r>
    </w:p>
    <w:p w14:paraId="5EC2C102" w14:textId="77777777" w:rsidR="00BA147E" w:rsidRPr="00341EC8" w:rsidRDefault="00BA147E" w:rsidP="00BA147E">
      <w:pPr>
        <w:spacing w:after="0"/>
        <w:ind w:left="1134" w:firstLine="567"/>
        <w:jc w:val="both"/>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çalıştırma prosedürleri:</w:t>
      </w:r>
    </w:p>
    <w:p w14:paraId="70735386" w14:textId="77777777" w:rsidR="00BA147E" w:rsidRPr="00341EC8" w:rsidRDefault="00BA147E" w:rsidP="00BA147E">
      <w:pPr>
        <w:spacing w:after="0" w:line="24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 xml:space="preserve">- </w:t>
      </w:r>
      <w:r w:rsidRPr="00341EC8">
        <w:rPr>
          <w:rFonts w:ascii="Times New Roman" w:eastAsia="Times New Roman" w:hAnsi="Times New Roman" w:cs="Times New Roman"/>
          <w:lang w:eastAsia="tr-TR"/>
        </w:rPr>
        <w:tab/>
        <w:t>Madde 4.1.2.1.1, 4.1.2.1.4 ve 4.1.2.1.5’de belirtilen 3 yüklemedeki her bir deneyde</w:t>
      </w:r>
    </w:p>
    <w:p w14:paraId="135827CE" w14:textId="77777777" w:rsidR="00BA147E" w:rsidRPr="00341EC8" w:rsidRDefault="00BA147E" w:rsidP="00BA147E">
      <w:pPr>
        <w:spacing w:after="0" w:line="240" w:lineRule="auto"/>
        <w:ind w:left="1701"/>
        <w:jc w:val="both"/>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rejenerasyonlar arasında oluşan ortalama zaman bildirilmelidir. Zaman araları 50 saati aşarsa raporda belirtilmelidir:</w:t>
      </w:r>
    </w:p>
    <w:p w14:paraId="37FBC182" w14:textId="77777777" w:rsidR="00BA147E" w:rsidRPr="00341EC8" w:rsidRDefault="00BA147E" w:rsidP="00BA147E">
      <w:pPr>
        <w:spacing w:after="0" w:line="240" w:lineRule="auto"/>
        <w:jc w:val="both"/>
        <w:rPr>
          <w:rFonts w:ascii="Times New Roman" w:eastAsia="Times New Roman" w:hAnsi="Times New Roman" w:cs="Times New Roman"/>
          <w:lang w:eastAsia="tr-TR"/>
        </w:rPr>
      </w:pPr>
    </w:p>
    <w:p w14:paraId="3630FDDF" w14:textId="77777777" w:rsidR="00341EC8" w:rsidRDefault="00341EC8" w:rsidP="00BA147E">
      <w:pPr>
        <w:spacing w:after="0" w:line="360" w:lineRule="auto"/>
        <w:jc w:val="both"/>
        <w:rPr>
          <w:rFonts w:ascii="Times New Roman" w:eastAsia="Times New Roman" w:hAnsi="Times New Roman" w:cs="Times New Roman"/>
          <w:b/>
          <w:bCs/>
          <w:lang w:eastAsia="tr-TR"/>
        </w:rPr>
      </w:pPr>
    </w:p>
    <w:p w14:paraId="51376E2E" w14:textId="77777777" w:rsidR="00341EC8" w:rsidRDefault="00341EC8" w:rsidP="00BA147E">
      <w:pPr>
        <w:spacing w:after="0" w:line="360" w:lineRule="auto"/>
        <w:jc w:val="both"/>
        <w:rPr>
          <w:rFonts w:ascii="Times New Roman" w:eastAsia="Times New Roman" w:hAnsi="Times New Roman" w:cs="Times New Roman"/>
          <w:b/>
          <w:bCs/>
          <w:lang w:eastAsia="tr-TR"/>
        </w:rPr>
      </w:pPr>
    </w:p>
    <w:p w14:paraId="632F9AD3" w14:textId="10881FC4"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lastRenderedPageBreak/>
        <w:t>1.3.</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t>Aktarma organları (Transmisyon)</w:t>
      </w:r>
    </w:p>
    <w:p w14:paraId="34538DB5"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Cs/>
          <w:lang w:eastAsia="tr-TR"/>
        </w:rPr>
        <w:t>1.3.1.</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Kavrama (Hareket ve Kuyruk mili)</w:t>
      </w:r>
    </w:p>
    <w:p w14:paraId="047038AB"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Marka, model ve tipi:</w:t>
      </w:r>
    </w:p>
    <w:p w14:paraId="603A986A"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Plâkaların sayısı:</w:t>
      </w:r>
    </w:p>
    <w:p w14:paraId="42F5FF5D"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Plâkaların çapı:</w:t>
      </w:r>
    </w:p>
    <w:p w14:paraId="725258FD"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Kavrama yöntemi</w:t>
      </w:r>
    </w:p>
    <w:p w14:paraId="5C2CE9AE"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Cs/>
          <w:lang w:eastAsia="tr-TR"/>
        </w:rPr>
        <w:t>1.3.2.</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Şanzıman</w:t>
      </w:r>
    </w:p>
    <w:p w14:paraId="420D9725"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Marka, model ve tipi:</w:t>
      </w:r>
    </w:p>
    <w:p w14:paraId="1E6C459A"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w:t>
      </w:r>
      <w:r w:rsidRPr="00341EC8">
        <w:rPr>
          <w:rFonts w:ascii="Times New Roman" w:eastAsia="Times New Roman" w:hAnsi="Times New Roman" w:cs="Times New Roman"/>
          <w:lang w:eastAsia="tr-TR"/>
        </w:rPr>
        <w:tab/>
        <w:t>Tanımlama: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BA147E" w:rsidRPr="00341EC8" w14:paraId="482D7CAD" w14:textId="77777777" w:rsidTr="00C52B6A">
        <w:trPr>
          <w:jc w:val="center"/>
        </w:trPr>
        <w:tc>
          <w:tcPr>
            <w:tcW w:w="3070" w:type="dxa"/>
            <w:tcBorders>
              <w:top w:val="nil"/>
              <w:left w:val="nil"/>
            </w:tcBorders>
          </w:tcPr>
          <w:p w14:paraId="3AB6F2A6" w14:textId="77777777" w:rsidR="00BA147E" w:rsidRPr="00341EC8" w:rsidRDefault="00BA147E" w:rsidP="00C52B6A">
            <w:pPr>
              <w:spacing w:after="0" w:line="240" w:lineRule="auto"/>
              <w:rPr>
                <w:rFonts w:ascii="Times New Roman" w:eastAsia="Times New Roman" w:hAnsi="Times New Roman" w:cs="Times New Roman"/>
                <w:lang w:eastAsia="zh-CN"/>
              </w:rPr>
            </w:pPr>
          </w:p>
        </w:tc>
        <w:tc>
          <w:tcPr>
            <w:tcW w:w="3070" w:type="dxa"/>
          </w:tcPr>
          <w:p w14:paraId="17878BA5"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İLERİ</w:t>
            </w:r>
          </w:p>
        </w:tc>
        <w:tc>
          <w:tcPr>
            <w:tcW w:w="3070" w:type="dxa"/>
          </w:tcPr>
          <w:p w14:paraId="4604FB67"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GERİ</w:t>
            </w:r>
          </w:p>
        </w:tc>
      </w:tr>
      <w:tr w:rsidR="00BA147E" w:rsidRPr="00341EC8" w14:paraId="3927AD5A" w14:textId="77777777" w:rsidTr="00C52B6A">
        <w:trPr>
          <w:jc w:val="center"/>
        </w:trPr>
        <w:tc>
          <w:tcPr>
            <w:tcW w:w="3070" w:type="dxa"/>
          </w:tcPr>
          <w:p w14:paraId="1414E605"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Dişlilerin sayısı</w:t>
            </w:r>
          </w:p>
        </w:tc>
        <w:tc>
          <w:tcPr>
            <w:tcW w:w="3070" w:type="dxa"/>
          </w:tcPr>
          <w:p w14:paraId="00C91A3F"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3070" w:type="dxa"/>
          </w:tcPr>
          <w:p w14:paraId="3E00A0DA"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1311FB08" w14:textId="77777777" w:rsidTr="00C52B6A">
        <w:trPr>
          <w:jc w:val="center"/>
        </w:trPr>
        <w:tc>
          <w:tcPr>
            <w:tcW w:w="3070" w:type="dxa"/>
          </w:tcPr>
          <w:p w14:paraId="4232390D"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Grup/Oran</w:t>
            </w:r>
          </w:p>
        </w:tc>
        <w:tc>
          <w:tcPr>
            <w:tcW w:w="3070" w:type="dxa"/>
          </w:tcPr>
          <w:p w14:paraId="1BC37C05"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w:t>
            </w:r>
          </w:p>
        </w:tc>
        <w:tc>
          <w:tcPr>
            <w:tcW w:w="3070" w:type="dxa"/>
          </w:tcPr>
          <w:p w14:paraId="35798C8E"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w:t>
            </w:r>
          </w:p>
        </w:tc>
      </w:tr>
      <w:tr w:rsidR="00BA147E" w:rsidRPr="00341EC8" w14:paraId="370023E1" w14:textId="77777777" w:rsidTr="00C52B6A">
        <w:trPr>
          <w:jc w:val="center"/>
        </w:trPr>
        <w:tc>
          <w:tcPr>
            <w:tcW w:w="3070" w:type="dxa"/>
          </w:tcPr>
          <w:p w14:paraId="33D81469"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Toplam vites sayısı</w:t>
            </w:r>
          </w:p>
        </w:tc>
        <w:tc>
          <w:tcPr>
            <w:tcW w:w="3070" w:type="dxa"/>
          </w:tcPr>
          <w:p w14:paraId="0393C3F5"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3070" w:type="dxa"/>
          </w:tcPr>
          <w:p w14:paraId="56D1503D"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bl>
    <w:p w14:paraId="1B6D41E9" w14:textId="77777777" w:rsidR="00BA147E" w:rsidRPr="00341EC8" w:rsidRDefault="00BA147E" w:rsidP="00BA147E">
      <w:pPr>
        <w:spacing w:before="120"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Diğer seçenekler</w:t>
      </w:r>
    </w:p>
    <w:p w14:paraId="498652F2"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Cs/>
          <w:lang w:eastAsia="tr-TR"/>
        </w:rPr>
        <w:t>1.3.3.</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Arka dingil ve son redüksiyon</w:t>
      </w:r>
      <w:r w:rsidRPr="00341EC8">
        <w:rPr>
          <w:rFonts w:ascii="Times New Roman" w:eastAsia="Times New Roman" w:hAnsi="Times New Roman" w:cs="Times New Roman"/>
          <w:b/>
          <w:bCs/>
          <w:lang w:eastAsia="tr-TR"/>
        </w:rPr>
        <w:t>:</w:t>
      </w:r>
    </w:p>
    <w:p w14:paraId="4128FCCF"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Marka, model ve tipi:</w:t>
      </w:r>
    </w:p>
    <w:p w14:paraId="5C776471"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Diferansiyel kilidi:</w:t>
      </w:r>
    </w:p>
    <w:p w14:paraId="6B553BAF"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Tip:</w:t>
      </w:r>
    </w:p>
    <w:p w14:paraId="3FDF9359"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Kilitleme yöntemi:</w:t>
      </w:r>
    </w:p>
    <w:p w14:paraId="7F249106"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Çözme yöntemi:</w:t>
      </w:r>
    </w:p>
    <w:p w14:paraId="38DC8F43"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1.3.4.</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Ön dingil ve son redüksiyon:</w:t>
      </w:r>
    </w:p>
    <w:p w14:paraId="0070CF64"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K/B</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Marka, model ve tipi:</w:t>
      </w:r>
    </w:p>
    <w:p w14:paraId="02D0DED6"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Diferansiyel kilidi:</w:t>
      </w:r>
    </w:p>
    <w:p w14:paraId="2201715E"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Tip:</w:t>
      </w:r>
    </w:p>
    <w:p w14:paraId="2C66D5E9"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Kilitleme yöntemi:</w:t>
      </w:r>
    </w:p>
    <w:p w14:paraId="00292407"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Çözme yöntemi:</w:t>
      </w:r>
    </w:p>
    <w:p w14:paraId="4557CA3E" w14:textId="77777777" w:rsidR="00BA147E" w:rsidRPr="00341EC8" w:rsidRDefault="00BA147E" w:rsidP="00BA147E">
      <w:pPr>
        <w:spacing w:after="0" w:line="360" w:lineRule="auto"/>
        <w:jc w:val="both"/>
        <w:rPr>
          <w:rFonts w:ascii="Times New Roman" w:eastAsia="Times New Roman" w:hAnsi="Times New Roman" w:cs="Times New Roman"/>
          <w:lang w:eastAsia="tr-TR"/>
        </w:rPr>
      </w:pPr>
    </w:p>
    <w:p w14:paraId="53F6765E" w14:textId="77777777" w:rsidR="00BA147E" w:rsidRPr="00341EC8" w:rsidRDefault="00BA147E" w:rsidP="00BA147E">
      <w:pPr>
        <w:spacing w:after="0" w:line="24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Cs/>
          <w:lang w:eastAsia="tr-TR"/>
        </w:rPr>
        <w:t>1.3.5.</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Toplam oranlar ve ilerleme hızları (Test edilen traktör)</w:t>
      </w:r>
    </w:p>
    <w:p w14:paraId="3127C96B" w14:textId="77777777" w:rsidR="00BA147E" w:rsidRPr="00341EC8" w:rsidRDefault="00BA147E" w:rsidP="00BA147E">
      <w:pPr>
        <w:spacing w:after="0" w:line="24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4"/>
        <w:gridCol w:w="850"/>
        <w:gridCol w:w="1500"/>
        <w:gridCol w:w="1407"/>
        <w:gridCol w:w="1455"/>
        <w:gridCol w:w="1265"/>
      </w:tblGrid>
      <w:tr w:rsidR="00BA147E" w:rsidRPr="00341EC8" w14:paraId="78C3EF90" w14:textId="77777777" w:rsidTr="00C52B6A">
        <w:trPr>
          <w:cantSplit/>
          <w:jc w:val="center"/>
        </w:trPr>
        <w:tc>
          <w:tcPr>
            <w:tcW w:w="1944" w:type="dxa"/>
            <w:vMerge w:val="restart"/>
          </w:tcPr>
          <w:p w14:paraId="5E66DC78"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 xml:space="preserve">  </w:t>
            </w:r>
          </w:p>
          <w:p w14:paraId="2B24D631"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Grup/Oran</w:t>
            </w:r>
          </w:p>
        </w:tc>
        <w:tc>
          <w:tcPr>
            <w:tcW w:w="850" w:type="dxa"/>
            <w:vMerge w:val="restart"/>
          </w:tcPr>
          <w:p w14:paraId="3F39CD2C"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p w14:paraId="2780F3BE"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Vites</w:t>
            </w:r>
          </w:p>
        </w:tc>
        <w:tc>
          <w:tcPr>
            <w:tcW w:w="2907" w:type="dxa"/>
            <w:gridSpan w:val="2"/>
          </w:tcPr>
          <w:p w14:paraId="191382F0"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Toplam oran</w:t>
            </w:r>
          </w:p>
          <w:p w14:paraId="1C92EC88" w14:textId="77777777" w:rsidR="00BA147E" w:rsidRPr="00341EC8" w:rsidRDefault="00BA147E" w:rsidP="00C52B6A">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 Motor/hareket veren teker)</w:t>
            </w:r>
          </w:p>
          <w:p w14:paraId="4B88F1DA"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2720" w:type="dxa"/>
            <w:gridSpan w:val="2"/>
          </w:tcPr>
          <w:p w14:paraId="5FB306DE"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 min</w:t>
            </w:r>
            <w:r w:rsidRPr="00341EC8">
              <w:rPr>
                <w:rFonts w:ascii="Times New Roman" w:eastAsia="Times New Roman" w:hAnsi="Times New Roman" w:cs="Times New Roman"/>
                <w:vertAlign w:val="superscript"/>
                <w:lang w:eastAsia="zh-CN"/>
              </w:rPr>
              <w:t>-1</w:t>
            </w:r>
            <w:r w:rsidRPr="00341EC8">
              <w:rPr>
                <w:rFonts w:ascii="Times New Roman" w:eastAsia="Times New Roman" w:hAnsi="Times New Roman" w:cs="Times New Roman"/>
                <w:lang w:eastAsia="zh-CN"/>
              </w:rPr>
              <w:t xml:space="preserve"> nom. Motor</w:t>
            </w:r>
          </w:p>
          <w:p w14:paraId="721B6835"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 xml:space="preserve">devrinde  İlerleme hızı * </w:t>
            </w:r>
          </w:p>
          <w:p w14:paraId="2079B93C"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km/h</w:t>
            </w:r>
          </w:p>
        </w:tc>
      </w:tr>
      <w:tr w:rsidR="00BA147E" w:rsidRPr="00341EC8" w14:paraId="7B75F36C" w14:textId="77777777" w:rsidTr="00C52B6A">
        <w:trPr>
          <w:cantSplit/>
          <w:jc w:val="center"/>
        </w:trPr>
        <w:tc>
          <w:tcPr>
            <w:tcW w:w="1944" w:type="dxa"/>
            <w:vMerge/>
            <w:tcBorders>
              <w:bottom w:val="nil"/>
            </w:tcBorders>
          </w:tcPr>
          <w:p w14:paraId="0FCA4D12"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850" w:type="dxa"/>
            <w:vMerge/>
            <w:tcBorders>
              <w:bottom w:val="nil"/>
            </w:tcBorders>
          </w:tcPr>
          <w:p w14:paraId="5EFB526D"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1500" w:type="dxa"/>
          </w:tcPr>
          <w:p w14:paraId="6A9603D9"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İLERİ</w:t>
            </w:r>
          </w:p>
        </w:tc>
        <w:tc>
          <w:tcPr>
            <w:tcW w:w="1407" w:type="dxa"/>
          </w:tcPr>
          <w:p w14:paraId="181E9D63"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GERİ</w:t>
            </w:r>
          </w:p>
        </w:tc>
        <w:tc>
          <w:tcPr>
            <w:tcW w:w="1455" w:type="dxa"/>
          </w:tcPr>
          <w:p w14:paraId="6988949C"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İLERİ</w:t>
            </w:r>
          </w:p>
        </w:tc>
        <w:tc>
          <w:tcPr>
            <w:tcW w:w="1265" w:type="dxa"/>
          </w:tcPr>
          <w:p w14:paraId="37BA26F9"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GERİ</w:t>
            </w:r>
          </w:p>
        </w:tc>
      </w:tr>
      <w:tr w:rsidR="00BA147E" w:rsidRPr="00341EC8" w14:paraId="744C11DB" w14:textId="77777777" w:rsidTr="00C52B6A">
        <w:trPr>
          <w:cantSplit/>
          <w:trHeight w:val="20"/>
          <w:jc w:val="center"/>
        </w:trPr>
        <w:tc>
          <w:tcPr>
            <w:tcW w:w="1944" w:type="dxa"/>
            <w:vMerge w:val="restart"/>
            <w:vAlign w:val="center"/>
          </w:tcPr>
          <w:p w14:paraId="770875AF"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I</w:t>
            </w:r>
          </w:p>
        </w:tc>
        <w:tc>
          <w:tcPr>
            <w:tcW w:w="850" w:type="dxa"/>
            <w:tcBorders>
              <w:bottom w:val="single" w:sz="4" w:space="0" w:color="auto"/>
            </w:tcBorders>
          </w:tcPr>
          <w:p w14:paraId="1A97B9BB"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1</w:t>
            </w:r>
          </w:p>
        </w:tc>
        <w:tc>
          <w:tcPr>
            <w:tcW w:w="1500" w:type="dxa"/>
            <w:vAlign w:val="bottom"/>
          </w:tcPr>
          <w:p w14:paraId="49BCF7DA"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407" w:type="dxa"/>
            <w:vAlign w:val="bottom"/>
          </w:tcPr>
          <w:p w14:paraId="717D3385"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455" w:type="dxa"/>
            <w:vAlign w:val="center"/>
          </w:tcPr>
          <w:p w14:paraId="6B2E6089"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1265" w:type="dxa"/>
            <w:vAlign w:val="center"/>
          </w:tcPr>
          <w:p w14:paraId="6D3A6546"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5C243FB0" w14:textId="77777777" w:rsidTr="00C52B6A">
        <w:trPr>
          <w:cantSplit/>
          <w:trHeight w:val="20"/>
          <w:jc w:val="center"/>
        </w:trPr>
        <w:tc>
          <w:tcPr>
            <w:tcW w:w="1944" w:type="dxa"/>
            <w:vMerge/>
          </w:tcPr>
          <w:p w14:paraId="25560043"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850" w:type="dxa"/>
            <w:tcBorders>
              <w:bottom w:val="single" w:sz="4" w:space="0" w:color="auto"/>
            </w:tcBorders>
          </w:tcPr>
          <w:p w14:paraId="6F54CDFF"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2</w:t>
            </w:r>
          </w:p>
        </w:tc>
        <w:tc>
          <w:tcPr>
            <w:tcW w:w="1500" w:type="dxa"/>
            <w:vAlign w:val="bottom"/>
          </w:tcPr>
          <w:p w14:paraId="236FB0AA"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407" w:type="dxa"/>
            <w:vAlign w:val="bottom"/>
          </w:tcPr>
          <w:p w14:paraId="0ED93B82"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455" w:type="dxa"/>
            <w:vAlign w:val="center"/>
          </w:tcPr>
          <w:p w14:paraId="3ECCA439"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1265" w:type="dxa"/>
            <w:vAlign w:val="center"/>
          </w:tcPr>
          <w:p w14:paraId="4BC4E8D0"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345A61AB" w14:textId="77777777" w:rsidTr="00C52B6A">
        <w:trPr>
          <w:cantSplit/>
          <w:trHeight w:val="20"/>
          <w:jc w:val="center"/>
        </w:trPr>
        <w:tc>
          <w:tcPr>
            <w:tcW w:w="1944" w:type="dxa"/>
            <w:vMerge/>
          </w:tcPr>
          <w:p w14:paraId="75AC31C1"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850" w:type="dxa"/>
            <w:tcBorders>
              <w:bottom w:val="single" w:sz="4" w:space="0" w:color="auto"/>
            </w:tcBorders>
          </w:tcPr>
          <w:p w14:paraId="69FDABC0"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3</w:t>
            </w:r>
          </w:p>
        </w:tc>
        <w:tc>
          <w:tcPr>
            <w:tcW w:w="1500" w:type="dxa"/>
            <w:vAlign w:val="bottom"/>
          </w:tcPr>
          <w:p w14:paraId="43B2E1A8"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407" w:type="dxa"/>
            <w:vAlign w:val="bottom"/>
          </w:tcPr>
          <w:p w14:paraId="4087BC01"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455" w:type="dxa"/>
            <w:vAlign w:val="center"/>
          </w:tcPr>
          <w:p w14:paraId="32444144"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1265" w:type="dxa"/>
            <w:vAlign w:val="center"/>
          </w:tcPr>
          <w:p w14:paraId="7F888B71"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4FAF6CAE" w14:textId="77777777" w:rsidTr="00C52B6A">
        <w:trPr>
          <w:cantSplit/>
          <w:jc w:val="center"/>
        </w:trPr>
        <w:tc>
          <w:tcPr>
            <w:tcW w:w="1944" w:type="dxa"/>
            <w:vMerge w:val="restart"/>
            <w:vAlign w:val="center"/>
          </w:tcPr>
          <w:p w14:paraId="0A619B17"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II</w:t>
            </w:r>
          </w:p>
        </w:tc>
        <w:tc>
          <w:tcPr>
            <w:tcW w:w="850" w:type="dxa"/>
          </w:tcPr>
          <w:p w14:paraId="5D877D26"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1</w:t>
            </w:r>
          </w:p>
        </w:tc>
        <w:tc>
          <w:tcPr>
            <w:tcW w:w="1500" w:type="dxa"/>
            <w:vAlign w:val="bottom"/>
          </w:tcPr>
          <w:p w14:paraId="31D8F2B2"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407" w:type="dxa"/>
            <w:vAlign w:val="bottom"/>
          </w:tcPr>
          <w:p w14:paraId="6AE372F9"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455" w:type="dxa"/>
            <w:vAlign w:val="center"/>
          </w:tcPr>
          <w:p w14:paraId="32BEB245"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1265" w:type="dxa"/>
            <w:vAlign w:val="center"/>
          </w:tcPr>
          <w:p w14:paraId="58C9C5A0"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414A41BF" w14:textId="77777777" w:rsidTr="00C52B6A">
        <w:trPr>
          <w:cantSplit/>
          <w:jc w:val="center"/>
        </w:trPr>
        <w:tc>
          <w:tcPr>
            <w:tcW w:w="1944" w:type="dxa"/>
            <w:vMerge/>
          </w:tcPr>
          <w:p w14:paraId="17E93C16"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850" w:type="dxa"/>
          </w:tcPr>
          <w:p w14:paraId="69B2C88B"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2</w:t>
            </w:r>
          </w:p>
        </w:tc>
        <w:tc>
          <w:tcPr>
            <w:tcW w:w="1500" w:type="dxa"/>
            <w:vAlign w:val="bottom"/>
          </w:tcPr>
          <w:p w14:paraId="0AC47150"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407" w:type="dxa"/>
            <w:vAlign w:val="bottom"/>
          </w:tcPr>
          <w:p w14:paraId="2D3BC45C"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455" w:type="dxa"/>
            <w:vAlign w:val="center"/>
          </w:tcPr>
          <w:p w14:paraId="68E8BD09"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1265" w:type="dxa"/>
            <w:vAlign w:val="center"/>
          </w:tcPr>
          <w:p w14:paraId="43A8E447"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3E3EA9FF" w14:textId="77777777" w:rsidTr="00C52B6A">
        <w:trPr>
          <w:cantSplit/>
          <w:jc w:val="center"/>
        </w:trPr>
        <w:tc>
          <w:tcPr>
            <w:tcW w:w="1944" w:type="dxa"/>
            <w:vMerge/>
          </w:tcPr>
          <w:p w14:paraId="58C920F0"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850" w:type="dxa"/>
          </w:tcPr>
          <w:p w14:paraId="37018E40"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3</w:t>
            </w:r>
          </w:p>
        </w:tc>
        <w:tc>
          <w:tcPr>
            <w:tcW w:w="1500" w:type="dxa"/>
            <w:vAlign w:val="bottom"/>
          </w:tcPr>
          <w:p w14:paraId="51BAF8C7"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407" w:type="dxa"/>
            <w:vAlign w:val="bottom"/>
          </w:tcPr>
          <w:p w14:paraId="0CE6C7BB"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455" w:type="dxa"/>
            <w:vAlign w:val="center"/>
          </w:tcPr>
          <w:p w14:paraId="0C8917D2"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1265" w:type="dxa"/>
            <w:vAlign w:val="center"/>
          </w:tcPr>
          <w:p w14:paraId="02638053"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bl>
    <w:p w14:paraId="050C7E2C" w14:textId="77777777" w:rsidR="00BA147E" w:rsidRPr="00341EC8" w:rsidRDefault="00BA147E" w:rsidP="00BA147E">
      <w:pPr>
        <w:spacing w:after="0" w:line="240" w:lineRule="auto"/>
        <w:jc w:val="both"/>
        <w:rPr>
          <w:rFonts w:ascii="Times New Roman" w:eastAsia="Times New Roman" w:hAnsi="Times New Roman" w:cs="Times New Roman"/>
          <w:i/>
          <w:iCs/>
          <w:lang w:eastAsia="tr-TR"/>
        </w:rPr>
      </w:pPr>
      <w:r w:rsidRPr="00341EC8">
        <w:rPr>
          <w:rFonts w:ascii="Times New Roman" w:eastAsia="Times New Roman" w:hAnsi="Times New Roman" w:cs="Times New Roman"/>
          <w:i/>
          <w:iCs/>
          <w:lang w:eastAsia="tr-TR"/>
        </w:rPr>
        <w:t>* Arka tekerlek yarıçapı r=....... mm değerine göre hesaplanmıştır (ISO 4251-1:……)/ (ETRTO Standardı)</w:t>
      </w:r>
    </w:p>
    <w:p w14:paraId="4B5122FE" w14:textId="77777777" w:rsidR="00BA147E" w:rsidRPr="00341EC8" w:rsidRDefault="00BA147E" w:rsidP="00BA147E">
      <w:pPr>
        <w:spacing w:after="0" w:line="24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Arka tekerleklerin bir devrinde ön tekerleklerin devir sayısı (yalnızca 4 WD traktörler için):</w:t>
      </w:r>
    </w:p>
    <w:p w14:paraId="444EFD75"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lastRenderedPageBreak/>
        <w:t>1.4.</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t>Kuyruk mili</w:t>
      </w:r>
    </w:p>
    <w:p w14:paraId="255E4786"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Cs/>
          <w:lang w:eastAsia="tr-TR"/>
        </w:rPr>
        <w:t>1.4.1.</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Ana kuyruk mili</w:t>
      </w:r>
    </w:p>
    <w:p w14:paraId="2CEAA73D"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w:t>
      </w:r>
      <w:r w:rsidRPr="00341EC8">
        <w:rPr>
          <w:rFonts w:ascii="Times New Roman" w:eastAsia="Times New Roman" w:hAnsi="Times New Roman" w:cs="Times New Roman"/>
          <w:lang w:eastAsia="tr-TR"/>
        </w:rPr>
        <w:tab/>
        <w:t>Tipi (bağımsız, yarı bağımsız ya da bağımsız değil);</w:t>
      </w:r>
    </w:p>
    <w:p w14:paraId="411E948B"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Kavrama yöntemi (gerekiyorsa kavrama tipini tanımlayınız);</w:t>
      </w:r>
    </w:p>
    <w:p w14:paraId="4D3579FA"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Millerin sayısı:</w:t>
      </w:r>
    </w:p>
    <w:p w14:paraId="179551BA"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Kuyruk mili devrini değiştirme yöntemi;</w:t>
      </w:r>
    </w:p>
    <w:p w14:paraId="566D013E"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Cs/>
          <w:lang w:eastAsia="tr-TR"/>
        </w:rPr>
        <w:t>1.4.1.1.</w:t>
      </w:r>
      <w:r w:rsidRPr="00341EC8">
        <w:rPr>
          <w:rFonts w:ascii="Times New Roman" w:eastAsia="Times New Roman" w:hAnsi="Times New Roman" w:cs="Times New Roman"/>
          <w:bCs/>
          <w:lang w:eastAsia="tr-TR"/>
        </w:rPr>
        <w:tab/>
        <w:t>Motor devriyle orantılı kuyruk mili</w:t>
      </w:r>
    </w:p>
    <w:p w14:paraId="2ED59BF7"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b/>
          <w:bCs/>
          <w:lang w:eastAsia="tr-TR"/>
        </w:rPr>
        <w:t xml:space="preserve">540 min </w:t>
      </w:r>
      <w:r w:rsidRPr="00341EC8">
        <w:rPr>
          <w:rFonts w:ascii="Times New Roman" w:eastAsia="Times New Roman" w:hAnsi="Times New Roman" w:cs="Times New Roman"/>
          <w:b/>
          <w:bCs/>
          <w:vertAlign w:val="superscript"/>
          <w:lang w:eastAsia="tr-TR"/>
        </w:rPr>
        <w:t>-1</w:t>
      </w:r>
      <w:r w:rsidRPr="00341EC8">
        <w:rPr>
          <w:rFonts w:ascii="Times New Roman" w:eastAsia="Times New Roman" w:hAnsi="Times New Roman" w:cs="Times New Roman"/>
          <w:b/>
          <w:bCs/>
          <w:lang w:eastAsia="tr-TR"/>
        </w:rPr>
        <w:t xml:space="preserve"> / 540E min </w:t>
      </w:r>
      <w:r w:rsidRPr="00341EC8">
        <w:rPr>
          <w:rFonts w:ascii="Times New Roman" w:eastAsia="Times New Roman" w:hAnsi="Times New Roman" w:cs="Times New Roman"/>
          <w:b/>
          <w:bCs/>
          <w:vertAlign w:val="superscript"/>
          <w:lang w:eastAsia="tr-TR"/>
        </w:rPr>
        <w:t>-1</w:t>
      </w:r>
    </w:p>
    <w:p w14:paraId="53CD108C"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Yeri:</w:t>
      </w:r>
    </w:p>
    <w:p w14:paraId="7D009F13"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Mil çapı:</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mm</w:t>
      </w:r>
    </w:p>
    <w:p w14:paraId="1BE3A267"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 xml:space="preserve">Yuva sayısı: _____, </w:t>
      </w:r>
      <w:r w:rsidRPr="00341EC8">
        <w:rPr>
          <w:rFonts w:ascii="Times New Roman" w:eastAsia="Calibri" w:hAnsi="Times New Roman" w:cs="Times New Roman"/>
        </w:rPr>
        <w:t>ISO 500 -1: 2014 (E) ye</w:t>
      </w:r>
      <w:r w:rsidRPr="00341EC8">
        <w:rPr>
          <w:rFonts w:ascii="Times New Roman" w:eastAsia="Times New Roman" w:hAnsi="Times New Roman" w:cs="Times New Roman"/>
          <w:lang w:eastAsia="tr-TR"/>
        </w:rPr>
        <w:t xml:space="preserve"> uygun(uygun değil)</w:t>
      </w:r>
    </w:p>
    <w:p w14:paraId="06D9FEB2"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Yerden yüksekliği:</w:t>
      </w:r>
    </w:p>
    <w:p w14:paraId="740CABC2"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Traktörün orta düzleminden uzaklığı:</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mm</w:t>
      </w:r>
    </w:p>
    <w:p w14:paraId="25261B0D"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t>-</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Arka dingilin gerisindeki mesafe:</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mm</w:t>
      </w:r>
    </w:p>
    <w:p w14:paraId="41E89904"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Nominal motor devrindeki PTO devri:</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 xml:space="preserve">min </w:t>
      </w:r>
      <w:r w:rsidRPr="00341EC8">
        <w:rPr>
          <w:rFonts w:ascii="Times New Roman" w:eastAsia="Times New Roman" w:hAnsi="Times New Roman" w:cs="Times New Roman"/>
          <w:vertAlign w:val="superscript"/>
          <w:lang w:eastAsia="tr-TR"/>
        </w:rPr>
        <w:t>-1</w:t>
      </w:r>
    </w:p>
    <w:p w14:paraId="1342F962"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Standart kuyruk mili devrindeki motor devri:</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 xml:space="preserve">min </w:t>
      </w:r>
      <w:r w:rsidRPr="00341EC8">
        <w:rPr>
          <w:rFonts w:ascii="Times New Roman" w:eastAsia="Times New Roman" w:hAnsi="Times New Roman" w:cs="Times New Roman"/>
          <w:vertAlign w:val="superscript"/>
          <w:lang w:eastAsia="tr-TR"/>
        </w:rPr>
        <w:t>-1</w:t>
      </w:r>
    </w:p>
    <w:p w14:paraId="0B65F0A8"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Dönüş devirleri arasındaki oran (motor devri/kuyruk mili devri):</w:t>
      </w:r>
    </w:p>
    <w:p w14:paraId="60CE1E84"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Güç sınırlaması:</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kW</w:t>
      </w:r>
    </w:p>
    <w:p w14:paraId="5E75A4B7"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Aktarabileceği en büyük tork:</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Nm</w:t>
      </w:r>
    </w:p>
    <w:p w14:paraId="623CD67F"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Dönüş yönü (traktörün arkasından bakılınca):</w:t>
      </w:r>
    </w:p>
    <w:p w14:paraId="52FDB40E"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b/>
          <w:bCs/>
          <w:lang w:eastAsia="tr-TR"/>
        </w:rPr>
        <w:t xml:space="preserve">1000 min </w:t>
      </w:r>
      <w:r w:rsidRPr="00341EC8">
        <w:rPr>
          <w:rFonts w:ascii="Times New Roman" w:eastAsia="Times New Roman" w:hAnsi="Times New Roman" w:cs="Times New Roman"/>
          <w:b/>
          <w:bCs/>
          <w:vertAlign w:val="superscript"/>
          <w:lang w:eastAsia="tr-TR"/>
        </w:rPr>
        <w:t>-1</w:t>
      </w:r>
      <w:r w:rsidRPr="00341EC8">
        <w:rPr>
          <w:rFonts w:ascii="Times New Roman" w:eastAsia="Times New Roman" w:hAnsi="Times New Roman" w:cs="Times New Roman"/>
          <w:b/>
          <w:bCs/>
          <w:lang w:eastAsia="tr-TR"/>
        </w:rPr>
        <w:t xml:space="preserve"> / 1000E min </w:t>
      </w:r>
      <w:r w:rsidRPr="00341EC8">
        <w:rPr>
          <w:rFonts w:ascii="Times New Roman" w:eastAsia="Times New Roman" w:hAnsi="Times New Roman" w:cs="Times New Roman"/>
          <w:b/>
          <w:bCs/>
          <w:vertAlign w:val="superscript"/>
          <w:lang w:eastAsia="tr-TR"/>
        </w:rPr>
        <w:t>-1</w:t>
      </w:r>
    </w:p>
    <w:p w14:paraId="69F168D5"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Yeri:</w:t>
      </w:r>
    </w:p>
    <w:p w14:paraId="6D4F94DC"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Mil çapı:</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mm</w:t>
      </w:r>
    </w:p>
    <w:p w14:paraId="210EA1D4"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 xml:space="preserve">Yuva sayısı: _____, </w:t>
      </w:r>
      <w:r w:rsidRPr="00341EC8">
        <w:rPr>
          <w:rFonts w:ascii="Times New Roman" w:eastAsia="Calibri" w:hAnsi="Times New Roman" w:cs="Times New Roman"/>
        </w:rPr>
        <w:t>ISO 500 -1: 2014 (E) ye</w:t>
      </w:r>
      <w:r w:rsidRPr="00341EC8">
        <w:rPr>
          <w:rFonts w:ascii="Times New Roman" w:eastAsia="Times New Roman" w:hAnsi="Times New Roman" w:cs="Times New Roman"/>
          <w:lang w:eastAsia="tr-TR"/>
        </w:rPr>
        <w:t xml:space="preserve"> uygun(uygun değil)</w:t>
      </w:r>
    </w:p>
    <w:p w14:paraId="4962F6B1"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Yerden yüksekliği:</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mm</w:t>
      </w:r>
    </w:p>
    <w:p w14:paraId="749EB260"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Traktörün orta düzleminden uzaklığı:</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mm</w:t>
      </w:r>
    </w:p>
    <w:p w14:paraId="072DF10F"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t>-</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Arka dingilin gerisindeki mesafe:</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mm</w:t>
      </w:r>
    </w:p>
    <w:p w14:paraId="08857A62"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Nominal motor devrindeki PTO devri:</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 xml:space="preserve">min </w:t>
      </w:r>
      <w:r w:rsidRPr="00341EC8">
        <w:rPr>
          <w:rFonts w:ascii="Times New Roman" w:eastAsia="Times New Roman" w:hAnsi="Times New Roman" w:cs="Times New Roman"/>
          <w:vertAlign w:val="superscript"/>
          <w:lang w:eastAsia="tr-TR"/>
        </w:rPr>
        <w:t>-1</w:t>
      </w:r>
    </w:p>
    <w:p w14:paraId="03B4C258"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Standart kuyruk mili devrindeki motor devri:</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 xml:space="preserve">min </w:t>
      </w:r>
      <w:r w:rsidRPr="00341EC8">
        <w:rPr>
          <w:rFonts w:ascii="Times New Roman" w:eastAsia="Times New Roman" w:hAnsi="Times New Roman" w:cs="Times New Roman"/>
          <w:vertAlign w:val="superscript"/>
          <w:lang w:eastAsia="tr-TR"/>
        </w:rPr>
        <w:t>-1</w:t>
      </w:r>
    </w:p>
    <w:p w14:paraId="48905B0C"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Dönüş devirleri arasındaki oran (motor devri/kuyruk mili devri):</w:t>
      </w:r>
    </w:p>
    <w:p w14:paraId="6501B439"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Güç sınırlaması:</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kW</w:t>
      </w:r>
    </w:p>
    <w:p w14:paraId="0D6BD8E2"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Aktarabileceği en büyük tork:</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Nm</w:t>
      </w:r>
    </w:p>
    <w:p w14:paraId="7D6C1856"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Dönüş yönü (traktörün arkasından bakılınca):</w:t>
      </w:r>
    </w:p>
    <w:p w14:paraId="36EE8AF6" w14:textId="77777777" w:rsidR="00BA147E" w:rsidRPr="00341EC8" w:rsidRDefault="00BA147E" w:rsidP="00BA147E">
      <w:pPr>
        <w:spacing w:after="0" w:line="360" w:lineRule="auto"/>
        <w:jc w:val="both"/>
        <w:rPr>
          <w:rFonts w:ascii="Times New Roman" w:eastAsia="Times New Roman" w:hAnsi="Times New Roman" w:cs="Times New Roman"/>
          <w:lang w:eastAsia="tr-TR"/>
        </w:rPr>
      </w:pPr>
    </w:p>
    <w:p w14:paraId="7855D29C" w14:textId="77777777" w:rsidR="00BA147E" w:rsidRPr="00341EC8" w:rsidRDefault="00BA147E" w:rsidP="00BA147E">
      <w:pPr>
        <w:spacing w:after="0" w:line="360" w:lineRule="auto"/>
        <w:jc w:val="both"/>
        <w:rPr>
          <w:rFonts w:ascii="Times New Roman" w:eastAsia="Times New Roman" w:hAnsi="Times New Roman" w:cs="Times New Roman"/>
          <w:lang w:eastAsia="tr-TR"/>
        </w:rPr>
      </w:pPr>
    </w:p>
    <w:p w14:paraId="0F7DA34F" w14:textId="77777777" w:rsidR="00BA147E" w:rsidRPr="00341EC8" w:rsidRDefault="00BA147E" w:rsidP="00BA147E">
      <w:pPr>
        <w:spacing w:after="0" w:line="360" w:lineRule="auto"/>
        <w:jc w:val="both"/>
        <w:rPr>
          <w:rFonts w:ascii="Times New Roman" w:eastAsia="Times New Roman" w:hAnsi="Times New Roman" w:cs="Times New Roman"/>
          <w:lang w:eastAsia="tr-TR"/>
        </w:rPr>
      </w:pPr>
    </w:p>
    <w:p w14:paraId="61EED242"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Cs/>
          <w:lang w:eastAsia="tr-TR"/>
        </w:rPr>
        <w:t>1.4.1.2.</w:t>
      </w:r>
      <w:r w:rsidRPr="00341EC8">
        <w:rPr>
          <w:rFonts w:ascii="Times New Roman" w:eastAsia="Times New Roman" w:hAnsi="Times New Roman" w:cs="Times New Roman"/>
          <w:bCs/>
          <w:lang w:eastAsia="tr-TR"/>
        </w:rPr>
        <w:tab/>
        <w:t>Yol kuyruk mili</w:t>
      </w:r>
    </w:p>
    <w:p w14:paraId="22050F89"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lastRenderedPageBreak/>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t>-</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 xml:space="preserve">Arka lastik Ölçüsü:                             (r=............mm)                            </w:t>
      </w:r>
      <w:r w:rsidRPr="00341EC8">
        <w:rPr>
          <w:rFonts w:ascii="Times New Roman" w:eastAsia="Times New Roman" w:hAnsi="Times New Roman" w:cs="Times New Roman"/>
          <w:lang w:eastAsia="tr-TR"/>
        </w:rPr>
        <w:tab/>
        <w:t>   </w:t>
      </w:r>
    </w:p>
    <w:p w14:paraId="3731C147"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 xml:space="preserve">540, 540E, 1000 veya 1000E min </w:t>
      </w:r>
      <w:r w:rsidRPr="00341EC8">
        <w:rPr>
          <w:rFonts w:ascii="Times New Roman" w:eastAsia="Times New Roman" w:hAnsi="Times New Roman" w:cs="Times New Roman"/>
          <w:vertAlign w:val="superscript"/>
          <w:lang w:eastAsia="tr-TR"/>
        </w:rPr>
        <w:t>-1</w:t>
      </w:r>
      <w:r w:rsidRPr="00341EC8">
        <w:rPr>
          <w:rFonts w:ascii="Times New Roman" w:eastAsia="Times New Roman" w:hAnsi="Times New Roman" w:cs="Times New Roman"/>
          <w:lang w:eastAsia="tr-TR"/>
        </w:rPr>
        <w:t xml:space="preserve"> i belirtiniz:</w:t>
      </w:r>
    </w:p>
    <w:p w14:paraId="0AD097B7"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Kuyruk milinin bir devrinde traktörün ilerleme mesafesi;</w:t>
      </w:r>
    </w:p>
    <w:p w14:paraId="7F58EF90"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Arka tekerleklerin bir devrinde kuyruk milinin devir sayısı:</w:t>
      </w:r>
    </w:p>
    <w:p w14:paraId="11EB6E56"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İleri vitese takıldığında dönüş yönü (traktörün arkasından bakılınca):</w:t>
      </w:r>
    </w:p>
    <w:p w14:paraId="0FF49902"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Cs/>
          <w:lang w:eastAsia="tr-TR"/>
        </w:rPr>
        <w:t>1.4.2.</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 xml:space="preserve">İsteğe bağlı kuyruk mili </w:t>
      </w:r>
    </w:p>
    <w:p w14:paraId="359EAB4F"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w:t>
      </w:r>
      <w:r w:rsidRPr="00341EC8">
        <w:rPr>
          <w:rFonts w:ascii="Times New Roman" w:eastAsia="Times New Roman" w:hAnsi="Times New Roman" w:cs="Times New Roman"/>
          <w:lang w:eastAsia="tr-TR"/>
        </w:rPr>
        <w:tab/>
        <w:t>Ana kuyruk mili ile aynı tanımı veriniz.</w:t>
      </w:r>
    </w:p>
    <w:p w14:paraId="231EB76A"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1.5.</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t>Hidrolik kaldırma sistemi</w:t>
      </w:r>
    </w:p>
    <w:p w14:paraId="6C6F1C72"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Marka, model ve tipi:</w:t>
      </w:r>
    </w:p>
    <w:p w14:paraId="7DA3316E"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Hidrolik sistemin tipi:</w:t>
      </w:r>
    </w:p>
    <w:p w14:paraId="78AC3814"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Silindirlerin sayısı ve tipi (tek ya da çift etkili):</w:t>
      </w:r>
    </w:p>
    <w:p w14:paraId="01F03F7F"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Taşıma için bağlantı kilidi tipi:</w:t>
      </w:r>
    </w:p>
    <w:p w14:paraId="78C091B9"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Relief valf basıncı ve toleransı:</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 xml:space="preserve"> MPa</w:t>
      </w:r>
    </w:p>
    <w:p w14:paraId="0EA354F5"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Silindir emniyet valfi açma basıncı (takılı ise):</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MPa</w:t>
      </w:r>
    </w:p>
    <w:p w14:paraId="2AFEF107"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Kaldırma pompası tipi:</w:t>
      </w:r>
    </w:p>
    <w:p w14:paraId="117171F6"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Pompa ile motor arasındaki transmisyon tipi:</w:t>
      </w:r>
    </w:p>
    <w:p w14:paraId="482DAABB"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Filtrelerin sayısı ve tipi:</w:t>
      </w:r>
    </w:p>
    <w:p w14:paraId="1AFBA2E6"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Yağın sağlandığı yer:</w:t>
      </w:r>
    </w:p>
    <w:p w14:paraId="42A518A9"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Hidrolik kaplinlerin yeri, sayısı ve tipi:</w:t>
      </w:r>
    </w:p>
    <w:p w14:paraId="52AFF3B2"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b/>
          <w:bCs/>
          <w:lang w:eastAsia="tr-TR"/>
        </w:rPr>
        <w:t>-</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 xml:space="preserve">Haricî silindirler için mevcut azamî yağ hacmi: </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 xml:space="preserve">   dm</w:t>
      </w:r>
      <w:r w:rsidRPr="00341EC8">
        <w:rPr>
          <w:rFonts w:ascii="Times New Roman" w:eastAsia="Times New Roman" w:hAnsi="Times New Roman" w:cs="Times New Roman"/>
          <w:vertAlign w:val="superscript"/>
          <w:lang w:eastAsia="tr-TR"/>
        </w:rPr>
        <w:t>3</w:t>
      </w:r>
    </w:p>
    <w:p w14:paraId="4324C782"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Haricî silindirlerin sayısı:</w:t>
      </w:r>
    </w:p>
    <w:p w14:paraId="7506A9E1"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1.6.</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t>Üç nokta askı düzeni</w:t>
      </w:r>
    </w:p>
    <w:p w14:paraId="1BB00CE9" w14:textId="77777777" w:rsidR="00BA147E" w:rsidRPr="00341EC8" w:rsidRDefault="00BA147E" w:rsidP="00BA147E">
      <w:pPr>
        <w:spacing w:after="0" w:line="24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w:t>
      </w:r>
      <w:r w:rsidRPr="00341EC8">
        <w:rPr>
          <w:rFonts w:ascii="Times New Roman" w:eastAsia="Times New Roman" w:hAnsi="Times New Roman" w:cs="Times New Roman"/>
          <w:lang w:eastAsia="tr-TR"/>
        </w:rPr>
        <w:tab/>
        <w:t>Sınıf: 1N, 1, 2N, 2, 3N, 3, 4N. ve 4. kategorilerine ISO 730: 2009/Amd.1: 2014’ e</w:t>
      </w:r>
    </w:p>
    <w:p w14:paraId="4BEBF6F9"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 xml:space="preserve"> </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uygun/uygun değil</w:t>
      </w:r>
    </w:p>
    <w:p w14:paraId="366E8E5E" w14:textId="77777777" w:rsidR="00BA147E" w:rsidRPr="00341EC8" w:rsidRDefault="00BA147E" w:rsidP="00BA147E">
      <w:pPr>
        <w:spacing w:after="0" w:line="24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t>-</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Sınıf adaptörü:</w:t>
      </w:r>
      <w:r w:rsidRPr="00341EC8">
        <w:rPr>
          <w:rFonts w:ascii="Times New Roman" w:eastAsia="Times New Roman" w:hAnsi="Times New Roman" w:cs="Times New Roman"/>
          <w:lang w:eastAsia="tr-TR"/>
        </w:rPr>
        <w:tab/>
      </w:r>
    </w:p>
    <w:p w14:paraId="4A5872CE" w14:textId="77777777" w:rsidR="00BA147E" w:rsidRPr="00341EC8" w:rsidRDefault="00BA147E" w:rsidP="00BA147E">
      <w:pPr>
        <w:spacing w:after="0" w:line="240" w:lineRule="auto"/>
        <w:jc w:val="both"/>
        <w:rPr>
          <w:rFonts w:ascii="Times New Roman" w:eastAsia="Times New Roman" w:hAnsi="Times New Roman" w:cs="Times New Roman"/>
          <w:lang w:eastAsia="tr-TR"/>
        </w:rPr>
      </w:pPr>
    </w:p>
    <w:p w14:paraId="3E392DB1" w14:textId="77777777" w:rsidR="00BA147E" w:rsidRPr="00341EC8" w:rsidRDefault="00BA147E" w:rsidP="00BA147E">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noProof/>
          <w:bdr w:val="none" w:sz="0" w:space="0" w:color="auto" w:frame="1"/>
          <w:lang w:eastAsia="tr-TR"/>
        </w:rPr>
        <w:lastRenderedPageBreak/>
        <w:drawing>
          <wp:inline distT="0" distB="0" distL="0" distR="0" wp14:anchorId="46181939" wp14:editId="258C67B7">
            <wp:extent cx="5876290" cy="7513955"/>
            <wp:effectExtent l="0" t="0" r="0" b="0"/>
            <wp:docPr id="4" name="Resim 4" descr="https://lh4.googleusercontent.com/KWbDGposJHt6KKlL9RFQRPzn53Kw3KL1rhkRlwuF64Oq3R4G2aHK9U7eKKrVREUquOHlwmgSWjIwzZVgzXgMjbxD7KwejBKu4sjpPWkyFumaPQildoWw6vCzFc6w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KWbDGposJHt6KKlL9RFQRPzn53Kw3KL1rhkRlwuF64Oq3R4G2aHK9U7eKKrVREUquOHlwmgSWjIwzZVgzXgMjbxD7KwejBKu4sjpPWkyFumaPQildoWw6vCzFc6wr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6290" cy="7513955"/>
                    </a:xfrm>
                    <a:prstGeom prst="rect">
                      <a:avLst/>
                    </a:prstGeom>
                    <a:noFill/>
                    <a:ln>
                      <a:noFill/>
                    </a:ln>
                  </pic:spPr>
                </pic:pic>
              </a:graphicData>
            </a:graphic>
          </wp:inline>
        </w:drawing>
      </w:r>
    </w:p>
    <w:p w14:paraId="329AA582" w14:textId="77777777" w:rsidR="00BA147E" w:rsidRPr="00341EC8" w:rsidRDefault="00BA147E" w:rsidP="00BA147E">
      <w:pPr>
        <w:spacing w:after="0" w:line="240" w:lineRule="auto"/>
        <w:jc w:val="center"/>
        <w:rPr>
          <w:rFonts w:ascii="Times New Roman" w:eastAsia="Times New Roman" w:hAnsi="Times New Roman" w:cs="Times New Roman"/>
          <w:b/>
          <w:bCs/>
          <w:lang w:eastAsia="tr-TR"/>
        </w:rPr>
      </w:pPr>
      <w:r w:rsidRPr="00341EC8">
        <w:rPr>
          <w:rFonts w:ascii="Times New Roman" w:eastAsia="Times New Roman" w:hAnsi="Times New Roman" w:cs="Times New Roman"/>
          <w:b/>
          <w:bCs/>
          <w:lang w:eastAsia="tr-TR"/>
        </w:rPr>
        <w:t>Şekil 1.1: Kaldırma kuvveti testi – bağlantı geometrisi</w:t>
      </w:r>
    </w:p>
    <w:p w14:paraId="71CC4DA1" w14:textId="77777777" w:rsidR="00BA147E" w:rsidRPr="00341EC8" w:rsidRDefault="00BA147E" w:rsidP="00BA147E">
      <w:pPr>
        <w:spacing w:after="0" w:line="240" w:lineRule="auto"/>
        <w:jc w:val="center"/>
        <w:rPr>
          <w:rFonts w:ascii="Times New Roman" w:eastAsia="Times New Roman" w:hAnsi="Times New Roman" w:cs="Times New Roman"/>
          <w:b/>
          <w:bCs/>
          <w:lang w:eastAsia="tr-TR"/>
        </w:rPr>
      </w:pPr>
    </w:p>
    <w:p w14:paraId="45CB1EC9" w14:textId="77777777" w:rsidR="00BA147E" w:rsidRPr="00341EC8" w:rsidRDefault="00BA147E" w:rsidP="00BA147E">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Kaldırıcının ayrıntılı resimlerini veriniz ve yukarıdaki şeklin boyutlarına karşılık gelen değerleri Tablo-1 (bölüm 1.6)’i tamamlayınız.</w:t>
      </w:r>
    </w:p>
    <w:p w14:paraId="1C68E442" w14:textId="77777777" w:rsidR="00BA147E" w:rsidRPr="00341EC8" w:rsidRDefault="00BA147E" w:rsidP="00BA147E">
      <w:pPr>
        <w:spacing w:after="0" w:line="240" w:lineRule="auto"/>
        <w:jc w:val="center"/>
        <w:rPr>
          <w:rFonts w:ascii="Times New Roman" w:eastAsia="Times New Roman" w:hAnsi="Times New Roman" w:cs="Times New Roman"/>
          <w:lang w:eastAsia="tr-TR"/>
        </w:rPr>
      </w:pPr>
    </w:p>
    <w:p w14:paraId="7F096647" w14:textId="77777777" w:rsidR="00BA147E" w:rsidRPr="00341EC8" w:rsidRDefault="00BA147E" w:rsidP="00BA147E">
      <w:pPr>
        <w:spacing w:after="0" w:line="240" w:lineRule="auto"/>
        <w:jc w:val="center"/>
        <w:rPr>
          <w:rFonts w:ascii="Times New Roman" w:eastAsia="Times New Roman" w:hAnsi="Times New Roman" w:cs="Times New Roman"/>
          <w:lang w:eastAsia="tr-TR"/>
        </w:rPr>
      </w:pPr>
    </w:p>
    <w:p w14:paraId="26A5BBBD" w14:textId="77777777" w:rsidR="00BA147E" w:rsidRPr="00341EC8" w:rsidRDefault="00BA147E" w:rsidP="00BA147E">
      <w:pPr>
        <w:spacing w:after="0" w:line="240" w:lineRule="auto"/>
        <w:jc w:val="center"/>
        <w:rPr>
          <w:rFonts w:ascii="Times New Roman" w:eastAsia="Times New Roman" w:hAnsi="Times New Roman" w:cs="Times New Roman"/>
          <w:lang w:eastAsia="tr-TR"/>
        </w:rPr>
      </w:pPr>
    </w:p>
    <w:tbl>
      <w:tblPr>
        <w:tblW w:w="5000" w:type="pct"/>
        <w:jc w:val="center"/>
        <w:tblLook w:val="0000" w:firstRow="0" w:lastRow="0" w:firstColumn="0" w:lastColumn="0" w:noHBand="0" w:noVBand="0"/>
      </w:tblPr>
      <w:tblGrid>
        <w:gridCol w:w="5533"/>
        <w:gridCol w:w="1036"/>
        <w:gridCol w:w="1878"/>
        <w:gridCol w:w="1325"/>
      </w:tblGrid>
      <w:tr w:rsidR="00BA147E" w:rsidRPr="00341EC8" w14:paraId="1700087C" w14:textId="77777777" w:rsidTr="00C52B6A">
        <w:trPr>
          <w:trHeight w:val="642"/>
          <w:jc w:val="center"/>
        </w:trPr>
        <w:tc>
          <w:tcPr>
            <w:tcW w:w="2831" w:type="pct"/>
            <w:tcBorders>
              <w:top w:val="single" w:sz="4" w:space="0" w:color="auto"/>
              <w:left w:val="single" w:sz="4" w:space="0" w:color="auto"/>
            </w:tcBorders>
            <w:vAlign w:val="center"/>
          </w:tcPr>
          <w:p w14:paraId="3F200492"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b/>
                <w:lang w:eastAsia="zh-CN"/>
              </w:rPr>
              <w:lastRenderedPageBreak/>
              <w:t>K</w:t>
            </w:r>
            <w:r w:rsidRPr="00341EC8">
              <w:rPr>
                <w:rFonts w:ascii="Times New Roman" w:eastAsia="Times New Roman" w:hAnsi="Times New Roman" w:cs="Times New Roman"/>
                <w:lang w:eastAsia="zh-CN"/>
              </w:rPr>
              <w:tab/>
              <w:t>-   Bağlantı ölçüleri (Standart çatıya bağlandığında)</w:t>
            </w:r>
          </w:p>
        </w:tc>
        <w:tc>
          <w:tcPr>
            <w:tcW w:w="530" w:type="pct"/>
            <w:tcBorders>
              <w:top w:val="single" w:sz="4" w:space="0" w:color="auto"/>
              <w:left w:val="single" w:sz="4" w:space="0" w:color="auto"/>
            </w:tcBorders>
            <w:vAlign w:val="center"/>
          </w:tcPr>
          <w:p w14:paraId="4A5C36BF"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Şekil-1</w:t>
            </w:r>
          </w:p>
        </w:tc>
        <w:tc>
          <w:tcPr>
            <w:tcW w:w="961" w:type="pct"/>
            <w:tcBorders>
              <w:top w:val="single" w:sz="4" w:space="0" w:color="auto"/>
              <w:left w:val="single" w:sz="6" w:space="0" w:color="auto"/>
              <w:bottom w:val="single" w:sz="6" w:space="0" w:color="auto"/>
            </w:tcBorders>
            <w:vAlign w:val="center"/>
          </w:tcPr>
          <w:p w14:paraId="4EAD11D5"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Ayar Ölçüleri</w:t>
            </w:r>
          </w:p>
          <w:p w14:paraId="6091E70D"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(mm)</w:t>
            </w:r>
          </w:p>
        </w:tc>
        <w:tc>
          <w:tcPr>
            <w:tcW w:w="678" w:type="pct"/>
            <w:tcBorders>
              <w:top w:val="single" w:sz="4" w:space="0" w:color="auto"/>
              <w:left w:val="single" w:sz="6" w:space="0" w:color="auto"/>
              <w:bottom w:val="single" w:sz="6" w:space="0" w:color="auto"/>
              <w:right w:val="single" w:sz="4" w:space="0" w:color="auto"/>
            </w:tcBorders>
            <w:vAlign w:val="center"/>
          </w:tcPr>
          <w:p w14:paraId="5859D349"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Test Ayarı</w:t>
            </w:r>
          </w:p>
          <w:p w14:paraId="090B7123"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(mm)</w:t>
            </w:r>
          </w:p>
        </w:tc>
      </w:tr>
      <w:tr w:rsidR="00BA147E" w:rsidRPr="00341EC8" w14:paraId="0BE003AA" w14:textId="77777777" w:rsidTr="00C52B6A">
        <w:trPr>
          <w:trHeight w:val="284"/>
          <w:jc w:val="center"/>
        </w:trPr>
        <w:tc>
          <w:tcPr>
            <w:tcW w:w="2831" w:type="pct"/>
            <w:tcBorders>
              <w:top w:val="single" w:sz="6" w:space="0" w:color="auto"/>
              <w:left w:val="single" w:sz="4" w:space="0" w:color="auto"/>
              <w:bottom w:val="single" w:sz="4" w:space="0" w:color="auto"/>
              <w:right w:val="single" w:sz="4" w:space="0" w:color="auto"/>
            </w:tcBorders>
            <w:vAlign w:val="center"/>
          </w:tcPr>
          <w:p w14:paraId="77523C6F"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Kaldırma kolları uzunluğu</w:t>
            </w:r>
          </w:p>
        </w:tc>
        <w:tc>
          <w:tcPr>
            <w:tcW w:w="530" w:type="pct"/>
            <w:tcBorders>
              <w:top w:val="single" w:sz="6" w:space="0" w:color="auto"/>
              <w:left w:val="single" w:sz="4" w:space="0" w:color="auto"/>
              <w:bottom w:val="single" w:sz="4" w:space="0" w:color="auto"/>
              <w:right w:val="single" w:sz="6" w:space="0" w:color="auto"/>
            </w:tcBorders>
            <w:vAlign w:val="center"/>
          </w:tcPr>
          <w:p w14:paraId="28E561CA"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w:t>
            </w:r>
          </w:p>
        </w:tc>
        <w:tc>
          <w:tcPr>
            <w:tcW w:w="961" w:type="pct"/>
            <w:tcBorders>
              <w:left w:val="single" w:sz="6" w:space="0" w:color="auto"/>
              <w:bottom w:val="single" w:sz="4" w:space="0" w:color="auto"/>
              <w:right w:val="single" w:sz="6" w:space="0" w:color="auto"/>
            </w:tcBorders>
            <w:vAlign w:val="center"/>
          </w:tcPr>
          <w:p w14:paraId="02E558C7"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678" w:type="pct"/>
            <w:tcBorders>
              <w:left w:val="single" w:sz="6" w:space="0" w:color="auto"/>
              <w:bottom w:val="single" w:sz="4" w:space="0" w:color="auto"/>
              <w:right w:val="single" w:sz="4" w:space="0" w:color="auto"/>
            </w:tcBorders>
            <w:vAlign w:val="center"/>
          </w:tcPr>
          <w:p w14:paraId="338B8E54"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11C788E7" w14:textId="77777777" w:rsidTr="00C52B6A">
        <w:trPr>
          <w:trHeight w:val="284"/>
          <w:jc w:val="center"/>
        </w:trPr>
        <w:tc>
          <w:tcPr>
            <w:tcW w:w="2831" w:type="pct"/>
            <w:tcBorders>
              <w:top w:val="single" w:sz="4" w:space="0" w:color="auto"/>
              <w:left w:val="single" w:sz="4" w:space="0" w:color="auto"/>
              <w:bottom w:val="single" w:sz="4" w:space="0" w:color="auto"/>
              <w:right w:val="single" w:sz="4" w:space="0" w:color="auto"/>
            </w:tcBorders>
            <w:vAlign w:val="center"/>
          </w:tcPr>
          <w:p w14:paraId="2BF93E64"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Alt bağlantı kolları uzunluğu</w:t>
            </w:r>
          </w:p>
        </w:tc>
        <w:tc>
          <w:tcPr>
            <w:tcW w:w="530" w:type="pct"/>
            <w:tcBorders>
              <w:top w:val="single" w:sz="4" w:space="0" w:color="auto"/>
              <w:left w:val="single" w:sz="4" w:space="0" w:color="auto"/>
              <w:bottom w:val="single" w:sz="4" w:space="0" w:color="auto"/>
              <w:right w:val="single" w:sz="6" w:space="0" w:color="auto"/>
            </w:tcBorders>
            <w:vAlign w:val="center"/>
          </w:tcPr>
          <w:p w14:paraId="13DB4D8F"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(B)</w:t>
            </w:r>
          </w:p>
        </w:tc>
        <w:tc>
          <w:tcPr>
            <w:tcW w:w="961" w:type="pct"/>
            <w:tcBorders>
              <w:top w:val="single" w:sz="4" w:space="0" w:color="auto"/>
              <w:left w:val="single" w:sz="6" w:space="0" w:color="auto"/>
              <w:bottom w:val="single" w:sz="4" w:space="0" w:color="auto"/>
              <w:right w:val="single" w:sz="6" w:space="0" w:color="auto"/>
            </w:tcBorders>
            <w:vAlign w:val="center"/>
          </w:tcPr>
          <w:p w14:paraId="5F3B2883"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678" w:type="pct"/>
            <w:tcBorders>
              <w:top w:val="single" w:sz="4" w:space="0" w:color="auto"/>
              <w:left w:val="single" w:sz="6" w:space="0" w:color="auto"/>
              <w:bottom w:val="single" w:sz="4" w:space="0" w:color="auto"/>
              <w:right w:val="single" w:sz="4" w:space="0" w:color="auto"/>
            </w:tcBorders>
            <w:vAlign w:val="center"/>
          </w:tcPr>
          <w:p w14:paraId="7B8E00F4"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4F9BBD4D" w14:textId="77777777" w:rsidTr="00C52B6A">
        <w:trPr>
          <w:trHeight w:val="624"/>
          <w:jc w:val="center"/>
        </w:trPr>
        <w:tc>
          <w:tcPr>
            <w:tcW w:w="2831" w:type="pct"/>
            <w:tcBorders>
              <w:top w:val="single" w:sz="4" w:space="0" w:color="auto"/>
              <w:left w:val="single" w:sz="4" w:space="0" w:color="auto"/>
              <w:bottom w:val="single" w:sz="4" w:space="0" w:color="auto"/>
              <w:right w:val="single" w:sz="4" w:space="0" w:color="auto"/>
            </w:tcBorders>
            <w:vAlign w:val="center"/>
          </w:tcPr>
          <w:p w14:paraId="2EDBCDED"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 xml:space="preserve">Kaldırma kolu bağlantı noktasının arka teker   </w:t>
            </w:r>
          </w:p>
          <w:p w14:paraId="4177C5EE"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eksenine olan uzaklığı</w:t>
            </w:r>
          </w:p>
        </w:tc>
        <w:tc>
          <w:tcPr>
            <w:tcW w:w="530" w:type="pct"/>
            <w:tcBorders>
              <w:top w:val="single" w:sz="4" w:space="0" w:color="auto"/>
              <w:left w:val="single" w:sz="4" w:space="0" w:color="auto"/>
              <w:bottom w:val="single" w:sz="4" w:space="0" w:color="auto"/>
              <w:right w:val="single" w:sz="6" w:space="0" w:color="auto"/>
            </w:tcBorders>
          </w:tcPr>
          <w:p w14:paraId="2AF10438" w14:textId="77777777" w:rsidR="00BA147E" w:rsidRPr="00341EC8" w:rsidRDefault="00BA147E" w:rsidP="00C52B6A">
            <w:pPr>
              <w:spacing w:after="0" w:line="240" w:lineRule="auto"/>
              <w:rPr>
                <w:rFonts w:ascii="Times New Roman" w:eastAsia="Times New Roman" w:hAnsi="Times New Roman" w:cs="Times New Roman"/>
                <w:lang w:eastAsia="zh-CN"/>
              </w:rPr>
            </w:pPr>
          </w:p>
          <w:p w14:paraId="7B3B9A21" w14:textId="77777777" w:rsidR="00BA147E" w:rsidRPr="00341EC8" w:rsidRDefault="00BA147E" w:rsidP="00C52B6A">
            <w:pPr>
              <w:spacing w:after="0" w:line="240" w:lineRule="auto"/>
              <w:jc w:val="both"/>
              <w:rPr>
                <w:rFonts w:ascii="Times New Roman" w:eastAsia="Times New Roman" w:hAnsi="Times New Roman" w:cs="Times New Roman"/>
                <w:lang w:eastAsia="zh-CN"/>
              </w:rPr>
            </w:pPr>
          </w:p>
        </w:tc>
        <w:tc>
          <w:tcPr>
            <w:tcW w:w="961" w:type="pct"/>
            <w:tcBorders>
              <w:top w:val="single" w:sz="4" w:space="0" w:color="auto"/>
              <w:left w:val="single" w:sz="6" w:space="0" w:color="auto"/>
              <w:bottom w:val="single" w:sz="4" w:space="0" w:color="auto"/>
              <w:right w:val="single" w:sz="6" w:space="0" w:color="auto"/>
            </w:tcBorders>
          </w:tcPr>
          <w:p w14:paraId="3894D043"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678" w:type="pct"/>
            <w:tcBorders>
              <w:top w:val="single" w:sz="4" w:space="0" w:color="auto"/>
              <w:left w:val="single" w:sz="6" w:space="0" w:color="auto"/>
              <w:bottom w:val="single" w:sz="4" w:space="0" w:color="auto"/>
              <w:right w:val="single" w:sz="4" w:space="0" w:color="auto"/>
            </w:tcBorders>
          </w:tcPr>
          <w:p w14:paraId="40065FF3"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5EDD1708" w14:textId="77777777" w:rsidTr="00C52B6A">
        <w:trPr>
          <w:trHeight w:val="284"/>
          <w:jc w:val="center"/>
        </w:trPr>
        <w:tc>
          <w:tcPr>
            <w:tcW w:w="2831" w:type="pct"/>
            <w:tcBorders>
              <w:top w:val="single" w:sz="4" w:space="0" w:color="auto"/>
              <w:left w:val="single" w:sz="4" w:space="0" w:color="auto"/>
              <w:bottom w:val="single" w:sz="4" w:space="0" w:color="auto"/>
              <w:right w:val="single" w:sz="4" w:space="0" w:color="auto"/>
            </w:tcBorders>
            <w:vAlign w:val="center"/>
          </w:tcPr>
          <w:p w14:paraId="24BA0C84"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yatay</w:t>
            </w:r>
          </w:p>
        </w:tc>
        <w:tc>
          <w:tcPr>
            <w:tcW w:w="530" w:type="pct"/>
            <w:tcBorders>
              <w:top w:val="single" w:sz="4" w:space="0" w:color="auto"/>
              <w:left w:val="single" w:sz="4" w:space="0" w:color="auto"/>
              <w:bottom w:val="single" w:sz="4" w:space="0" w:color="auto"/>
              <w:right w:val="single" w:sz="6" w:space="0" w:color="auto"/>
            </w:tcBorders>
            <w:vAlign w:val="center"/>
          </w:tcPr>
          <w:p w14:paraId="107ED9C1"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w:t>
            </w:r>
          </w:p>
        </w:tc>
        <w:tc>
          <w:tcPr>
            <w:tcW w:w="961" w:type="pct"/>
            <w:tcBorders>
              <w:top w:val="single" w:sz="4" w:space="0" w:color="auto"/>
              <w:left w:val="single" w:sz="6" w:space="0" w:color="auto"/>
              <w:bottom w:val="single" w:sz="4" w:space="0" w:color="auto"/>
              <w:right w:val="single" w:sz="6" w:space="0" w:color="auto"/>
            </w:tcBorders>
            <w:vAlign w:val="center"/>
          </w:tcPr>
          <w:p w14:paraId="6D74849F"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678" w:type="pct"/>
            <w:tcBorders>
              <w:top w:val="single" w:sz="4" w:space="0" w:color="auto"/>
              <w:left w:val="single" w:sz="6" w:space="0" w:color="auto"/>
              <w:bottom w:val="single" w:sz="4" w:space="0" w:color="auto"/>
              <w:right w:val="single" w:sz="4" w:space="0" w:color="auto"/>
            </w:tcBorders>
            <w:vAlign w:val="center"/>
          </w:tcPr>
          <w:p w14:paraId="2A10BADA"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7E12E455" w14:textId="77777777" w:rsidTr="00C52B6A">
        <w:trPr>
          <w:trHeight w:val="284"/>
          <w:jc w:val="center"/>
        </w:trPr>
        <w:tc>
          <w:tcPr>
            <w:tcW w:w="2831" w:type="pct"/>
            <w:tcBorders>
              <w:top w:val="single" w:sz="4" w:space="0" w:color="auto"/>
              <w:left w:val="single" w:sz="4" w:space="0" w:color="auto"/>
              <w:bottom w:val="single" w:sz="4" w:space="0" w:color="auto"/>
              <w:right w:val="single" w:sz="4" w:space="0" w:color="auto"/>
            </w:tcBorders>
            <w:vAlign w:val="center"/>
          </w:tcPr>
          <w:p w14:paraId="62C985F1"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düşey</w:t>
            </w:r>
          </w:p>
        </w:tc>
        <w:tc>
          <w:tcPr>
            <w:tcW w:w="530" w:type="pct"/>
            <w:tcBorders>
              <w:top w:val="single" w:sz="4" w:space="0" w:color="auto"/>
              <w:left w:val="single" w:sz="4" w:space="0" w:color="auto"/>
              <w:bottom w:val="single" w:sz="4" w:space="0" w:color="auto"/>
              <w:right w:val="single" w:sz="6" w:space="0" w:color="auto"/>
            </w:tcBorders>
            <w:vAlign w:val="center"/>
          </w:tcPr>
          <w:p w14:paraId="682447F0"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(b)</w:t>
            </w:r>
          </w:p>
        </w:tc>
        <w:tc>
          <w:tcPr>
            <w:tcW w:w="961" w:type="pct"/>
            <w:tcBorders>
              <w:top w:val="single" w:sz="4" w:space="0" w:color="auto"/>
              <w:left w:val="single" w:sz="6" w:space="0" w:color="auto"/>
              <w:bottom w:val="single" w:sz="4" w:space="0" w:color="auto"/>
              <w:right w:val="single" w:sz="6" w:space="0" w:color="auto"/>
            </w:tcBorders>
            <w:vAlign w:val="center"/>
          </w:tcPr>
          <w:p w14:paraId="52E8B6C6"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678" w:type="pct"/>
            <w:tcBorders>
              <w:top w:val="single" w:sz="4" w:space="0" w:color="auto"/>
              <w:left w:val="single" w:sz="6" w:space="0" w:color="auto"/>
              <w:bottom w:val="single" w:sz="4" w:space="0" w:color="auto"/>
              <w:right w:val="single" w:sz="4" w:space="0" w:color="auto"/>
            </w:tcBorders>
            <w:vAlign w:val="center"/>
          </w:tcPr>
          <w:p w14:paraId="44B8BC0C"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6D971A2B" w14:textId="77777777" w:rsidTr="00C52B6A">
        <w:trPr>
          <w:trHeight w:val="624"/>
          <w:jc w:val="center"/>
        </w:trPr>
        <w:tc>
          <w:tcPr>
            <w:tcW w:w="2831" w:type="pct"/>
            <w:tcBorders>
              <w:top w:val="single" w:sz="4" w:space="0" w:color="auto"/>
              <w:left w:val="single" w:sz="4" w:space="0" w:color="auto"/>
              <w:bottom w:val="single" w:sz="4" w:space="0" w:color="auto"/>
              <w:right w:val="single" w:sz="4" w:space="0" w:color="auto"/>
            </w:tcBorders>
            <w:vAlign w:val="center"/>
          </w:tcPr>
          <w:p w14:paraId="35CE9820"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 xml:space="preserve">Alt bağlantı kolları oynak noktaları arasındaki yatay </w:t>
            </w:r>
          </w:p>
          <w:p w14:paraId="51AED838"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uzaklık</w:t>
            </w:r>
          </w:p>
        </w:tc>
        <w:tc>
          <w:tcPr>
            <w:tcW w:w="530" w:type="pct"/>
            <w:tcBorders>
              <w:top w:val="single" w:sz="4" w:space="0" w:color="auto"/>
              <w:left w:val="single" w:sz="4" w:space="0" w:color="auto"/>
              <w:bottom w:val="single" w:sz="4" w:space="0" w:color="auto"/>
              <w:right w:val="single" w:sz="6" w:space="0" w:color="auto"/>
            </w:tcBorders>
            <w:vAlign w:val="center"/>
          </w:tcPr>
          <w:p w14:paraId="3BA9B8F5"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(U)</w:t>
            </w:r>
          </w:p>
        </w:tc>
        <w:tc>
          <w:tcPr>
            <w:tcW w:w="961" w:type="pct"/>
            <w:tcBorders>
              <w:top w:val="single" w:sz="4" w:space="0" w:color="auto"/>
              <w:left w:val="single" w:sz="6" w:space="0" w:color="auto"/>
              <w:bottom w:val="single" w:sz="4" w:space="0" w:color="auto"/>
              <w:right w:val="single" w:sz="6" w:space="0" w:color="auto"/>
            </w:tcBorders>
            <w:vAlign w:val="center"/>
          </w:tcPr>
          <w:p w14:paraId="792955F5"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678" w:type="pct"/>
            <w:tcBorders>
              <w:top w:val="single" w:sz="4" w:space="0" w:color="auto"/>
              <w:left w:val="single" w:sz="6" w:space="0" w:color="auto"/>
              <w:bottom w:val="single" w:sz="4" w:space="0" w:color="auto"/>
              <w:right w:val="single" w:sz="4" w:space="0" w:color="auto"/>
            </w:tcBorders>
            <w:vAlign w:val="center"/>
          </w:tcPr>
          <w:p w14:paraId="41D398BB"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349CEE43" w14:textId="77777777" w:rsidTr="00C52B6A">
        <w:trPr>
          <w:trHeight w:val="624"/>
          <w:jc w:val="center"/>
        </w:trPr>
        <w:tc>
          <w:tcPr>
            <w:tcW w:w="2831" w:type="pct"/>
            <w:tcBorders>
              <w:top w:val="single" w:sz="4" w:space="0" w:color="auto"/>
              <w:left w:val="single" w:sz="4" w:space="0" w:color="auto"/>
              <w:bottom w:val="single" w:sz="4" w:space="0" w:color="auto"/>
              <w:right w:val="single" w:sz="4" w:space="0" w:color="auto"/>
            </w:tcBorders>
            <w:vAlign w:val="center"/>
          </w:tcPr>
          <w:p w14:paraId="58D3D476"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 xml:space="preserve">Kaldırma kollarının uç noktaları </w:t>
            </w:r>
          </w:p>
          <w:p w14:paraId="518AA1FC"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arasındaki yatay uzaklık</w:t>
            </w:r>
          </w:p>
        </w:tc>
        <w:tc>
          <w:tcPr>
            <w:tcW w:w="530" w:type="pct"/>
            <w:tcBorders>
              <w:top w:val="single" w:sz="4" w:space="0" w:color="auto"/>
              <w:left w:val="single" w:sz="4" w:space="0" w:color="auto"/>
              <w:bottom w:val="single" w:sz="4" w:space="0" w:color="auto"/>
              <w:right w:val="single" w:sz="6" w:space="0" w:color="auto"/>
            </w:tcBorders>
            <w:vAlign w:val="center"/>
          </w:tcPr>
          <w:p w14:paraId="4E7528B2"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(V)</w:t>
            </w:r>
          </w:p>
        </w:tc>
        <w:tc>
          <w:tcPr>
            <w:tcW w:w="961" w:type="pct"/>
            <w:tcBorders>
              <w:top w:val="single" w:sz="4" w:space="0" w:color="auto"/>
              <w:left w:val="single" w:sz="6" w:space="0" w:color="auto"/>
              <w:bottom w:val="single" w:sz="4" w:space="0" w:color="auto"/>
              <w:right w:val="single" w:sz="6" w:space="0" w:color="auto"/>
            </w:tcBorders>
            <w:vAlign w:val="center"/>
          </w:tcPr>
          <w:p w14:paraId="7FA720EF" w14:textId="77777777" w:rsidR="00BA147E" w:rsidRPr="00341EC8" w:rsidRDefault="00BA147E" w:rsidP="00C52B6A">
            <w:pPr>
              <w:tabs>
                <w:tab w:val="left" w:pos="735"/>
                <w:tab w:val="center" w:pos="1001"/>
              </w:tabs>
              <w:spacing w:after="0" w:line="240" w:lineRule="auto"/>
              <w:jc w:val="center"/>
              <w:rPr>
                <w:rFonts w:ascii="Times New Roman" w:eastAsia="Times New Roman" w:hAnsi="Times New Roman" w:cs="Times New Roman"/>
                <w:lang w:eastAsia="zh-CN"/>
              </w:rPr>
            </w:pPr>
          </w:p>
        </w:tc>
        <w:tc>
          <w:tcPr>
            <w:tcW w:w="678" w:type="pct"/>
            <w:tcBorders>
              <w:top w:val="single" w:sz="4" w:space="0" w:color="auto"/>
              <w:left w:val="single" w:sz="6" w:space="0" w:color="auto"/>
              <w:bottom w:val="single" w:sz="4" w:space="0" w:color="auto"/>
              <w:right w:val="single" w:sz="4" w:space="0" w:color="auto"/>
            </w:tcBorders>
            <w:vAlign w:val="center"/>
          </w:tcPr>
          <w:p w14:paraId="49A75CB8"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6AAE5812" w14:textId="77777777" w:rsidTr="00C52B6A">
        <w:trPr>
          <w:trHeight w:val="284"/>
          <w:jc w:val="center"/>
        </w:trPr>
        <w:tc>
          <w:tcPr>
            <w:tcW w:w="2831" w:type="pct"/>
            <w:tcBorders>
              <w:top w:val="single" w:sz="4" w:space="0" w:color="auto"/>
              <w:left w:val="single" w:sz="4" w:space="0" w:color="auto"/>
              <w:bottom w:val="single" w:sz="4" w:space="0" w:color="auto"/>
              <w:right w:val="single" w:sz="4" w:space="0" w:color="auto"/>
            </w:tcBorders>
            <w:vAlign w:val="center"/>
          </w:tcPr>
          <w:p w14:paraId="036D5E01"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Üst bağlantı kolu uzunluğu</w:t>
            </w:r>
          </w:p>
        </w:tc>
        <w:tc>
          <w:tcPr>
            <w:tcW w:w="530" w:type="pct"/>
            <w:tcBorders>
              <w:top w:val="single" w:sz="4" w:space="0" w:color="auto"/>
              <w:left w:val="single" w:sz="4" w:space="0" w:color="auto"/>
              <w:bottom w:val="single" w:sz="4" w:space="0" w:color="auto"/>
              <w:right w:val="single" w:sz="6" w:space="0" w:color="auto"/>
            </w:tcBorders>
            <w:vAlign w:val="center"/>
          </w:tcPr>
          <w:p w14:paraId="15BC01CA"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(S)</w:t>
            </w:r>
          </w:p>
        </w:tc>
        <w:tc>
          <w:tcPr>
            <w:tcW w:w="961" w:type="pct"/>
            <w:tcBorders>
              <w:top w:val="single" w:sz="4" w:space="0" w:color="auto"/>
              <w:left w:val="single" w:sz="6" w:space="0" w:color="auto"/>
              <w:bottom w:val="single" w:sz="4" w:space="0" w:color="auto"/>
              <w:right w:val="single" w:sz="6" w:space="0" w:color="auto"/>
            </w:tcBorders>
            <w:vAlign w:val="center"/>
          </w:tcPr>
          <w:p w14:paraId="689D696A"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 → ….</w:t>
            </w:r>
          </w:p>
        </w:tc>
        <w:tc>
          <w:tcPr>
            <w:tcW w:w="678" w:type="pct"/>
            <w:tcBorders>
              <w:top w:val="single" w:sz="4" w:space="0" w:color="auto"/>
              <w:left w:val="single" w:sz="6" w:space="0" w:color="auto"/>
              <w:bottom w:val="single" w:sz="4" w:space="0" w:color="auto"/>
              <w:right w:val="single" w:sz="4" w:space="0" w:color="auto"/>
            </w:tcBorders>
            <w:vAlign w:val="center"/>
          </w:tcPr>
          <w:p w14:paraId="79E1E8D6"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2FD0C38D" w14:textId="77777777" w:rsidTr="00C52B6A">
        <w:trPr>
          <w:trHeight w:val="624"/>
          <w:jc w:val="center"/>
        </w:trPr>
        <w:tc>
          <w:tcPr>
            <w:tcW w:w="2831" w:type="pct"/>
            <w:tcBorders>
              <w:top w:val="single" w:sz="4" w:space="0" w:color="auto"/>
              <w:left w:val="single" w:sz="4" w:space="0" w:color="auto"/>
              <w:bottom w:val="single" w:sz="4" w:space="0" w:color="auto"/>
              <w:right w:val="single" w:sz="4" w:space="0" w:color="auto"/>
            </w:tcBorders>
            <w:vAlign w:val="center"/>
          </w:tcPr>
          <w:p w14:paraId="3D758DF8"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Üst bağlantı kolu oynak noktasının arka teker</w:t>
            </w:r>
          </w:p>
          <w:p w14:paraId="61D43E5B"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eksenine olan uzaklığı</w:t>
            </w:r>
          </w:p>
        </w:tc>
        <w:tc>
          <w:tcPr>
            <w:tcW w:w="530" w:type="pct"/>
            <w:tcBorders>
              <w:top w:val="single" w:sz="4" w:space="0" w:color="auto"/>
              <w:left w:val="single" w:sz="4" w:space="0" w:color="auto"/>
              <w:bottom w:val="single" w:sz="4" w:space="0" w:color="auto"/>
              <w:right w:val="single" w:sz="6" w:space="0" w:color="auto"/>
            </w:tcBorders>
          </w:tcPr>
          <w:p w14:paraId="26690C0A" w14:textId="77777777" w:rsidR="00BA147E" w:rsidRPr="00341EC8" w:rsidRDefault="00BA147E" w:rsidP="00C52B6A">
            <w:pPr>
              <w:spacing w:after="0" w:line="240" w:lineRule="auto"/>
              <w:rPr>
                <w:rFonts w:ascii="Times New Roman" w:eastAsia="Times New Roman" w:hAnsi="Times New Roman" w:cs="Times New Roman"/>
                <w:lang w:eastAsia="zh-CN"/>
              </w:rPr>
            </w:pPr>
          </w:p>
          <w:p w14:paraId="26FFB373" w14:textId="77777777" w:rsidR="00BA147E" w:rsidRPr="00341EC8" w:rsidRDefault="00BA147E" w:rsidP="00C52B6A">
            <w:pPr>
              <w:spacing w:after="0" w:line="240" w:lineRule="auto"/>
              <w:jc w:val="both"/>
              <w:rPr>
                <w:rFonts w:ascii="Times New Roman" w:eastAsia="Times New Roman" w:hAnsi="Times New Roman" w:cs="Times New Roman"/>
                <w:lang w:eastAsia="zh-CN"/>
              </w:rPr>
            </w:pPr>
          </w:p>
        </w:tc>
        <w:tc>
          <w:tcPr>
            <w:tcW w:w="961" w:type="pct"/>
            <w:tcBorders>
              <w:top w:val="single" w:sz="4" w:space="0" w:color="auto"/>
              <w:left w:val="single" w:sz="6" w:space="0" w:color="auto"/>
              <w:bottom w:val="single" w:sz="4" w:space="0" w:color="auto"/>
              <w:right w:val="single" w:sz="6" w:space="0" w:color="auto"/>
            </w:tcBorders>
          </w:tcPr>
          <w:p w14:paraId="3A94181F"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p w14:paraId="5E6E32D4"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678" w:type="pct"/>
            <w:tcBorders>
              <w:top w:val="single" w:sz="4" w:space="0" w:color="auto"/>
              <w:left w:val="single" w:sz="6" w:space="0" w:color="auto"/>
              <w:bottom w:val="single" w:sz="4" w:space="0" w:color="auto"/>
              <w:right w:val="single" w:sz="4" w:space="0" w:color="auto"/>
            </w:tcBorders>
          </w:tcPr>
          <w:p w14:paraId="44A0D97D"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p w14:paraId="69C46E85"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1F7A9B31" w14:textId="77777777" w:rsidTr="00C52B6A">
        <w:trPr>
          <w:trHeight w:val="284"/>
          <w:jc w:val="center"/>
        </w:trPr>
        <w:tc>
          <w:tcPr>
            <w:tcW w:w="2831" w:type="pct"/>
            <w:tcBorders>
              <w:top w:val="single" w:sz="4" w:space="0" w:color="auto"/>
              <w:left w:val="single" w:sz="4" w:space="0" w:color="auto"/>
              <w:bottom w:val="single" w:sz="4" w:space="0" w:color="auto"/>
              <w:right w:val="single" w:sz="4" w:space="0" w:color="auto"/>
            </w:tcBorders>
            <w:vAlign w:val="center"/>
          </w:tcPr>
          <w:p w14:paraId="76EACCE3"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yatay</w:t>
            </w:r>
          </w:p>
        </w:tc>
        <w:tc>
          <w:tcPr>
            <w:tcW w:w="530" w:type="pct"/>
            <w:tcBorders>
              <w:top w:val="single" w:sz="4" w:space="0" w:color="auto"/>
              <w:left w:val="single" w:sz="4" w:space="0" w:color="auto"/>
              <w:bottom w:val="single" w:sz="4" w:space="0" w:color="auto"/>
              <w:right w:val="single" w:sz="6" w:space="0" w:color="auto"/>
            </w:tcBorders>
            <w:vAlign w:val="center"/>
          </w:tcPr>
          <w:p w14:paraId="28C32A69"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(c)</w:t>
            </w:r>
          </w:p>
        </w:tc>
        <w:tc>
          <w:tcPr>
            <w:tcW w:w="961" w:type="pct"/>
            <w:tcBorders>
              <w:top w:val="single" w:sz="4" w:space="0" w:color="auto"/>
              <w:left w:val="single" w:sz="6" w:space="0" w:color="auto"/>
              <w:bottom w:val="single" w:sz="4" w:space="0" w:color="auto"/>
              <w:right w:val="single" w:sz="6" w:space="0" w:color="auto"/>
            </w:tcBorders>
            <w:vAlign w:val="center"/>
          </w:tcPr>
          <w:p w14:paraId="623EC10E"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 xml:space="preserve">… / … </w:t>
            </w:r>
          </w:p>
        </w:tc>
        <w:tc>
          <w:tcPr>
            <w:tcW w:w="678" w:type="pct"/>
            <w:tcBorders>
              <w:top w:val="single" w:sz="4" w:space="0" w:color="auto"/>
              <w:left w:val="single" w:sz="6" w:space="0" w:color="auto"/>
              <w:bottom w:val="single" w:sz="4" w:space="0" w:color="auto"/>
              <w:right w:val="single" w:sz="4" w:space="0" w:color="auto"/>
            </w:tcBorders>
            <w:vAlign w:val="center"/>
          </w:tcPr>
          <w:p w14:paraId="1C8117CB"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6F01F69B" w14:textId="77777777" w:rsidTr="00C52B6A">
        <w:trPr>
          <w:trHeight w:val="284"/>
          <w:jc w:val="center"/>
        </w:trPr>
        <w:tc>
          <w:tcPr>
            <w:tcW w:w="2831" w:type="pct"/>
            <w:tcBorders>
              <w:top w:val="single" w:sz="4" w:space="0" w:color="auto"/>
              <w:left w:val="single" w:sz="4" w:space="0" w:color="auto"/>
              <w:bottom w:val="single" w:sz="4" w:space="0" w:color="auto"/>
              <w:right w:val="single" w:sz="4" w:space="0" w:color="auto"/>
            </w:tcBorders>
            <w:vAlign w:val="center"/>
          </w:tcPr>
          <w:p w14:paraId="3DA0757A"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düşey</w:t>
            </w:r>
          </w:p>
        </w:tc>
        <w:tc>
          <w:tcPr>
            <w:tcW w:w="530" w:type="pct"/>
            <w:tcBorders>
              <w:top w:val="single" w:sz="4" w:space="0" w:color="auto"/>
              <w:left w:val="single" w:sz="4" w:space="0" w:color="auto"/>
              <w:bottom w:val="single" w:sz="4" w:space="0" w:color="auto"/>
              <w:right w:val="single" w:sz="6" w:space="0" w:color="auto"/>
            </w:tcBorders>
            <w:vAlign w:val="center"/>
          </w:tcPr>
          <w:p w14:paraId="4FC79885"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(d)</w:t>
            </w:r>
          </w:p>
        </w:tc>
        <w:tc>
          <w:tcPr>
            <w:tcW w:w="961" w:type="pct"/>
            <w:tcBorders>
              <w:top w:val="single" w:sz="4" w:space="0" w:color="auto"/>
              <w:left w:val="single" w:sz="6" w:space="0" w:color="auto"/>
              <w:bottom w:val="single" w:sz="4" w:space="0" w:color="auto"/>
              <w:right w:val="single" w:sz="6" w:space="0" w:color="auto"/>
            </w:tcBorders>
            <w:vAlign w:val="center"/>
          </w:tcPr>
          <w:p w14:paraId="3732FFEE"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 xml:space="preserve">… / … / </w:t>
            </w:r>
          </w:p>
        </w:tc>
        <w:tc>
          <w:tcPr>
            <w:tcW w:w="678" w:type="pct"/>
            <w:tcBorders>
              <w:top w:val="single" w:sz="4" w:space="0" w:color="auto"/>
              <w:left w:val="single" w:sz="6" w:space="0" w:color="auto"/>
              <w:bottom w:val="single" w:sz="4" w:space="0" w:color="auto"/>
              <w:right w:val="single" w:sz="4" w:space="0" w:color="auto"/>
            </w:tcBorders>
            <w:vAlign w:val="center"/>
          </w:tcPr>
          <w:p w14:paraId="3A913097"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59B9EA82" w14:textId="77777777" w:rsidTr="00C52B6A">
        <w:trPr>
          <w:trHeight w:val="624"/>
          <w:jc w:val="center"/>
        </w:trPr>
        <w:tc>
          <w:tcPr>
            <w:tcW w:w="2831" w:type="pct"/>
            <w:tcBorders>
              <w:top w:val="single" w:sz="4" w:space="0" w:color="auto"/>
              <w:left w:val="single" w:sz="4" w:space="0" w:color="auto"/>
              <w:bottom w:val="single" w:sz="4" w:space="0" w:color="auto"/>
              <w:right w:val="single" w:sz="4" w:space="0" w:color="auto"/>
            </w:tcBorders>
            <w:vAlign w:val="center"/>
          </w:tcPr>
          <w:p w14:paraId="395E8BC6"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Alt bağlantı kolları oynak noktasının arka teker</w:t>
            </w:r>
          </w:p>
          <w:p w14:paraId="7B250152"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eksenine olan uzaklığı</w:t>
            </w:r>
          </w:p>
        </w:tc>
        <w:tc>
          <w:tcPr>
            <w:tcW w:w="530" w:type="pct"/>
            <w:tcBorders>
              <w:top w:val="single" w:sz="4" w:space="0" w:color="auto"/>
              <w:left w:val="single" w:sz="4" w:space="0" w:color="auto"/>
              <w:bottom w:val="single" w:sz="4" w:space="0" w:color="auto"/>
              <w:right w:val="single" w:sz="6" w:space="0" w:color="auto"/>
            </w:tcBorders>
          </w:tcPr>
          <w:p w14:paraId="55B09130" w14:textId="77777777" w:rsidR="00BA147E" w:rsidRPr="00341EC8" w:rsidRDefault="00BA147E" w:rsidP="00C52B6A">
            <w:pPr>
              <w:spacing w:after="0" w:line="240" w:lineRule="auto"/>
              <w:rPr>
                <w:rFonts w:ascii="Times New Roman" w:eastAsia="Times New Roman" w:hAnsi="Times New Roman" w:cs="Times New Roman"/>
                <w:lang w:eastAsia="zh-CN"/>
              </w:rPr>
            </w:pPr>
          </w:p>
          <w:p w14:paraId="71BEB594" w14:textId="77777777" w:rsidR="00BA147E" w:rsidRPr="00341EC8" w:rsidRDefault="00BA147E" w:rsidP="00C52B6A">
            <w:pPr>
              <w:spacing w:after="0" w:line="240" w:lineRule="auto"/>
              <w:jc w:val="both"/>
              <w:rPr>
                <w:rFonts w:ascii="Times New Roman" w:eastAsia="Times New Roman" w:hAnsi="Times New Roman" w:cs="Times New Roman"/>
                <w:lang w:eastAsia="zh-CN"/>
              </w:rPr>
            </w:pPr>
          </w:p>
        </w:tc>
        <w:tc>
          <w:tcPr>
            <w:tcW w:w="961" w:type="pct"/>
            <w:tcBorders>
              <w:top w:val="single" w:sz="4" w:space="0" w:color="auto"/>
              <w:left w:val="single" w:sz="6" w:space="0" w:color="auto"/>
              <w:bottom w:val="single" w:sz="4" w:space="0" w:color="auto"/>
              <w:right w:val="single" w:sz="6" w:space="0" w:color="auto"/>
            </w:tcBorders>
          </w:tcPr>
          <w:p w14:paraId="3C48D21F"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p w14:paraId="50B1C3B5"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678" w:type="pct"/>
            <w:tcBorders>
              <w:top w:val="single" w:sz="4" w:space="0" w:color="auto"/>
              <w:left w:val="single" w:sz="6" w:space="0" w:color="auto"/>
              <w:bottom w:val="single" w:sz="4" w:space="0" w:color="auto"/>
              <w:right w:val="single" w:sz="4" w:space="0" w:color="auto"/>
            </w:tcBorders>
          </w:tcPr>
          <w:p w14:paraId="4EADC56E"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p w14:paraId="7B7BDC28"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65718C55" w14:textId="77777777" w:rsidTr="00C52B6A">
        <w:trPr>
          <w:trHeight w:val="284"/>
          <w:jc w:val="center"/>
        </w:trPr>
        <w:tc>
          <w:tcPr>
            <w:tcW w:w="2831" w:type="pct"/>
            <w:tcBorders>
              <w:top w:val="single" w:sz="4" w:space="0" w:color="auto"/>
              <w:left w:val="single" w:sz="4" w:space="0" w:color="auto"/>
              <w:bottom w:val="single" w:sz="4" w:space="0" w:color="auto"/>
              <w:right w:val="single" w:sz="4" w:space="0" w:color="auto"/>
            </w:tcBorders>
            <w:vAlign w:val="center"/>
          </w:tcPr>
          <w:p w14:paraId="4C66605B"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yatay</w:t>
            </w:r>
          </w:p>
        </w:tc>
        <w:tc>
          <w:tcPr>
            <w:tcW w:w="530" w:type="pct"/>
            <w:tcBorders>
              <w:top w:val="single" w:sz="4" w:space="0" w:color="auto"/>
              <w:left w:val="single" w:sz="4" w:space="0" w:color="auto"/>
              <w:bottom w:val="single" w:sz="4" w:space="0" w:color="auto"/>
              <w:right w:val="single" w:sz="6" w:space="0" w:color="auto"/>
            </w:tcBorders>
            <w:vAlign w:val="center"/>
          </w:tcPr>
          <w:p w14:paraId="0E8B68D1"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(e)</w:t>
            </w:r>
          </w:p>
        </w:tc>
        <w:tc>
          <w:tcPr>
            <w:tcW w:w="961" w:type="pct"/>
            <w:tcBorders>
              <w:top w:val="single" w:sz="4" w:space="0" w:color="auto"/>
              <w:left w:val="single" w:sz="6" w:space="0" w:color="auto"/>
              <w:bottom w:val="single" w:sz="4" w:space="0" w:color="auto"/>
              <w:right w:val="single" w:sz="6" w:space="0" w:color="auto"/>
            </w:tcBorders>
            <w:vAlign w:val="center"/>
          </w:tcPr>
          <w:p w14:paraId="1540C0AB"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678" w:type="pct"/>
            <w:tcBorders>
              <w:top w:val="single" w:sz="4" w:space="0" w:color="auto"/>
              <w:left w:val="single" w:sz="6" w:space="0" w:color="auto"/>
              <w:bottom w:val="single" w:sz="4" w:space="0" w:color="auto"/>
              <w:right w:val="single" w:sz="4" w:space="0" w:color="auto"/>
            </w:tcBorders>
            <w:vAlign w:val="center"/>
          </w:tcPr>
          <w:p w14:paraId="702C1013"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785BD24B" w14:textId="77777777" w:rsidTr="00C52B6A">
        <w:trPr>
          <w:trHeight w:val="284"/>
          <w:jc w:val="center"/>
        </w:trPr>
        <w:tc>
          <w:tcPr>
            <w:tcW w:w="2831" w:type="pct"/>
            <w:tcBorders>
              <w:top w:val="single" w:sz="4" w:space="0" w:color="auto"/>
              <w:left w:val="single" w:sz="4" w:space="0" w:color="auto"/>
              <w:bottom w:val="single" w:sz="4" w:space="0" w:color="auto"/>
              <w:right w:val="single" w:sz="4" w:space="0" w:color="auto"/>
            </w:tcBorders>
            <w:vAlign w:val="center"/>
          </w:tcPr>
          <w:p w14:paraId="50217437"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düşey</w:t>
            </w:r>
          </w:p>
        </w:tc>
        <w:tc>
          <w:tcPr>
            <w:tcW w:w="530" w:type="pct"/>
            <w:tcBorders>
              <w:top w:val="single" w:sz="4" w:space="0" w:color="auto"/>
              <w:left w:val="single" w:sz="4" w:space="0" w:color="auto"/>
              <w:bottom w:val="single" w:sz="4" w:space="0" w:color="auto"/>
              <w:right w:val="single" w:sz="6" w:space="0" w:color="auto"/>
            </w:tcBorders>
            <w:vAlign w:val="center"/>
          </w:tcPr>
          <w:p w14:paraId="2E744BEE"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(f)</w:t>
            </w:r>
          </w:p>
        </w:tc>
        <w:tc>
          <w:tcPr>
            <w:tcW w:w="961" w:type="pct"/>
            <w:tcBorders>
              <w:top w:val="single" w:sz="4" w:space="0" w:color="auto"/>
              <w:left w:val="single" w:sz="6" w:space="0" w:color="auto"/>
              <w:bottom w:val="single" w:sz="4" w:space="0" w:color="auto"/>
              <w:right w:val="single" w:sz="6" w:space="0" w:color="auto"/>
            </w:tcBorders>
            <w:vAlign w:val="center"/>
          </w:tcPr>
          <w:p w14:paraId="3E91BD28"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678" w:type="pct"/>
            <w:tcBorders>
              <w:top w:val="single" w:sz="4" w:space="0" w:color="auto"/>
              <w:left w:val="single" w:sz="6" w:space="0" w:color="auto"/>
              <w:bottom w:val="single" w:sz="4" w:space="0" w:color="auto"/>
              <w:right w:val="single" w:sz="4" w:space="0" w:color="auto"/>
            </w:tcBorders>
            <w:vAlign w:val="center"/>
          </w:tcPr>
          <w:p w14:paraId="78127D3F"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1803C4B9" w14:textId="77777777" w:rsidTr="00C52B6A">
        <w:trPr>
          <w:trHeight w:val="851"/>
          <w:jc w:val="center"/>
        </w:trPr>
        <w:tc>
          <w:tcPr>
            <w:tcW w:w="2831" w:type="pct"/>
            <w:tcBorders>
              <w:top w:val="single" w:sz="4" w:space="0" w:color="auto"/>
              <w:left w:val="single" w:sz="4" w:space="0" w:color="auto"/>
              <w:bottom w:val="single" w:sz="4" w:space="0" w:color="auto"/>
              <w:right w:val="single" w:sz="4" w:space="0" w:color="auto"/>
            </w:tcBorders>
            <w:vAlign w:val="center"/>
          </w:tcPr>
          <w:p w14:paraId="759F838D"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Alt bağlantı kolunun kaldırma çubuğu ile</w:t>
            </w:r>
          </w:p>
          <w:p w14:paraId="03869F41"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birleşim noktasının, alt bağlantı kolu oynak noktası</w:t>
            </w:r>
          </w:p>
          <w:p w14:paraId="5E982ACC"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arasındaki yatay eksenine göre uzaklık</w:t>
            </w:r>
          </w:p>
        </w:tc>
        <w:tc>
          <w:tcPr>
            <w:tcW w:w="530" w:type="pct"/>
            <w:tcBorders>
              <w:top w:val="single" w:sz="4" w:space="0" w:color="auto"/>
              <w:left w:val="single" w:sz="4" w:space="0" w:color="auto"/>
              <w:bottom w:val="single" w:sz="4" w:space="0" w:color="auto"/>
              <w:right w:val="single" w:sz="6" w:space="0" w:color="auto"/>
            </w:tcBorders>
            <w:vAlign w:val="center"/>
          </w:tcPr>
          <w:p w14:paraId="0EAEB811"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(D)</w:t>
            </w:r>
          </w:p>
        </w:tc>
        <w:tc>
          <w:tcPr>
            <w:tcW w:w="961" w:type="pct"/>
            <w:tcBorders>
              <w:top w:val="single" w:sz="4" w:space="0" w:color="auto"/>
              <w:left w:val="single" w:sz="6" w:space="0" w:color="auto"/>
              <w:bottom w:val="single" w:sz="4" w:space="0" w:color="auto"/>
              <w:right w:val="single" w:sz="6" w:space="0" w:color="auto"/>
            </w:tcBorders>
            <w:vAlign w:val="center"/>
          </w:tcPr>
          <w:p w14:paraId="5FD8237D"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678" w:type="pct"/>
            <w:tcBorders>
              <w:top w:val="single" w:sz="4" w:space="0" w:color="auto"/>
              <w:left w:val="single" w:sz="6" w:space="0" w:color="auto"/>
              <w:bottom w:val="single" w:sz="4" w:space="0" w:color="auto"/>
              <w:right w:val="single" w:sz="4" w:space="0" w:color="auto"/>
            </w:tcBorders>
            <w:vAlign w:val="center"/>
          </w:tcPr>
          <w:p w14:paraId="01D65EE9"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40A78F5B" w14:textId="77777777" w:rsidTr="00C52B6A">
        <w:trPr>
          <w:trHeight w:val="284"/>
          <w:jc w:val="center"/>
        </w:trPr>
        <w:tc>
          <w:tcPr>
            <w:tcW w:w="2831" w:type="pct"/>
            <w:tcBorders>
              <w:top w:val="single" w:sz="4" w:space="0" w:color="auto"/>
              <w:left w:val="single" w:sz="4" w:space="0" w:color="auto"/>
              <w:bottom w:val="single" w:sz="4" w:space="0" w:color="auto"/>
              <w:right w:val="single" w:sz="4" w:space="0" w:color="auto"/>
            </w:tcBorders>
            <w:vAlign w:val="center"/>
          </w:tcPr>
          <w:p w14:paraId="639EA9E6"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Kaldırma çubukları uzunluğu</w:t>
            </w:r>
          </w:p>
        </w:tc>
        <w:tc>
          <w:tcPr>
            <w:tcW w:w="530" w:type="pct"/>
            <w:tcBorders>
              <w:top w:val="single" w:sz="4" w:space="0" w:color="auto"/>
              <w:left w:val="single" w:sz="4" w:space="0" w:color="auto"/>
              <w:bottom w:val="single" w:sz="4" w:space="0" w:color="auto"/>
              <w:right w:val="single" w:sz="6" w:space="0" w:color="auto"/>
            </w:tcBorders>
            <w:vAlign w:val="center"/>
          </w:tcPr>
          <w:p w14:paraId="58E8D257"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(L)</w:t>
            </w:r>
          </w:p>
        </w:tc>
        <w:tc>
          <w:tcPr>
            <w:tcW w:w="961" w:type="pct"/>
            <w:tcBorders>
              <w:top w:val="single" w:sz="4" w:space="0" w:color="auto"/>
              <w:left w:val="single" w:sz="6" w:space="0" w:color="auto"/>
              <w:bottom w:val="single" w:sz="4" w:space="0" w:color="auto"/>
              <w:right w:val="single" w:sz="6" w:space="0" w:color="auto"/>
            </w:tcBorders>
            <w:vAlign w:val="center"/>
          </w:tcPr>
          <w:p w14:paraId="76DA421F"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 → …..</w:t>
            </w:r>
          </w:p>
        </w:tc>
        <w:tc>
          <w:tcPr>
            <w:tcW w:w="678" w:type="pct"/>
            <w:tcBorders>
              <w:top w:val="single" w:sz="4" w:space="0" w:color="auto"/>
              <w:left w:val="single" w:sz="6" w:space="0" w:color="auto"/>
              <w:bottom w:val="single" w:sz="4" w:space="0" w:color="auto"/>
              <w:right w:val="single" w:sz="4" w:space="0" w:color="auto"/>
            </w:tcBorders>
            <w:vAlign w:val="center"/>
          </w:tcPr>
          <w:p w14:paraId="2E279C65"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227CBF80" w14:textId="77777777" w:rsidTr="00C52B6A">
        <w:trPr>
          <w:trHeight w:val="624"/>
          <w:jc w:val="center"/>
        </w:trPr>
        <w:tc>
          <w:tcPr>
            <w:tcW w:w="2831" w:type="pct"/>
            <w:tcBorders>
              <w:top w:val="single" w:sz="4" w:space="0" w:color="auto"/>
              <w:left w:val="single" w:sz="4" w:space="0" w:color="auto"/>
              <w:bottom w:val="single" w:sz="4" w:space="0" w:color="auto"/>
              <w:right w:val="single" w:sz="4" w:space="0" w:color="auto"/>
            </w:tcBorders>
            <w:vAlign w:val="center"/>
          </w:tcPr>
          <w:p w14:paraId="77336687"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 xml:space="preserve">Alt bağlantı kolları uç noktaları yüksekliğinin arka </w:t>
            </w:r>
          </w:p>
          <w:p w14:paraId="09F14C65"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teker ekseni ile olan  ilişkisi *</w:t>
            </w:r>
          </w:p>
        </w:tc>
        <w:tc>
          <w:tcPr>
            <w:tcW w:w="530" w:type="pct"/>
            <w:tcBorders>
              <w:top w:val="single" w:sz="4" w:space="0" w:color="auto"/>
              <w:left w:val="single" w:sz="4" w:space="0" w:color="auto"/>
              <w:bottom w:val="single" w:sz="4" w:space="0" w:color="auto"/>
              <w:right w:val="single" w:sz="6" w:space="0" w:color="auto"/>
            </w:tcBorders>
          </w:tcPr>
          <w:p w14:paraId="090C8235" w14:textId="77777777" w:rsidR="00BA147E" w:rsidRPr="00341EC8" w:rsidRDefault="00BA147E" w:rsidP="00C52B6A">
            <w:pPr>
              <w:spacing w:after="0" w:line="240" w:lineRule="auto"/>
              <w:rPr>
                <w:rFonts w:ascii="Times New Roman" w:eastAsia="Times New Roman" w:hAnsi="Times New Roman" w:cs="Times New Roman"/>
                <w:lang w:eastAsia="zh-CN"/>
              </w:rPr>
            </w:pPr>
          </w:p>
          <w:p w14:paraId="3FEBD19E" w14:textId="77777777" w:rsidR="00BA147E" w:rsidRPr="00341EC8" w:rsidRDefault="00BA147E" w:rsidP="00C52B6A">
            <w:pPr>
              <w:spacing w:after="0" w:line="240" w:lineRule="auto"/>
              <w:jc w:val="both"/>
              <w:rPr>
                <w:rFonts w:ascii="Times New Roman" w:eastAsia="Times New Roman" w:hAnsi="Times New Roman" w:cs="Times New Roman"/>
                <w:lang w:eastAsia="zh-CN"/>
              </w:rPr>
            </w:pPr>
          </w:p>
        </w:tc>
        <w:tc>
          <w:tcPr>
            <w:tcW w:w="961" w:type="pct"/>
            <w:tcBorders>
              <w:top w:val="single" w:sz="4" w:space="0" w:color="auto"/>
              <w:left w:val="single" w:sz="6" w:space="0" w:color="auto"/>
              <w:bottom w:val="single" w:sz="4" w:space="0" w:color="auto"/>
              <w:right w:val="single" w:sz="6" w:space="0" w:color="auto"/>
            </w:tcBorders>
          </w:tcPr>
          <w:p w14:paraId="54D5743D"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p w14:paraId="1BD919D6"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678" w:type="pct"/>
            <w:tcBorders>
              <w:top w:val="single" w:sz="4" w:space="0" w:color="auto"/>
              <w:left w:val="single" w:sz="6" w:space="0" w:color="auto"/>
              <w:bottom w:val="single" w:sz="4" w:space="0" w:color="auto"/>
              <w:right w:val="single" w:sz="4" w:space="0" w:color="auto"/>
            </w:tcBorders>
          </w:tcPr>
          <w:p w14:paraId="72C0D9C4"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p w14:paraId="6B6F28CA"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1F5C25D5" w14:textId="77777777" w:rsidTr="00C52B6A">
        <w:trPr>
          <w:trHeight w:val="284"/>
          <w:jc w:val="center"/>
        </w:trPr>
        <w:tc>
          <w:tcPr>
            <w:tcW w:w="2831" w:type="pct"/>
            <w:tcBorders>
              <w:top w:val="single" w:sz="4" w:space="0" w:color="auto"/>
              <w:left w:val="single" w:sz="4" w:space="0" w:color="auto"/>
              <w:bottom w:val="single" w:sz="4" w:space="0" w:color="auto"/>
              <w:right w:val="single" w:sz="4" w:space="0" w:color="auto"/>
            </w:tcBorders>
            <w:vAlign w:val="center"/>
          </w:tcPr>
          <w:p w14:paraId="26CB5D8E"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 düşük pozisyonda</w:t>
            </w:r>
          </w:p>
        </w:tc>
        <w:tc>
          <w:tcPr>
            <w:tcW w:w="530" w:type="pct"/>
            <w:tcBorders>
              <w:top w:val="single" w:sz="4" w:space="0" w:color="auto"/>
              <w:left w:val="single" w:sz="4" w:space="0" w:color="auto"/>
              <w:bottom w:val="single" w:sz="4" w:space="0" w:color="auto"/>
              <w:right w:val="single" w:sz="6" w:space="0" w:color="auto"/>
            </w:tcBorders>
            <w:vAlign w:val="center"/>
          </w:tcPr>
          <w:p w14:paraId="62D0D212"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(h)</w:t>
            </w:r>
          </w:p>
        </w:tc>
        <w:tc>
          <w:tcPr>
            <w:tcW w:w="961" w:type="pct"/>
            <w:tcBorders>
              <w:top w:val="single" w:sz="4" w:space="0" w:color="auto"/>
              <w:left w:val="single" w:sz="6" w:space="0" w:color="auto"/>
              <w:bottom w:val="single" w:sz="4" w:space="0" w:color="auto"/>
              <w:right w:val="single" w:sz="6" w:space="0" w:color="auto"/>
            </w:tcBorders>
          </w:tcPr>
          <w:p w14:paraId="0017F34E"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 xml:space="preserve"> …. → …. </w:t>
            </w:r>
          </w:p>
        </w:tc>
        <w:tc>
          <w:tcPr>
            <w:tcW w:w="678" w:type="pct"/>
            <w:tcBorders>
              <w:top w:val="single" w:sz="4" w:space="0" w:color="auto"/>
              <w:left w:val="single" w:sz="6" w:space="0" w:color="auto"/>
              <w:bottom w:val="single" w:sz="4" w:space="0" w:color="auto"/>
              <w:right w:val="single" w:sz="4" w:space="0" w:color="auto"/>
            </w:tcBorders>
          </w:tcPr>
          <w:p w14:paraId="31DDA6FE"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54888BD6" w14:textId="77777777" w:rsidTr="00C52B6A">
        <w:trPr>
          <w:trHeight w:val="284"/>
          <w:jc w:val="center"/>
        </w:trPr>
        <w:tc>
          <w:tcPr>
            <w:tcW w:w="2831" w:type="pct"/>
            <w:tcBorders>
              <w:top w:val="single" w:sz="4" w:space="0" w:color="auto"/>
              <w:left w:val="single" w:sz="4" w:space="0" w:color="auto"/>
              <w:bottom w:val="single" w:sz="4" w:space="0" w:color="auto"/>
              <w:right w:val="single" w:sz="4" w:space="0" w:color="auto"/>
            </w:tcBorders>
            <w:vAlign w:val="center"/>
          </w:tcPr>
          <w:p w14:paraId="2D242F67"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 yüksek pozisyonda</w:t>
            </w:r>
          </w:p>
        </w:tc>
        <w:tc>
          <w:tcPr>
            <w:tcW w:w="530" w:type="pct"/>
            <w:tcBorders>
              <w:top w:val="single" w:sz="4" w:space="0" w:color="auto"/>
              <w:left w:val="single" w:sz="4" w:space="0" w:color="auto"/>
              <w:bottom w:val="single" w:sz="4" w:space="0" w:color="auto"/>
              <w:right w:val="single" w:sz="6" w:space="0" w:color="auto"/>
            </w:tcBorders>
            <w:vAlign w:val="center"/>
          </w:tcPr>
          <w:p w14:paraId="603B3FC8"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(H)</w:t>
            </w:r>
          </w:p>
        </w:tc>
        <w:tc>
          <w:tcPr>
            <w:tcW w:w="961" w:type="pct"/>
            <w:tcBorders>
              <w:top w:val="single" w:sz="4" w:space="0" w:color="auto"/>
              <w:left w:val="single" w:sz="6" w:space="0" w:color="auto"/>
              <w:bottom w:val="single" w:sz="4" w:space="0" w:color="auto"/>
              <w:right w:val="single" w:sz="6" w:space="0" w:color="auto"/>
            </w:tcBorders>
          </w:tcPr>
          <w:p w14:paraId="5C0AD2CA"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 xml:space="preserve">…. → …. </w:t>
            </w:r>
          </w:p>
        </w:tc>
        <w:tc>
          <w:tcPr>
            <w:tcW w:w="678" w:type="pct"/>
            <w:tcBorders>
              <w:top w:val="single" w:sz="4" w:space="0" w:color="auto"/>
              <w:left w:val="single" w:sz="6" w:space="0" w:color="auto"/>
              <w:bottom w:val="single" w:sz="4" w:space="0" w:color="auto"/>
              <w:right w:val="single" w:sz="4" w:space="0" w:color="auto"/>
            </w:tcBorders>
          </w:tcPr>
          <w:p w14:paraId="2645883E"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70445EC1" w14:textId="77777777" w:rsidTr="00C52B6A">
        <w:trPr>
          <w:trHeight w:val="284"/>
          <w:jc w:val="center"/>
        </w:trPr>
        <w:tc>
          <w:tcPr>
            <w:tcW w:w="2831" w:type="pct"/>
            <w:tcBorders>
              <w:top w:val="single" w:sz="4" w:space="0" w:color="auto"/>
              <w:left w:val="single" w:sz="4" w:space="0" w:color="auto"/>
              <w:bottom w:val="single" w:sz="4" w:space="0" w:color="auto"/>
              <w:right w:val="single" w:sz="4" w:space="0" w:color="auto"/>
            </w:tcBorders>
            <w:vAlign w:val="center"/>
          </w:tcPr>
          <w:p w14:paraId="15697E5D"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Çatılı deney için F</w:t>
            </w:r>
            <w:r w:rsidRPr="00341EC8">
              <w:rPr>
                <w:rFonts w:ascii="Times New Roman" w:eastAsia="Times New Roman" w:hAnsi="Times New Roman" w:cs="Times New Roman"/>
                <w:vertAlign w:val="subscript"/>
                <w:lang w:eastAsia="zh-CN"/>
              </w:rPr>
              <w:t>L</w:t>
            </w:r>
            <w:r w:rsidRPr="00341EC8">
              <w:rPr>
                <w:rFonts w:ascii="Times New Roman" w:eastAsia="Times New Roman" w:hAnsi="Times New Roman" w:cs="Times New Roman"/>
                <w:lang w:eastAsia="zh-CN"/>
              </w:rPr>
              <w:t xml:space="preserve"> nin hesaplanmasında kullanılan veriler </w:t>
            </w:r>
          </w:p>
        </w:tc>
        <w:tc>
          <w:tcPr>
            <w:tcW w:w="530" w:type="pct"/>
            <w:tcBorders>
              <w:top w:val="single" w:sz="4" w:space="0" w:color="auto"/>
              <w:left w:val="single" w:sz="4" w:space="0" w:color="auto"/>
              <w:bottom w:val="single" w:sz="4" w:space="0" w:color="auto"/>
              <w:right w:val="single" w:sz="6" w:space="0" w:color="auto"/>
            </w:tcBorders>
          </w:tcPr>
          <w:p w14:paraId="0B2185AA" w14:textId="77777777" w:rsidR="00BA147E" w:rsidRPr="00341EC8" w:rsidRDefault="00BA147E" w:rsidP="00C52B6A">
            <w:pPr>
              <w:spacing w:after="0" w:line="240" w:lineRule="auto"/>
              <w:jc w:val="both"/>
              <w:rPr>
                <w:rFonts w:ascii="Times New Roman" w:eastAsia="Times New Roman" w:hAnsi="Times New Roman" w:cs="Times New Roman"/>
                <w:lang w:eastAsia="zh-CN"/>
              </w:rPr>
            </w:pPr>
          </w:p>
        </w:tc>
        <w:tc>
          <w:tcPr>
            <w:tcW w:w="961" w:type="pct"/>
            <w:tcBorders>
              <w:top w:val="single" w:sz="4" w:space="0" w:color="auto"/>
              <w:left w:val="single" w:sz="6" w:space="0" w:color="auto"/>
              <w:bottom w:val="single" w:sz="4" w:space="0" w:color="auto"/>
              <w:right w:val="single" w:sz="6" w:space="0" w:color="auto"/>
            </w:tcBorders>
          </w:tcPr>
          <w:p w14:paraId="20117000"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678" w:type="pct"/>
            <w:tcBorders>
              <w:top w:val="single" w:sz="4" w:space="0" w:color="auto"/>
              <w:left w:val="single" w:sz="6" w:space="0" w:color="auto"/>
              <w:bottom w:val="single" w:sz="4" w:space="0" w:color="auto"/>
              <w:right w:val="single" w:sz="4" w:space="0" w:color="auto"/>
            </w:tcBorders>
          </w:tcPr>
          <w:p w14:paraId="58026E0A"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5745BD3D" w14:textId="77777777" w:rsidTr="00C52B6A">
        <w:trPr>
          <w:trHeight w:val="624"/>
          <w:jc w:val="center"/>
        </w:trPr>
        <w:tc>
          <w:tcPr>
            <w:tcW w:w="2831" w:type="pct"/>
            <w:tcBorders>
              <w:top w:val="single" w:sz="4" w:space="0" w:color="auto"/>
              <w:left w:val="single" w:sz="4" w:space="0" w:color="auto"/>
              <w:bottom w:val="single" w:sz="4" w:space="0" w:color="auto"/>
              <w:right w:val="single" w:sz="4" w:space="0" w:color="auto"/>
            </w:tcBorders>
            <w:vAlign w:val="center"/>
          </w:tcPr>
          <w:p w14:paraId="09F40C40"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Alt bağlantı kolu oynak noktası ile alt bağlantı kolu</w:t>
            </w:r>
          </w:p>
          <w:p w14:paraId="7286A9B8"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bağlantı noktası arasındaki dikey uzaklık</w:t>
            </w:r>
          </w:p>
        </w:tc>
        <w:tc>
          <w:tcPr>
            <w:tcW w:w="530" w:type="pct"/>
            <w:tcBorders>
              <w:top w:val="single" w:sz="4" w:space="0" w:color="auto"/>
              <w:left w:val="single" w:sz="4" w:space="0" w:color="auto"/>
              <w:bottom w:val="single" w:sz="4" w:space="0" w:color="auto"/>
              <w:right w:val="single" w:sz="6" w:space="0" w:color="auto"/>
            </w:tcBorders>
            <w:vAlign w:val="center"/>
          </w:tcPr>
          <w:p w14:paraId="3329FA12"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(z</w:t>
            </w:r>
            <w:r w:rsidRPr="00341EC8">
              <w:rPr>
                <w:rFonts w:ascii="Times New Roman" w:eastAsia="Times New Roman" w:hAnsi="Times New Roman" w:cs="Times New Roman"/>
                <w:vertAlign w:val="subscript"/>
                <w:lang w:eastAsia="zh-CN"/>
              </w:rPr>
              <w:t>h</w:t>
            </w:r>
            <w:r w:rsidRPr="00341EC8">
              <w:rPr>
                <w:rFonts w:ascii="Times New Roman" w:eastAsia="Times New Roman" w:hAnsi="Times New Roman" w:cs="Times New Roman"/>
                <w:lang w:eastAsia="zh-CN"/>
              </w:rPr>
              <w:t>)</w:t>
            </w:r>
          </w:p>
        </w:tc>
        <w:tc>
          <w:tcPr>
            <w:tcW w:w="961" w:type="pct"/>
            <w:tcBorders>
              <w:top w:val="single" w:sz="4" w:space="0" w:color="auto"/>
              <w:left w:val="single" w:sz="6" w:space="0" w:color="auto"/>
              <w:bottom w:val="single" w:sz="4" w:space="0" w:color="auto"/>
              <w:right w:val="single" w:sz="6" w:space="0" w:color="auto"/>
            </w:tcBorders>
            <w:vAlign w:val="center"/>
          </w:tcPr>
          <w:p w14:paraId="6C6B52B0"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 → ….</w:t>
            </w:r>
          </w:p>
        </w:tc>
        <w:tc>
          <w:tcPr>
            <w:tcW w:w="678" w:type="pct"/>
            <w:tcBorders>
              <w:top w:val="single" w:sz="4" w:space="0" w:color="auto"/>
              <w:left w:val="single" w:sz="6" w:space="0" w:color="auto"/>
              <w:bottom w:val="single" w:sz="4" w:space="0" w:color="auto"/>
              <w:right w:val="single" w:sz="4" w:space="0" w:color="auto"/>
            </w:tcBorders>
            <w:vAlign w:val="center"/>
          </w:tcPr>
          <w:p w14:paraId="6C501515"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29DFB22F" w14:textId="77777777" w:rsidTr="00C52B6A">
        <w:trPr>
          <w:trHeight w:val="624"/>
          <w:jc w:val="center"/>
        </w:trPr>
        <w:tc>
          <w:tcPr>
            <w:tcW w:w="2831" w:type="pct"/>
            <w:tcBorders>
              <w:top w:val="single" w:sz="4" w:space="0" w:color="auto"/>
              <w:left w:val="single" w:sz="4" w:space="0" w:color="auto"/>
              <w:bottom w:val="single" w:sz="4" w:space="0" w:color="auto"/>
              <w:right w:val="single" w:sz="4" w:space="0" w:color="auto"/>
            </w:tcBorders>
            <w:vAlign w:val="center"/>
          </w:tcPr>
          <w:p w14:paraId="2979BBAE"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 xml:space="preserve">Alt bağlantı kolu oynak noktası ile test çatısı </w:t>
            </w:r>
          </w:p>
          <w:p w14:paraId="3E21D8FA"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ağırlık merkezi arasındaki dikey uzaklık</w:t>
            </w:r>
          </w:p>
        </w:tc>
        <w:tc>
          <w:tcPr>
            <w:tcW w:w="530" w:type="pct"/>
            <w:tcBorders>
              <w:top w:val="single" w:sz="4" w:space="0" w:color="auto"/>
              <w:left w:val="single" w:sz="4" w:space="0" w:color="auto"/>
              <w:bottom w:val="single" w:sz="4" w:space="0" w:color="auto"/>
              <w:right w:val="single" w:sz="6" w:space="0" w:color="auto"/>
            </w:tcBorders>
            <w:vAlign w:val="center"/>
          </w:tcPr>
          <w:p w14:paraId="338DD5B3"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(z</w:t>
            </w:r>
            <w:r w:rsidRPr="00341EC8">
              <w:rPr>
                <w:rFonts w:ascii="Times New Roman" w:eastAsia="Times New Roman" w:hAnsi="Times New Roman" w:cs="Times New Roman"/>
                <w:vertAlign w:val="subscript"/>
                <w:lang w:eastAsia="zh-CN"/>
              </w:rPr>
              <w:t>f</w:t>
            </w:r>
            <w:r w:rsidRPr="00341EC8">
              <w:rPr>
                <w:rFonts w:ascii="Times New Roman" w:eastAsia="Times New Roman" w:hAnsi="Times New Roman" w:cs="Times New Roman"/>
                <w:lang w:eastAsia="zh-CN"/>
              </w:rPr>
              <w:t>)</w:t>
            </w:r>
          </w:p>
        </w:tc>
        <w:tc>
          <w:tcPr>
            <w:tcW w:w="961" w:type="pct"/>
            <w:tcBorders>
              <w:top w:val="single" w:sz="4" w:space="0" w:color="auto"/>
              <w:left w:val="single" w:sz="6" w:space="0" w:color="auto"/>
              <w:bottom w:val="single" w:sz="4" w:space="0" w:color="auto"/>
              <w:right w:val="single" w:sz="6" w:space="0" w:color="auto"/>
            </w:tcBorders>
            <w:vAlign w:val="center"/>
          </w:tcPr>
          <w:p w14:paraId="634BF690"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 → ….</w:t>
            </w:r>
          </w:p>
        </w:tc>
        <w:tc>
          <w:tcPr>
            <w:tcW w:w="678" w:type="pct"/>
            <w:tcBorders>
              <w:top w:val="single" w:sz="4" w:space="0" w:color="auto"/>
              <w:left w:val="single" w:sz="6" w:space="0" w:color="auto"/>
              <w:bottom w:val="single" w:sz="4" w:space="0" w:color="auto"/>
              <w:right w:val="single" w:sz="4" w:space="0" w:color="auto"/>
            </w:tcBorders>
            <w:vAlign w:val="center"/>
          </w:tcPr>
          <w:p w14:paraId="743ED78A"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51AB6E45" w14:textId="77777777" w:rsidTr="00C52B6A">
        <w:trPr>
          <w:trHeight w:val="284"/>
          <w:jc w:val="center"/>
        </w:trPr>
        <w:tc>
          <w:tcPr>
            <w:tcW w:w="2831" w:type="pct"/>
            <w:tcBorders>
              <w:top w:val="single" w:sz="4" w:space="0" w:color="auto"/>
              <w:left w:val="single" w:sz="4" w:space="0" w:color="auto"/>
              <w:bottom w:val="single" w:sz="4" w:space="0" w:color="auto"/>
              <w:right w:val="single" w:sz="4" w:space="0" w:color="auto"/>
            </w:tcBorders>
            <w:vAlign w:val="center"/>
          </w:tcPr>
          <w:p w14:paraId="05C38208"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Alt bağlantı kollarının yatay düzlemle yaptığı açı</w:t>
            </w:r>
          </w:p>
        </w:tc>
        <w:tc>
          <w:tcPr>
            <w:tcW w:w="530" w:type="pct"/>
            <w:tcBorders>
              <w:top w:val="single" w:sz="4" w:space="0" w:color="auto"/>
              <w:left w:val="single" w:sz="4" w:space="0" w:color="auto"/>
              <w:bottom w:val="single" w:sz="4" w:space="0" w:color="auto"/>
              <w:right w:val="single" w:sz="6" w:space="0" w:color="auto"/>
            </w:tcBorders>
            <w:vAlign w:val="center"/>
          </w:tcPr>
          <w:p w14:paraId="38600EED"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Calibri" w:hAnsi="Times New Roman" w:cs="Times New Roman"/>
              </w:rPr>
              <w:t>(Φ) (º)</w:t>
            </w:r>
          </w:p>
        </w:tc>
        <w:tc>
          <w:tcPr>
            <w:tcW w:w="961" w:type="pct"/>
            <w:tcBorders>
              <w:top w:val="single" w:sz="4" w:space="0" w:color="auto"/>
              <w:left w:val="single" w:sz="6" w:space="0" w:color="auto"/>
              <w:bottom w:val="single" w:sz="4" w:space="0" w:color="auto"/>
              <w:right w:val="single" w:sz="6" w:space="0" w:color="auto"/>
            </w:tcBorders>
            <w:vAlign w:val="center"/>
          </w:tcPr>
          <w:p w14:paraId="58295F68"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 → ….</w:t>
            </w:r>
          </w:p>
        </w:tc>
        <w:tc>
          <w:tcPr>
            <w:tcW w:w="678" w:type="pct"/>
            <w:tcBorders>
              <w:top w:val="single" w:sz="4" w:space="0" w:color="auto"/>
              <w:left w:val="single" w:sz="6" w:space="0" w:color="auto"/>
              <w:bottom w:val="single" w:sz="4" w:space="0" w:color="auto"/>
              <w:right w:val="single" w:sz="4" w:space="0" w:color="auto"/>
            </w:tcBorders>
            <w:vAlign w:val="center"/>
          </w:tcPr>
          <w:p w14:paraId="463DF34B"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7156AB29" w14:textId="77777777" w:rsidTr="00C52B6A">
        <w:trPr>
          <w:trHeight w:val="284"/>
          <w:jc w:val="center"/>
        </w:trPr>
        <w:tc>
          <w:tcPr>
            <w:tcW w:w="2831" w:type="pct"/>
            <w:tcBorders>
              <w:top w:val="single" w:sz="4" w:space="0" w:color="auto"/>
              <w:left w:val="single" w:sz="4" w:space="0" w:color="auto"/>
              <w:bottom w:val="single" w:sz="4" w:space="0" w:color="auto"/>
              <w:right w:val="single" w:sz="4" w:space="0" w:color="auto"/>
            </w:tcBorders>
            <w:vAlign w:val="center"/>
          </w:tcPr>
          <w:p w14:paraId="38B227BB"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Test çatısının yatay düzlemle yaptığı açı</w:t>
            </w:r>
          </w:p>
        </w:tc>
        <w:tc>
          <w:tcPr>
            <w:tcW w:w="530" w:type="pct"/>
            <w:tcBorders>
              <w:top w:val="single" w:sz="4" w:space="0" w:color="auto"/>
              <w:left w:val="single" w:sz="4" w:space="0" w:color="auto"/>
              <w:bottom w:val="single" w:sz="4" w:space="0" w:color="auto"/>
              <w:right w:val="single" w:sz="6" w:space="0" w:color="auto"/>
            </w:tcBorders>
            <w:vAlign w:val="center"/>
          </w:tcPr>
          <w:p w14:paraId="25AB0288"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Calibri" w:hAnsi="Times New Roman" w:cs="Times New Roman"/>
              </w:rPr>
              <w:t>(θ) (º)</w:t>
            </w:r>
          </w:p>
        </w:tc>
        <w:tc>
          <w:tcPr>
            <w:tcW w:w="961" w:type="pct"/>
            <w:tcBorders>
              <w:top w:val="single" w:sz="4" w:space="0" w:color="auto"/>
              <w:left w:val="single" w:sz="6" w:space="0" w:color="auto"/>
              <w:bottom w:val="single" w:sz="4" w:space="0" w:color="auto"/>
              <w:right w:val="single" w:sz="6" w:space="0" w:color="auto"/>
            </w:tcBorders>
            <w:vAlign w:val="center"/>
          </w:tcPr>
          <w:p w14:paraId="2C8CEDD4"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 → ….</w:t>
            </w:r>
          </w:p>
        </w:tc>
        <w:tc>
          <w:tcPr>
            <w:tcW w:w="678" w:type="pct"/>
            <w:tcBorders>
              <w:top w:val="single" w:sz="4" w:space="0" w:color="auto"/>
              <w:left w:val="single" w:sz="6" w:space="0" w:color="auto"/>
              <w:bottom w:val="single" w:sz="4" w:space="0" w:color="auto"/>
              <w:right w:val="single" w:sz="4" w:space="0" w:color="auto"/>
            </w:tcBorders>
            <w:vAlign w:val="center"/>
          </w:tcPr>
          <w:p w14:paraId="358CB05D"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33EB2D64" w14:textId="77777777" w:rsidTr="00C52B6A">
        <w:trPr>
          <w:trHeight w:val="340"/>
          <w:jc w:val="center"/>
        </w:trPr>
        <w:tc>
          <w:tcPr>
            <w:tcW w:w="2831" w:type="pct"/>
            <w:tcBorders>
              <w:top w:val="single" w:sz="4" w:space="0" w:color="auto"/>
              <w:left w:val="single" w:sz="4" w:space="0" w:color="auto"/>
              <w:bottom w:val="single" w:sz="4" w:space="0" w:color="auto"/>
              <w:right w:val="single" w:sz="4" w:space="0" w:color="auto"/>
            </w:tcBorders>
            <w:vAlign w:val="center"/>
          </w:tcPr>
          <w:p w14:paraId="24F139C2"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Çatısız deney için F</w:t>
            </w:r>
            <w:r w:rsidRPr="00341EC8">
              <w:rPr>
                <w:rFonts w:ascii="Times New Roman" w:eastAsia="Times New Roman" w:hAnsi="Times New Roman" w:cs="Times New Roman"/>
                <w:vertAlign w:val="subscript"/>
                <w:lang w:eastAsia="zh-CN"/>
              </w:rPr>
              <w:t>L</w:t>
            </w:r>
            <w:r w:rsidRPr="00341EC8">
              <w:rPr>
                <w:rFonts w:ascii="Times New Roman" w:eastAsia="Times New Roman" w:hAnsi="Times New Roman" w:cs="Times New Roman"/>
                <w:lang w:eastAsia="zh-CN"/>
              </w:rPr>
              <w:t xml:space="preserve"> nin hesaplanmasında kullanılan veriler</w:t>
            </w:r>
          </w:p>
        </w:tc>
        <w:tc>
          <w:tcPr>
            <w:tcW w:w="530" w:type="pct"/>
            <w:tcBorders>
              <w:top w:val="single" w:sz="4" w:space="0" w:color="auto"/>
              <w:left w:val="single" w:sz="4" w:space="0" w:color="auto"/>
              <w:bottom w:val="single" w:sz="4" w:space="0" w:color="auto"/>
              <w:right w:val="single" w:sz="6" w:space="0" w:color="auto"/>
            </w:tcBorders>
          </w:tcPr>
          <w:p w14:paraId="554196AD" w14:textId="77777777" w:rsidR="00BA147E" w:rsidRPr="00341EC8" w:rsidRDefault="00BA147E" w:rsidP="00C52B6A">
            <w:pPr>
              <w:spacing w:after="0" w:line="240" w:lineRule="auto"/>
              <w:jc w:val="both"/>
              <w:rPr>
                <w:rFonts w:ascii="Times New Roman" w:eastAsia="Times New Roman" w:hAnsi="Times New Roman" w:cs="Times New Roman"/>
                <w:lang w:eastAsia="zh-CN"/>
              </w:rPr>
            </w:pPr>
          </w:p>
        </w:tc>
        <w:tc>
          <w:tcPr>
            <w:tcW w:w="961" w:type="pct"/>
            <w:tcBorders>
              <w:top w:val="single" w:sz="4" w:space="0" w:color="auto"/>
              <w:left w:val="single" w:sz="6" w:space="0" w:color="auto"/>
              <w:bottom w:val="single" w:sz="4" w:space="0" w:color="auto"/>
              <w:right w:val="single" w:sz="6" w:space="0" w:color="auto"/>
            </w:tcBorders>
          </w:tcPr>
          <w:p w14:paraId="503E4476"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678" w:type="pct"/>
            <w:tcBorders>
              <w:top w:val="single" w:sz="4" w:space="0" w:color="auto"/>
              <w:left w:val="single" w:sz="6" w:space="0" w:color="auto"/>
              <w:bottom w:val="single" w:sz="4" w:space="0" w:color="auto"/>
              <w:right w:val="single" w:sz="4" w:space="0" w:color="auto"/>
            </w:tcBorders>
          </w:tcPr>
          <w:p w14:paraId="7FD545FE"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680E4B87" w14:textId="77777777" w:rsidTr="00C52B6A">
        <w:trPr>
          <w:trHeight w:val="624"/>
          <w:jc w:val="center"/>
        </w:trPr>
        <w:tc>
          <w:tcPr>
            <w:tcW w:w="2831" w:type="pct"/>
            <w:tcBorders>
              <w:top w:val="single" w:sz="4" w:space="0" w:color="auto"/>
              <w:left w:val="single" w:sz="4" w:space="0" w:color="auto"/>
              <w:bottom w:val="single" w:sz="4" w:space="0" w:color="auto"/>
              <w:right w:val="single" w:sz="4" w:space="0" w:color="auto"/>
            </w:tcBorders>
            <w:vAlign w:val="center"/>
          </w:tcPr>
          <w:p w14:paraId="60392294"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Alt bağlantı kolu oynak noktası ile alt bağlantı kolu</w:t>
            </w:r>
          </w:p>
          <w:p w14:paraId="0AF06C06"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bağlantı noktası arasındaki dikey uzaklık</w:t>
            </w:r>
          </w:p>
        </w:tc>
        <w:tc>
          <w:tcPr>
            <w:tcW w:w="530" w:type="pct"/>
            <w:tcBorders>
              <w:top w:val="single" w:sz="4" w:space="0" w:color="auto"/>
              <w:left w:val="single" w:sz="4" w:space="0" w:color="auto"/>
              <w:bottom w:val="single" w:sz="4" w:space="0" w:color="auto"/>
              <w:right w:val="single" w:sz="6" w:space="0" w:color="auto"/>
            </w:tcBorders>
            <w:vAlign w:val="center"/>
          </w:tcPr>
          <w:p w14:paraId="446CD701"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(z</w:t>
            </w:r>
            <w:r w:rsidRPr="00341EC8">
              <w:rPr>
                <w:rFonts w:ascii="Times New Roman" w:eastAsia="Times New Roman" w:hAnsi="Times New Roman" w:cs="Times New Roman"/>
                <w:vertAlign w:val="subscript"/>
                <w:lang w:eastAsia="zh-CN"/>
              </w:rPr>
              <w:t>h</w:t>
            </w:r>
            <w:r w:rsidRPr="00341EC8">
              <w:rPr>
                <w:rFonts w:ascii="Times New Roman" w:eastAsia="Times New Roman" w:hAnsi="Times New Roman" w:cs="Times New Roman"/>
                <w:lang w:eastAsia="zh-CN"/>
              </w:rPr>
              <w:t>)</w:t>
            </w:r>
          </w:p>
        </w:tc>
        <w:tc>
          <w:tcPr>
            <w:tcW w:w="961" w:type="pct"/>
            <w:tcBorders>
              <w:top w:val="single" w:sz="4" w:space="0" w:color="auto"/>
              <w:left w:val="single" w:sz="6" w:space="0" w:color="auto"/>
              <w:bottom w:val="single" w:sz="4" w:space="0" w:color="auto"/>
              <w:right w:val="single" w:sz="6" w:space="0" w:color="auto"/>
            </w:tcBorders>
            <w:vAlign w:val="center"/>
          </w:tcPr>
          <w:p w14:paraId="1E811D61"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 → ….</w:t>
            </w:r>
          </w:p>
        </w:tc>
        <w:tc>
          <w:tcPr>
            <w:tcW w:w="678" w:type="pct"/>
            <w:tcBorders>
              <w:top w:val="single" w:sz="4" w:space="0" w:color="auto"/>
              <w:left w:val="single" w:sz="6" w:space="0" w:color="auto"/>
              <w:bottom w:val="single" w:sz="4" w:space="0" w:color="auto"/>
              <w:right w:val="single" w:sz="4" w:space="0" w:color="auto"/>
            </w:tcBorders>
            <w:vAlign w:val="center"/>
          </w:tcPr>
          <w:p w14:paraId="5A50C7D0"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20B30B72" w14:textId="77777777" w:rsidTr="00C52B6A">
        <w:trPr>
          <w:trHeight w:val="284"/>
          <w:jc w:val="center"/>
        </w:trPr>
        <w:tc>
          <w:tcPr>
            <w:tcW w:w="2831" w:type="pct"/>
            <w:tcBorders>
              <w:top w:val="single" w:sz="4" w:space="0" w:color="auto"/>
              <w:left w:val="single" w:sz="4" w:space="0" w:color="auto"/>
              <w:bottom w:val="single" w:sz="6" w:space="0" w:color="auto"/>
              <w:right w:val="single" w:sz="4" w:space="0" w:color="auto"/>
            </w:tcBorders>
            <w:vAlign w:val="center"/>
          </w:tcPr>
          <w:p w14:paraId="07747980"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Alt bağlantı kollarının yatay düzlemle yaptığı açı</w:t>
            </w:r>
          </w:p>
        </w:tc>
        <w:tc>
          <w:tcPr>
            <w:tcW w:w="530" w:type="pct"/>
            <w:tcBorders>
              <w:top w:val="single" w:sz="4" w:space="0" w:color="auto"/>
              <w:left w:val="single" w:sz="4" w:space="0" w:color="auto"/>
              <w:bottom w:val="single" w:sz="6" w:space="0" w:color="auto"/>
              <w:right w:val="single" w:sz="6" w:space="0" w:color="auto"/>
            </w:tcBorders>
            <w:vAlign w:val="center"/>
          </w:tcPr>
          <w:p w14:paraId="1A65D5DB"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Calibri" w:hAnsi="Times New Roman" w:cs="Times New Roman"/>
              </w:rPr>
              <w:t>(Φ) (º)</w:t>
            </w:r>
          </w:p>
        </w:tc>
        <w:tc>
          <w:tcPr>
            <w:tcW w:w="961" w:type="pct"/>
            <w:tcBorders>
              <w:top w:val="single" w:sz="4" w:space="0" w:color="auto"/>
              <w:left w:val="single" w:sz="6" w:space="0" w:color="auto"/>
              <w:bottom w:val="single" w:sz="4" w:space="0" w:color="auto"/>
              <w:right w:val="single" w:sz="6" w:space="0" w:color="auto"/>
            </w:tcBorders>
            <w:vAlign w:val="center"/>
          </w:tcPr>
          <w:p w14:paraId="4FC9E86E"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 → ….</w:t>
            </w:r>
          </w:p>
        </w:tc>
        <w:tc>
          <w:tcPr>
            <w:tcW w:w="678" w:type="pct"/>
            <w:tcBorders>
              <w:top w:val="single" w:sz="4" w:space="0" w:color="auto"/>
              <w:left w:val="single" w:sz="6" w:space="0" w:color="auto"/>
              <w:bottom w:val="single" w:sz="4" w:space="0" w:color="auto"/>
              <w:right w:val="single" w:sz="4" w:space="0" w:color="auto"/>
            </w:tcBorders>
            <w:vAlign w:val="center"/>
          </w:tcPr>
          <w:p w14:paraId="0FE6B4CE"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301AE458" w14:textId="77777777" w:rsidTr="00C52B6A">
        <w:trPr>
          <w:trHeight w:val="624"/>
          <w:jc w:val="center"/>
        </w:trPr>
        <w:tc>
          <w:tcPr>
            <w:tcW w:w="3361" w:type="pct"/>
            <w:gridSpan w:val="2"/>
            <w:tcBorders>
              <w:top w:val="single" w:sz="6" w:space="0" w:color="auto"/>
              <w:left w:val="single" w:sz="4" w:space="0" w:color="auto"/>
              <w:bottom w:val="single" w:sz="4" w:space="0" w:color="auto"/>
              <w:right w:val="single" w:sz="4" w:space="0" w:color="auto"/>
            </w:tcBorders>
            <w:vAlign w:val="center"/>
          </w:tcPr>
          <w:p w14:paraId="0FCAC845"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Taşıma durumunda kilitlendiği zaman alt bağlantı noktalarının yerden yüksekliği</w:t>
            </w:r>
          </w:p>
        </w:tc>
        <w:tc>
          <w:tcPr>
            <w:tcW w:w="1639" w:type="pct"/>
            <w:gridSpan w:val="2"/>
            <w:tcBorders>
              <w:top w:val="single" w:sz="4" w:space="0" w:color="auto"/>
              <w:left w:val="single" w:sz="4" w:space="0" w:color="auto"/>
              <w:bottom w:val="single" w:sz="4" w:space="0" w:color="auto"/>
              <w:right w:val="single" w:sz="4" w:space="0" w:color="auto"/>
            </w:tcBorders>
          </w:tcPr>
          <w:p w14:paraId="7171A6DA"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Herhangi bir kaldırma yüksekliğinde</w:t>
            </w:r>
          </w:p>
        </w:tc>
      </w:tr>
    </w:tbl>
    <w:p w14:paraId="12B6D438" w14:textId="77777777" w:rsidR="00BA147E" w:rsidRPr="00341EC8" w:rsidRDefault="00BA147E" w:rsidP="00BA147E">
      <w:pPr>
        <w:spacing w:after="0" w:line="240" w:lineRule="auto"/>
        <w:jc w:val="center"/>
        <w:rPr>
          <w:rFonts w:ascii="Times New Roman" w:eastAsia="Times New Roman" w:hAnsi="Times New Roman" w:cs="Times New Roman"/>
          <w:i/>
          <w:iCs/>
          <w:lang w:eastAsia="tr-TR"/>
        </w:rPr>
      </w:pPr>
      <w:r w:rsidRPr="00341EC8">
        <w:rPr>
          <w:rFonts w:ascii="Times New Roman" w:eastAsia="Times New Roman" w:hAnsi="Times New Roman" w:cs="Times New Roman"/>
          <w:i/>
          <w:iCs/>
          <w:lang w:eastAsia="tr-TR"/>
        </w:rPr>
        <w:t xml:space="preserve">r = … ISO 4251-1: 2017’ </w:t>
      </w:r>
      <w:r w:rsidRPr="00341EC8">
        <w:rPr>
          <w:rFonts w:ascii="Times New Roman" w:eastAsia="Times New Roman" w:hAnsi="Times New Roman" w:cs="Times New Roman"/>
          <w:i/>
          <w:lang w:eastAsia="tr-TR"/>
        </w:rPr>
        <w:t xml:space="preserve">(ETRTO </w:t>
      </w:r>
      <w:r w:rsidRPr="00341EC8">
        <w:rPr>
          <w:rFonts w:ascii="Times New Roman" w:eastAsia="Times New Roman" w:hAnsi="Times New Roman" w:cs="Times New Roman"/>
          <w:i/>
          <w:iCs/>
          <w:lang w:eastAsia="tr-TR"/>
        </w:rPr>
        <w:t>Standardı</w:t>
      </w:r>
      <w:r w:rsidRPr="00341EC8">
        <w:rPr>
          <w:rFonts w:ascii="Times New Roman" w:eastAsia="Times New Roman" w:hAnsi="Times New Roman" w:cs="Times New Roman"/>
          <w:i/>
          <w:lang w:eastAsia="tr-TR"/>
        </w:rPr>
        <w:t xml:space="preserve">) </w:t>
      </w:r>
      <w:r w:rsidRPr="00341EC8">
        <w:rPr>
          <w:rFonts w:ascii="Times New Roman" w:eastAsia="Times New Roman" w:hAnsi="Times New Roman" w:cs="Times New Roman"/>
          <w:i/>
          <w:iCs/>
          <w:lang w:eastAsia="tr-TR"/>
        </w:rPr>
        <w:t>nin lastik dinamik yarıçap endeksini alarak (yalnızca</w:t>
      </w:r>
    </w:p>
    <w:p w14:paraId="0AF8306E" w14:textId="77777777" w:rsidR="00BA147E" w:rsidRPr="00341EC8" w:rsidRDefault="00BA147E" w:rsidP="00BA147E">
      <w:pPr>
        <w:spacing w:after="0" w:line="240" w:lineRule="auto"/>
        <w:rPr>
          <w:rFonts w:ascii="Times New Roman" w:eastAsia="Times New Roman" w:hAnsi="Times New Roman" w:cs="Times New Roman"/>
          <w:i/>
          <w:iCs/>
          <w:lang w:eastAsia="tr-TR"/>
        </w:rPr>
      </w:pPr>
      <w:r w:rsidRPr="00341EC8">
        <w:rPr>
          <w:rFonts w:ascii="Times New Roman" w:eastAsia="Times New Roman" w:hAnsi="Times New Roman" w:cs="Times New Roman"/>
          <w:i/>
          <w:iCs/>
          <w:lang w:eastAsia="tr-TR"/>
        </w:rPr>
        <w:t xml:space="preserve">   havalı lastikli traktörler)</w:t>
      </w:r>
    </w:p>
    <w:p w14:paraId="6E669565" w14:textId="77777777" w:rsidR="00BA147E" w:rsidRPr="00341EC8" w:rsidRDefault="00BA147E" w:rsidP="00BA147E">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iCs/>
          <w:lang w:eastAsia="tr-TR"/>
        </w:rPr>
        <w:t xml:space="preserve"> </w:t>
      </w:r>
      <w:r w:rsidRPr="00341EC8">
        <w:rPr>
          <w:rFonts w:ascii="Times New Roman" w:eastAsia="Times New Roman" w:hAnsi="Times New Roman" w:cs="Times New Roman"/>
          <w:b/>
          <w:lang w:eastAsia="tr-TR"/>
        </w:rPr>
        <w:t>Tablo-1</w:t>
      </w:r>
    </w:p>
    <w:p w14:paraId="707E2EB0" w14:textId="77777777" w:rsidR="00BA147E" w:rsidRPr="00341EC8" w:rsidRDefault="00BA147E" w:rsidP="00BA147E">
      <w:pPr>
        <w:spacing w:after="0" w:line="240" w:lineRule="auto"/>
        <w:rPr>
          <w:rFonts w:ascii="Times New Roman" w:eastAsia="Times New Roman" w:hAnsi="Times New Roman" w:cs="Times New Roman"/>
          <w:lang w:eastAsia="tr-TR"/>
        </w:rPr>
      </w:pPr>
    </w:p>
    <w:p w14:paraId="33D1FE77" w14:textId="77777777" w:rsidR="00BA147E" w:rsidRPr="00341EC8" w:rsidRDefault="00BA147E" w:rsidP="00BA147E">
      <w:pPr>
        <w:spacing w:after="0" w:line="240" w:lineRule="auto"/>
        <w:rPr>
          <w:rFonts w:ascii="Times New Roman" w:eastAsia="Times New Roman" w:hAnsi="Times New Roman" w:cs="Times New Roman"/>
          <w:lang w:eastAsia="tr-TR"/>
        </w:rPr>
      </w:pPr>
    </w:p>
    <w:p w14:paraId="1A1BDDB2" w14:textId="77777777" w:rsidR="00BA147E" w:rsidRPr="00341EC8" w:rsidRDefault="00BA147E" w:rsidP="00BA147E">
      <w:pPr>
        <w:spacing w:after="0" w:line="360" w:lineRule="auto"/>
        <w:jc w:val="both"/>
        <w:rPr>
          <w:rFonts w:ascii="Times New Roman" w:eastAsia="Times New Roman" w:hAnsi="Times New Roman" w:cs="Times New Roman"/>
          <w:b/>
          <w:bCs/>
          <w:lang w:eastAsia="tr-TR"/>
        </w:rPr>
      </w:pPr>
      <w:r w:rsidRPr="00341EC8">
        <w:rPr>
          <w:rFonts w:ascii="Times New Roman" w:eastAsia="Times New Roman" w:hAnsi="Times New Roman" w:cs="Times New Roman"/>
          <w:b/>
          <w:bCs/>
          <w:lang w:eastAsia="tr-TR"/>
        </w:rPr>
        <w:t>1.7.</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t>Oynak çeki demiri</w:t>
      </w:r>
    </w:p>
    <w:p w14:paraId="3A14AD90" w14:textId="77777777" w:rsidR="00BA147E" w:rsidRPr="00341EC8" w:rsidRDefault="00BA147E" w:rsidP="00BA147E">
      <w:pPr>
        <w:spacing w:after="0" w:line="360" w:lineRule="auto"/>
        <w:jc w:val="both"/>
        <w:rPr>
          <w:rFonts w:ascii="Times New Roman" w:eastAsia="Times New Roman" w:hAnsi="Times New Roman" w:cs="Times New Roman"/>
          <w:bCs/>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w:t>
      </w:r>
      <w:r w:rsidRPr="00341EC8">
        <w:rPr>
          <w:rFonts w:ascii="Times New Roman" w:eastAsia="Times New Roman" w:hAnsi="Times New Roman" w:cs="Times New Roman"/>
          <w:bCs/>
          <w:lang w:eastAsia="tr-TR"/>
        </w:rPr>
        <w:tab/>
        <w:t>Tipi:</w:t>
      </w:r>
    </w:p>
    <w:p w14:paraId="4653341F" w14:textId="77777777" w:rsidR="00BA147E" w:rsidRPr="00341EC8" w:rsidRDefault="00BA147E" w:rsidP="00BA147E">
      <w:pPr>
        <w:spacing w:after="0" w:line="360" w:lineRule="auto"/>
        <w:jc w:val="both"/>
        <w:rPr>
          <w:rFonts w:ascii="Times New Roman" w:eastAsia="Times New Roman" w:hAnsi="Times New Roman" w:cs="Times New Roman"/>
          <w:bCs/>
          <w:lang w:eastAsia="tr-TR"/>
        </w:rPr>
      </w:pP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Yerden yüksekliği</w:t>
      </w:r>
    </w:p>
    <w:p w14:paraId="010355B1" w14:textId="77777777" w:rsidR="00BA147E" w:rsidRPr="00341EC8" w:rsidRDefault="00BA147E" w:rsidP="00BA147E">
      <w:pPr>
        <w:spacing w:after="0" w:line="360" w:lineRule="auto"/>
        <w:jc w:val="both"/>
        <w:rPr>
          <w:rFonts w:ascii="Times New Roman" w:eastAsia="Times New Roman" w:hAnsi="Times New Roman" w:cs="Times New Roman"/>
          <w:bCs/>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Cs/>
          <w:lang w:eastAsia="tr-TR"/>
        </w:rPr>
        <w:tab/>
        <w:t>-</w:t>
      </w:r>
      <w:r w:rsidRPr="00341EC8">
        <w:rPr>
          <w:rFonts w:ascii="Times New Roman" w:eastAsia="Times New Roman" w:hAnsi="Times New Roman" w:cs="Times New Roman"/>
          <w:bCs/>
          <w:lang w:eastAsia="tr-TR"/>
        </w:rPr>
        <w:tab/>
        <w:t>Maksimum:</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mm</w:t>
      </w:r>
    </w:p>
    <w:p w14:paraId="77FB2543" w14:textId="77777777" w:rsidR="00BA147E" w:rsidRPr="00341EC8" w:rsidRDefault="00BA147E" w:rsidP="00BA147E">
      <w:pPr>
        <w:spacing w:after="0" w:line="360" w:lineRule="auto"/>
        <w:jc w:val="both"/>
        <w:rPr>
          <w:rFonts w:ascii="Times New Roman" w:eastAsia="Times New Roman" w:hAnsi="Times New Roman" w:cs="Times New Roman"/>
          <w:bCs/>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w:t>
      </w:r>
      <w:r w:rsidRPr="00341EC8">
        <w:rPr>
          <w:rFonts w:ascii="Times New Roman" w:eastAsia="Times New Roman" w:hAnsi="Times New Roman" w:cs="Times New Roman"/>
          <w:bCs/>
          <w:lang w:eastAsia="tr-TR"/>
        </w:rPr>
        <w:tab/>
        <w:t>Minimum:</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mm</w:t>
      </w:r>
      <w:r w:rsidRPr="00341EC8">
        <w:rPr>
          <w:rFonts w:ascii="Times New Roman" w:eastAsia="Times New Roman" w:hAnsi="Times New Roman" w:cs="Times New Roman"/>
          <w:bCs/>
          <w:lang w:eastAsia="tr-TR"/>
        </w:rPr>
        <w:tab/>
      </w:r>
    </w:p>
    <w:p w14:paraId="78D183DB" w14:textId="77777777" w:rsidR="00BA147E" w:rsidRPr="00341EC8" w:rsidRDefault="00BA147E" w:rsidP="00BA147E">
      <w:pPr>
        <w:spacing w:after="0" w:line="360" w:lineRule="auto"/>
        <w:jc w:val="both"/>
        <w:rPr>
          <w:rFonts w:ascii="Times New Roman" w:eastAsia="Times New Roman" w:hAnsi="Times New Roman" w:cs="Times New Roman"/>
          <w:bCs/>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w:t>
      </w:r>
      <w:r w:rsidRPr="00341EC8">
        <w:rPr>
          <w:rFonts w:ascii="Times New Roman" w:eastAsia="Times New Roman" w:hAnsi="Times New Roman" w:cs="Times New Roman"/>
          <w:bCs/>
          <w:lang w:eastAsia="tr-TR"/>
        </w:rPr>
        <w:tab/>
        <w:t>Ayarlama tipi:</w:t>
      </w:r>
      <w:r w:rsidRPr="00341EC8">
        <w:rPr>
          <w:rFonts w:ascii="Times New Roman" w:eastAsia="Times New Roman" w:hAnsi="Times New Roman" w:cs="Times New Roman"/>
          <w:bCs/>
          <w:lang w:eastAsia="tr-TR"/>
        </w:rPr>
        <w:tab/>
      </w:r>
    </w:p>
    <w:p w14:paraId="18BC725B" w14:textId="77777777" w:rsidR="00BA147E" w:rsidRPr="00341EC8" w:rsidRDefault="00BA147E" w:rsidP="00BA147E">
      <w:pPr>
        <w:spacing w:after="0" w:line="360" w:lineRule="auto"/>
        <w:jc w:val="both"/>
        <w:rPr>
          <w:rFonts w:ascii="Times New Roman" w:eastAsia="Times New Roman" w:hAnsi="Times New Roman" w:cs="Times New Roman"/>
          <w:bCs/>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w:t>
      </w:r>
      <w:r w:rsidRPr="00341EC8">
        <w:rPr>
          <w:rFonts w:ascii="Times New Roman" w:eastAsia="Times New Roman" w:hAnsi="Times New Roman" w:cs="Times New Roman"/>
          <w:bCs/>
          <w:lang w:eastAsia="tr-TR"/>
        </w:rPr>
        <w:tab/>
        <w:t>Bağlantı noktasının arka tekerlek eksenine olan yatay uzaklığı:</w:t>
      </w:r>
      <w:r w:rsidRPr="00341EC8">
        <w:rPr>
          <w:rFonts w:ascii="Times New Roman" w:eastAsia="Times New Roman" w:hAnsi="Times New Roman" w:cs="Times New Roman"/>
          <w:bCs/>
          <w:lang w:eastAsia="tr-TR"/>
        </w:rPr>
        <w:tab/>
        <w:t xml:space="preserve">  mm</w:t>
      </w:r>
    </w:p>
    <w:p w14:paraId="107BC209" w14:textId="77777777" w:rsidR="00BA147E" w:rsidRPr="00341EC8" w:rsidRDefault="00BA147E" w:rsidP="00BA147E">
      <w:pPr>
        <w:spacing w:after="0" w:line="360" w:lineRule="auto"/>
        <w:jc w:val="both"/>
        <w:rPr>
          <w:rFonts w:ascii="Times New Roman" w:eastAsia="Times New Roman" w:hAnsi="Times New Roman" w:cs="Times New Roman"/>
          <w:bCs/>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w:t>
      </w:r>
      <w:r w:rsidRPr="00341EC8">
        <w:rPr>
          <w:rFonts w:ascii="Times New Roman" w:eastAsia="Times New Roman" w:hAnsi="Times New Roman" w:cs="Times New Roman"/>
          <w:bCs/>
          <w:lang w:eastAsia="tr-TR"/>
        </w:rPr>
        <w:tab/>
        <w:t>Bağlantı noktasının Kuyruk Mili ucundan olan uzaklığı</w:t>
      </w:r>
    </w:p>
    <w:p w14:paraId="76CF96DA" w14:textId="77777777" w:rsidR="00BA147E" w:rsidRPr="00341EC8" w:rsidRDefault="00BA147E" w:rsidP="00BA147E">
      <w:pPr>
        <w:spacing w:after="0" w:line="360" w:lineRule="auto"/>
        <w:jc w:val="both"/>
        <w:rPr>
          <w:rFonts w:ascii="Times New Roman" w:eastAsia="Times New Roman" w:hAnsi="Times New Roman" w:cs="Times New Roman"/>
          <w:bCs/>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w:t>
      </w:r>
      <w:r w:rsidRPr="00341EC8">
        <w:rPr>
          <w:rFonts w:ascii="Times New Roman" w:eastAsia="Times New Roman" w:hAnsi="Times New Roman" w:cs="Times New Roman"/>
          <w:bCs/>
          <w:lang w:eastAsia="tr-TR"/>
        </w:rPr>
        <w:tab/>
        <w:t>Dikey:</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mm</w:t>
      </w:r>
    </w:p>
    <w:p w14:paraId="14DB2342" w14:textId="77777777" w:rsidR="00BA147E" w:rsidRPr="00341EC8" w:rsidRDefault="00BA147E" w:rsidP="00BA147E">
      <w:pPr>
        <w:spacing w:after="0" w:line="360" w:lineRule="auto"/>
        <w:jc w:val="both"/>
        <w:rPr>
          <w:rFonts w:ascii="Times New Roman" w:eastAsia="Times New Roman" w:hAnsi="Times New Roman" w:cs="Times New Roman"/>
          <w:bCs/>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w:t>
      </w:r>
      <w:r w:rsidRPr="00341EC8">
        <w:rPr>
          <w:rFonts w:ascii="Times New Roman" w:eastAsia="Times New Roman" w:hAnsi="Times New Roman" w:cs="Times New Roman"/>
          <w:bCs/>
          <w:lang w:eastAsia="tr-TR"/>
        </w:rPr>
        <w:tab/>
        <w:t>Yatay:</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mm</w:t>
      </w:r>
    </w:p>
    <w:p w14:paraId="35E44A68" w14:textId="77777777" w:rsidR="00BA147E" w:rsidRPr="00341EC8" w:rsidRDefault="00BA147E" w:rsidP="00BA147E">
      <w:pPr>
        <w:spacing w:after="0" w:line="360" w:lineRule="auto"/>
        <w:jc w:val="both"/>
        <w:rPr>
          <w:rFonts w:ascii="Times New Roman" w:eastAsia="Times New Roman" w:hAnsi="Times New Roman" w:cs="Times New Roman"/>
          <w:bCs/>
          <w:lang w:eastAsia="tr-TR"/>
        </w:rPr>
      </w:pP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Yatay ayarı (çeki çatalı merkezi)</w:t>
      </w:r>
    </w:p>
    <w:p w14:paraId="120750CD" w14:textId="77777777" w:rsidR="00BA147E" w:rsidRPr="00341EC8" w:rsidRDefault="00BA147E" w:rsidP="00BA147E">
      <w:pPr>
        <w:spacing w:after="0" w:line="360" w:lineRule="auto"/>
        <w:jc w:val="both"/>
        <w:rPr>
          <w:rFonts w:ascii="Times New Roman" w:eastAsia="Times New Roman" w:hAnsi="Times New Roman" w:cs="Times New Roman"/>
          <w:bCs/>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w:t>
      </w:r>
      <w:r w:rsidRPr="00341EC8">
        <w:rPr>
          <w:rFonts w:ascii="Times New Roman" w:eastAsia="Times New Roman" w:hAnsi="Times New Roman" w:cs="Times New Roman"/>
          <w:bCs/>
          <w:lang w:eastAsia="tr-TR"/>
        </w:rPr>
        <w:tab/>
        <w:t>Sağa:</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mm</w:t>
      </w:r>
    </w:p>
    <w:p w14:paraId="3DB373DB" w14:textId="77777777" w:rsidR="00BA147E" w:rsidRPr="00341EC8" w:rsidRDefault="00BA147E" w:rsidP="00BA147E">
      <w:pPr>
        <w:spacing w:after="0" w:line="360" w:lineRule="auto"/>
        <w:jc w:val="both"/>
        <w:rPr>
          <w:rFonts w:ascii="Times New Roman" w:eastAsia="Times New Roman" w:hAnsi="Times New Roman" w:cs="Times New Roman"/>
          <w:bCs/>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w:t>
      </w:r>
      <w:r w:rsidRPr="00341EC8">
        <w:rPr>
          <w:rFonts w:ascii="Times New Roman" w:eastAsia="Times New Roman" w:hAnsi="Times New Roman" w:cs="Times New Roman"/>
          <w:bCs/>
          <w:lang w:eastAsia="tr-TR"/>
        </w:rPr>
        <w:tab/>
        <w:t>Sola:</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mm</w:t>
      </w:r>
    </w:p>
    <w:p w14:paraId="287078EB" w14:textId="77777777" w:rsidR="00BA147E" w:rsidRPr="00341EC8" w:rsidRDefault="00BA147E" w:rsidP="00BA147E">
      <w:pPr>
        <w:spacing w:after="0" w:line="360" w:lineRule="auto"/>
        <w:jc w:val="both"/>
        <w:rPr>
          <w:rFonts w:ascii="Times New Roman" w:eastAsia="Times New Roman" w:hAnsi="Times New Roman" w:cs="Times New Roman"/>
          <w:bCs/>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w:t>
      </w:r>
      <w:r w:rsidRPr="00341EC8">
        <w:rPr>
          <w:rFonts w:ascii="Times New Roman" w:eastAsia="Times New Roman" w:hAnsi="Times New Roman" w:cs="Times New Roman"/>
          <w:bCs/>
          <w:lang w:eastAsia="tr-TR"/>
        </w:rPr>
        <w:tab/>
        <w:t>Oynak noktasının arka teker eksenine olan yatay uzaklığı:</w:t>
      </w:r>
      <w:r w:rsidRPr="00341EC8">
        <w:rPr>
          <w:rFonts w:ascii="Times New Roman" w:eastAsia="Times New Roman" w:hAnsi="Times New Roman" w:cs="Times New Roman"/>
          <w:bCs/>
          <w:lang w:eastAsia="tr-TR"/>
        </w:rPr>
        <w:tab/>
        <w:t>mm</w:t>
      </w:r>
    </w:p>
    <w:p w14:paraId="7DDB9979" w14:textId="77777777" w:rsidR="00BA147E" w:rsidRPr="00341EC8" w:rsidRDefault="00BA147E" w:rsidP="00BA147E">
      <w:pPr>
        <w:spacing w:after="0" w:line="360" w:lineRule="auto"/>
        <w:jc w:val="both"/>
        <w:rPr>
          <w:rFonts w:ascii="Times New Roman" w:eastAsia="Times New Roman" w:hAnsi="Times New Roman" w:cs="Times New Roman"/>
          <w:bCs/>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w:t>
      </w:r>
      <w:r w:rsidRPr="00341EC8">
        <w:rPr>
          <w:rFonts w:ascii="Times New Roman" w:eastAsia="Times New Roman" w:hAnsi="Times New Roman" w:cs="Times New Roman"/>
          <w:bCs/>
          <w:lang w:eastAsia="tr-TR"/>
        </w:rPr>
        <w:tab/>
        <w:t>Çeki demiri pimi delik çapı:</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mm</w:t>
      </w:r>
    </w:p>
    <w:p w14:paraId="6C9BA972" w14:textId="77777777" w:rsidR="00BA147E" w:rsidRPr="00341EC8" w:rsidRDefault="00BA147E" w:rsidP="00BA147E">
      <w:pPr>
        <w:spacing w:after="0" w:line="360" w:lineRule="auto"/>
        <w:jc w:val="both"/>
        <w:rPr>
          <w:rFonts w:ascii="Times New Roman" w:eastAsia="Times New Roman" w:hAnsi="Times New Roman" w:cs="Times New Roman"/>
          <w:bCs/>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w:t>
      </w:r>
      <w:r w:rsidRPr="00341EC8">
        <w:rPr>
          <w:rFonts w:ascii="Times New Roman" w:eastAsia="Times New Roman" w:hAnsi="Times New Roman" w:cs="Times New Roman"/>
          <w:bCs/>
          <w:lang w:eastAsia="tr-TR"/>
        </w:rPr>
        <w:tab/>
        <w:t>Müsaade edilen maksimum düşey yük:</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kN</w:t>
      </w:r>
    </w:p>
    <w:p w14:paraId="2AC0693C" w14:textId="77777777" w:rsidR="00BA147E" w:rsidRPr="00341EC8" w:rsidRDefault="00BA147E" w:rsidP="00BA147E">
      <w:pPr>
        <w:spacing w:after="0" w:line="360" w:lineRule="auto"/>
        <w:jc w:val="both"/>
        <w:rPr>
          <w:rFonts w:ascii="Times New Roman" w:eastAsia="Times New Roman" w:hAnsi="Times New Roman" w:cs="Times New Roman"/>
          <w:b/>
          <w:bCs/>
          <w:lang w:eastAsia="tr-TR"/>
        </w:rPr>
      </w:pPr>
      <w:r w:rsidRPr="00341EC8">
        <w:rPr>
          <w:rFonts w:ascii="Times New Roman" w:eastAsia="Times New Roman" w:hAnsi="Times New Roman" w:cs="Times New Roman"/>
          <w:b/>
          <w:bCs/>
          <w:lang w:eastAsia="tr-TR"/>
        </w:rPr>
        <w:t>1.8.</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t>Treyler bağlantısı</w:t>
      </w:r>
    </w:p>
    <w:p w14:paraId="3291EF26" w14:textId="77777777" w:rsidR="00BA147E" w:rsidRPr="00341EC8" w:rsidRDefault="00BA147E" w:rsidP="00BA147E">
      <w:pPr>
        <w:spacing w:after="0" w:line="360" w:lineRule="auto"/>
        <w:jc w:val="both"/>
        <w:rPr>
          <w:rFonts w:ascii="Times New Roman" w:eastAsia="Times New Roman" w:hAnsi="Times New Roman" w:cs="Times New Roman"/>
          <w:bCs/>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w:t>
      </w:r>
      <w:r w:rsidRPr="00341EC8">
        <w:rPr>
          <w:rFonts w:ascii="Times New Roman" w:eastAsia="Times New Roman" w:hAnsi="Times New Roman" w:cs="Times New Roman"/>
          <w:bCs/>
          <w:lang w:eastAsia="tr-TR"/>
        </w:rPr>
        <w:tab/>
        <w:t>Tipi:                      (Kenet demiri)</w:t>
      </w:r>
    </w:p>
    <w:p w14:paraId="2390622B" w14:textId="77777777" w:rsidR="00BA147E" w:rsidRPr="00341EC8" w:rsidRDefault="00BA147E" w:rsidP="00BA147E">
      <w:pPr>
        <w:spacing w:after="0" w:line="360" w:lineRule="auto"/>
        <w:jc w:val="both"/>
        <w:rPr>
          <w:rFonts w:ascii="Times New Roman" w:eastAsia="Times New Roman" w:hAnsi="Times New Roman" w:cs="Times New Roman"/>
          <w:bCs/>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w:t>
      </w:r>
      <w:r w:rsidRPr="00341EC8">
        <w:rPr>
          <w:rFonts w:ascii="Times New Roman" w:eastAsia="Times New Roman" w:hAnsi="Times New Roman" w:cs="Times New Roman"/>
          <w:bCs/>
          <w:lang w:eastAsia="tr-TR"/>
        </w:rPr>
        <w:tab/>
        <w:t>Delik çapı:</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mm</w:t>
      </w:r>
    </w:p>
    <w:p w14:paraId="7512CB88" w14:textId="77777777" w:rsidR="00BA147E" w:rsidRPr="00341EC8" w:rsidRDefault="00BA147E" w:rsidP="00BA147E">
      <w:pPr>
        <w:spacing w:after="0" w:line="360" w:lineRule="auto"/>
        <w:jc w:val="both"/>
        <w:rPr>
          <w:rFonts w:ascii="Times New Roman" w:eastAsia="Times New Roman" w:hAnsi="Times New Roman" w:cs="Times New Roman"/>
          <w:bCs/>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w:t>
      </w:r>
      <w:r w:rsidRPr="00341EC8">
        <w:rPr>
          <w:rFonts w:ascii="Times New Roman" w:eastAsia="Times New Roman" w:hAnsi="Times New Roman" w:cs="Times New Roman"/>
          <w:bCs/>
          <w:lang w:eastAsia="tr-TR"/>
        </w:rPr>
        <w:tab/>
        <w:t>Yerden yüksekliği:</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mm</w:t>
      </w:r>
    </w:p>
    <w:p w14:paraId="6D171E49" w14:textId="77777777" w:rsidR="00BA147E" w:rsidRPr="00341EC8" w:rsidRDefault="00BA147E" w:rsidP="00BA147E">
      <w:pPr>
        <w:spacing w:after="0" w:line="360" w:lineRule="auto"/>
        <w:jc w:val="both"/>
        <w:rPr>
          <w:rFonts w:ascii="Times New Roman" w:eastAsia="Times New Roman" w:hAnsi="Times New Roman" w:cs="Times New Roman"/>
          <w:bCs/>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w:t>
      </w:r>
      <w:r w:rsidRPr="00341EC8">
        <w:rPr>
          <w:rFonts w:ascii="Times New Roman" w:eastAsia="Times New Roman" w:hAnsi="Times New Roman" w:cs="Times New Roman"/>
          <w:bCs/>
          <w:lang w:eastAsia="tr-TR"/>
        </w:rPr>
        <w:tab/>
        <w:t>Bağlantı noktasının arka tekerlek eksenine olan yatay uzaklığı:</w:t>
      </w:r>
      <w:r w:rsidRPr="00341EC8">
        <w:rPr>
          <w:rFonts w:ascii="Times New Roman" w:eastAsia="Times New Roman" w:hAnsi="Times New Roman" w:cs="Times New Roman"/>
          <w:bCs/>
          <w:lang w:eastAsia="tr-TR"/>
        </w:rPr>
        <w:tab/>
        <w:t>mm</w:t>
      </w:r>
    </w:p>
    <w:p w14:paraId="2AF1B65B" w14:textId="77777777" w:rsidR="00BA147E" w:rsidRPr="00341EC8" w:rsidRDefault="00BA147E" w:rsidP="00BA147E">
      <w:pPr>
        <w:spacing w:after="0" w:line="360" w:lineRule="auto"/>
        <w:jc w:val="both"/>
        <w:rPr>
          <w:rFonts w:ascii="Times New Roman" w:eastAsia="Times New Roman" w:hAnsi="Times New Roman" w:cs="Times New Roman"/>
          <w:bCs/>
          <w:lang w:eastAsia="tr-TR"/>
        </w:rPr>
      </w:pP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w:t>
      </w:r>
      <w:r w:rsidRPr="00341EC8">
        <w:rPr>
          <w:rFonts w:ascii="Times New Roman" w:eastAsia="Times New Roman" w:hAnsi="Times New Roman" w:cs="Times New Roman"/>
          <w:bCs/>
          <w:lang w:eastAsia="tr-TR"/>
        </w:rPr>
        <w:tab/>
        <w:t>Bağlantı noktasının Kuyruk Mili ucundan olan uzaklığı:</w:t>
      </w:r>
      <w:r w:rsidRPr="00341EC8">
        <w:rPr>
          <w:rFonts w:ascii="Times New Roman" w:eastAsia="Times New Roman" w:hAnsi="Times New Roman" w:cs="Times New Roman"/>
          <w:bCs/>
          <w:lang w:eastAsia="tr-TR"/>
        </w:rPr>
        <w:tab/>
        <w:t>mm</w:t>
      </w:r>
    </w:p>
    <w:p w14:paraId="15ED80D3" w14:textId="77777777" w:rsidR="00BA147E" w:rsidRPr="00341EC8" w:rsidRDefault="00BA147E" w:rsidP="00BA147E">
      <w:pPr>
        <w:spacing w:after="0" w:line="360" w:lineRule="auto"/>
        <w:jc w:val="both"/>
        <w:rPr>
          <w:rFonts w:ascii="Times New Roman" w:eastAsia="Times New Roman" w:hAnsi="Times New Roman" w:cs="Times New Roman"/>
          <w:bCs/>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w:t>
      </w:r>
      <w:r w:rsidRPr="00341EC8">
        <w:rPr>
          <w:rFonts w:ascii="Times New Roman" w:eastAsia="Times New Roman" w:hAnsi="Times New Roman" w:cs="Times New Roman"/>
          <w:bCs/>
          <w:lang w:eastAsia="tr-TR"/>
        </w:rPr>
        <w:tab/>
        <w:t>Dikey:</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mm</w:t>
      </w:r>
    </w:p>
    <w:p w14:paraId="5373E83B" w14:textId="77777777" w:rsidR="00BA147E" w:rsidRPr="00341EC8" w:rsidRDefault="00BA147E" w:rsidP="00BA147E">
      <w:pPr>
        <w:spacing w:after="0" w:line="360" w:lineRule="auto"/>
        <w:jc w:val="both"/>
        <w:rPr>
          <w:rFonts w:ascii="Times New Roman" w:eastAsia="Times New Roman" w:hAnsi="Times New Roman" w:cs="Times New Roman"/>
          <w:bCs/>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w:t>
      </w:r>
      <w:r w:rsidRPr="00341EC8">
        <w:rPr>
          <w:rFonts w:ascii="Times New Roman" w:eastAsia="Times New Roman" w:hAnsi="Times New Roman" w:cs="Times New Roman"/>
          <w:bCs/>
          <w:lang w:eastAsia="tr-TR"/>
        </w:rPr>
        <w:tab/>
        <w:t>Yatay:</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mm</w:t>
      </w:r>
    </w:p>
    <w:p w14:paraId="20A10783" w14:textId="77777777" w:rsidR="00BA147E" w:rsidRPr="00341EC8" w:rsidRDefault="00BA147E" w:rsidP="00BA147E">
      <w:pPr>
        <w:spacing w:after="0" w:line="360" w:lineRule="auto"/>
        <w:jc w:val="both"/>
        <w:rPr>
          <w:rFonts w:ascii="Times New Roman" w:eastAsia="Times New Roman" w:hAnsi="Times New Roman" w:cs="Times New Roman"/>
          <w:bCs/>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w:t>
      </w:r>
      <w:r w:rsidRPr="00341EC8">
        <w:rPr>
          <w:rFonts w:ascii="Times New Roman" w:eastAsia="Times New Roman" w:hAnsi="Times New Roman" w:cs="Times New Roman"/>
          <w:bCs/>
          <w:lang w:eastAsia="tr-TR"/>
        </w:rPr>
        <w:tab/>
        <w:t>Müsaade edilen maksimum düşey yük:</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kN</w:t>
      </w:r>
    </w:p>
    <w:p w14:paraId="5CA9EB87" w14:textId="77777777" w:rsidR="00BA147E" w:rsidRPr="00341EC8" w:rsidRDefault="00BA147E" w:rsidP="00BA147E">
      <w:pPr>
        <w:spacing w:after="0" w:line="360" w:lineRule="auto"/>
        <w:jc w:val="both"/>
        <w:rPr>
          <w:rFonts w:ascii="Times New Roman" w:eastAsia="Times New Roman" w:hAnsi="Times New Roman" w:cs="Times New Roman"/>
          <w:b/>
          <w:bCs/>
          <w:lang w:eastAsia="tr-TR"/>
        </w:rPr>
      </w:pPr>
      <w:r w:rsidRPr="00341EC8">
        <w:rPr>
          <w:rFonts w:ascii="Times New Roman" w:eastAsia="Times New Roman" w:hAnsi="Times New Roman" w:cs="Times New Roman"/>
          <w:b/>
          <w:bCs/>
          <w:lang w:eastAsia="tr-TR"/>
        </w:rPr>
        <w:t xml:space="preserve">1.9. </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t>Delikli çeki demiri</w:t>
      </w:r>
    </w:p>
    <w:p w14:paraId="7DBD8A0F" w14:textId="77777777" w:rsidR="00BA147E" w:rsidRPr="00341EC8" w:rsidRDefault="00BA147E" w:rsidP="00BA147E">
      <w:pPr>
        <w:spacing w:after="0" w:line="360" w:lineRule="auto"/>
        <w:jc w:val="both"/>
        <w:rPr>
          <w:rFonts w:ascii="Times New Roman" w:eastAsia="Times New Roman" w:hAnsi="Times New Roman" w:cs="Times New Roman"/>
          <w:bCs/>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 xml:space="preserve">- </w:t>
      </w:r>
      <w:r w:rsidRPr="00341EC8">
        <w:rPr>
          <w:rFonts w:ascii="Times New Roman" w:eastAsia="Times New Roman" w:hAnsi="Times New Roman" w:cs="Times New Roman"/>
          <w:bCs/>
          <w:lang w:eastAsia="tr-TR"/>
        </w:rPr>
        <w:tab/>
        <w:t>Delik sayısı:</w:t>
      </w:r>
    </w:p>
    <w:p w14:paraId="6B66507E" w14:textId="77777777" w:rsidR="00BA147E" w:rsidRPr="00341EC8" w:rsidRDefault="00BA147E" w:rsidP="00BA147E">
      <w:pPr>
        <w:spacing w:after="0" w:line="360" w:lineRule="auto"/>
        <w:jc w:val="both"/>
        <w:rPr>
          <w:rFonts w:ascii="Times New Roman" w:eastAsia="Times New Roman" w:hAnsi="Times New Roman" w:cs="Times New Roman"/>
          <w:bCs/>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 xml:space="preserve">- </w:t>
      </w:r>
      <w:r w:rsidRPr="00341EC8">
        <w:rPr>
          <w:rFonts w:ascii="Times New Roman" w:eastAsia="Times New Roman" w:hAnsi="Times New Roman" w:cs="Times New Roman"/>
          <w:bCs/>
          <w:lang w:eastAsia="tr-TR"/>
        </w:rPr>
        <w:tab/>
        <w:t>Delikler arası mesafe:</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mm</w:t>
      </w:r>
    </w:p>
    <w:p w14:paraId="4F2AD31B" w14:textId="77777777" w:rsidR="00BA147E" w:rsidRPr="00341EC8" w:rsidRDefault="00BA147E" w:rsidP="00BA147E">
      <w:pPr>
        <w:spacing w:after="0" w:line="360" w:lineRule="auto"/>
        <w:jc w:val="both"/>
        <w:rPr>
          <w:rFonts w:ascii="Times New Roman" w:eastAsia="Times New Roman" w:hAnsi="Times New Roman" w:cs="Times New Roman"/>
          <w:bCs/>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 xml:space="preserve">- </w:t>
      </w:r>
      <w:r w:rsidRPr="00341EC8">
        <w:rPr>
          <w:rFonts w:ascii="Times New Roman" w:eastAsia="Times New Roman" w:hAnsi="Times New Roman" w:cs="Times New Roman"/>
          <w:bCs/>
          <w:lang w:eastAsia="tr-TR"/>
        </w:rPr>
        <w:tab/>
        <w:t>Delik çapı:</w:t>
      </w:r>
      <w:r w:rsidRPr="00341EC8">
        <w:rPr>
          <w:rFonts w:ascii="Times New Roman" w:eastAsia="Times New Roman" w:hAnsi="Times New Roman" w:cs="Times New Roman"/>
          <w:bCs/>
          <w:lang w:eastAsia="tr-TR"/>
        </w:rPr>
        <w:tab/>
        <w:t xml:space="preserve"> </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mm</w:t>
      </w:r>
    </w:p>
    <w:p w14:paraId="38F18ADA" w14:textId="77777777" w:rsidR="00BA147E" w:rsidRPr="00341EC8" w:rsidRDefault="00BA147E" w:rsidP="00BA147E">
      <w:pPr>
        <w:spacing w:after="0" w:line="360" w:lineRule="auto"/>
        <w:jc w:val="both"/>
        <w:rPr>
          <w:rFonts w:ascii="Times New Roman" w:eastAsia="Times New Roman" w:hAnsi="Times New Roman" w:cs="Times New Roman"/>
          <w:bCs/>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 xml:space="preserve">- </w:t>
      </w:r>
      <w:r w:rsidRPr="00341EC8">
        <w:rPr>
          <w:rFonts w:ascii="Times New Roman" w:eastAsia="Times New Roman" w:hAnsi="Times New Roman" w:cs="Times New Roman"/>
          <w:bCs/>
          <w:lang w:eastAsia="tr-TR"/>
        </w:rPr>
        <w:tab/>
        <w:t xml:space="preserve">Kalınlığı/Genişliği: </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mm/mm</w:t>
      </w:r>
    </w:p>
    <w:p w14:paraId="25689115" w14:textId="77777777" w:rsidR="00BA147E" w:rsidRPr="00341EC8" w:rsidRDefault="00BA147E" w:rsidP="00BA147E">
      <w:pPr>
        <w:spacing w:after="0" w:line="360" w:lineRule="auto"/>
        <w:jc w:val="both"/>
        <w:rPr>
          <w:rFonts w:ascii="Times New Roman" w:eastAsia="Times New Roman" w:hAnsi="Times New Roman" w:cs="Times New Roman"/>
          <w:bCs/>
          <w:lang w:eastAsia="tr-TR"/>
        </w:rPr>
      </w:pP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Yerden yüksekliği</w:t>
      </w:r>
    </w:p>
    <w:p w14:paraId="37929BD6" w14:textId="77777777" w:rsidR="00BA147E" w:rsidRPr="00341EC8" w:rsidRDefault="00BA147E" w:rsidP="00BA147E">
      <w:pPr>
        <w:spacing w:after="0" w:line="360" w:lineRule="auto"/>
        <w:jc w:val="both"/>
        <w:rPr>
          <w:rFonts w:ascii="Times New Roman" w:eastAsia="Times New Roman" w:hAnsi="Times New Roman" w:cs="Times New Roman"/>
          <w:bCs/>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 xml:space="preserve">- </w:t>
      </w:r>
      <w:r w:rsidRPr="00341EC8">
        <w:rPr>
          <w:rFonts w:ascii="Times New Roman" w:eastAsia="Times New Roman" w:hAnsi="Times New Roman" w:cs="Times New Roman"/>
          <w:bCs/>
          <w:lang w:eastAsia="tr-TR"/>
        </w:rPr>
        <w:tab/>
        <w:t>Minimum:</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 xml:space="preserve"> mm</w:t>
      </w:r>
    </w:p>
    <w:p w14:paraId="0E7125FB" w14:textId="77777777" w:rsidR="00BA147E" w:rsidRPr="00341EC8" w:rsidRDefault="00BA147E" w:rsidP="00BA147E">
      <w:pPr>
        <w:spacing w:after="0" w:line="360" w:lineRule="auto"/>
        <w:jc w:val="both"/>
        <w:rPr>
          <w:rFonts w:ascii="Times New Roman" w:eastAsia="Times New Roman" w:hAnsi="Times New Roman" w:cs="Times New Roman"/>
          <w:bCs/>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 xml:space="preserve">- </w:t>
      </w:r>
      <w:r w:rsidRPr="00341EC8">
        <w:rPr>
          <w:rFonts w:ascii="Times New Roman" w:eastAsia="Times New Roman" w:hAnsi="Times New Roman" w:cs="Times New Roman"/>
          <w:bCs/>
          <w:lang w:eastAsia="tr-TR"/>
        </w:rPr>
        <w:tab/>
        <w:t xml:space="preserve">Maksimum: </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 xml:space="preserve"> mm</w:t>
      </w:r>
    </w:p>
    <w:p w14:paraId="25CABB5E" w14:textId="77777777" w:rsidR="00BA147E" w:rsidRPr="00341EC8" w:rsidRDefault="00BA147E" w:rsidP="00BA147E">
      <w:pPr>
        <w:spacing w:after="0" w:line="360" w:lineRule="auto"/>
        <w:jc w:val="both"/>
        <w:rPr>
          <w:rFonts w:ascii="Times New Roman" w:eastAsia="Times New Roman" w:hAnsi="Times New Roman" w:cs="Times New Roman"/>
          <w:bCs/>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t>-</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Cs/>
          <w:lang w:eastAsia="tr-TR"/>
        </w:rPr>
        <w:t>Kuyruk Mili ucuna yatay uzaklığı:</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
          <w:bCs/>
          <w:lang w:eastAsia="tr-TR"/>
        </w:rPr>
        <w:t xml:space="preserve"> </w:t>
      </w:r>
      <w:r w:rsidRPr="00341EC8">
        <w:rPr>
          <w:rFonts w:ascii="Times New Roman" w:eastAsia="Times New Roman" w:hAnsi="Times New Roman" w:cs="Times New Roman"/>
          <w:bCs/>
          <w:lang w:eastAsia="tr-TR"/>
        </w:rPr>
        <w:tab/>
        <w:t xml:space="preserve"> mm</w:t>
      </w:r>
    </w:p>
    <w:p w14:paraId="6D82CCED" w14:textId="77777777" w:rsidR="00BA147E" w:rsidRPr="00341EC8" w:rsidRDefault="00BA147E" w:rsidP="00BA147E">
      <w:pPr>
        <w:spacing w:after="0" w:line="360" w:lineRule="auto"/>
        <w:jc w:val="both"/>
        <w:rPr>
          <w:rFonts w:ascii="Times New Roman" w:eastAsia="Times New Roman" w:hAnsi="Times New Roman" w:cs="Times New Roman"/>
          <w:bCs/>
          <w:lang w:eastAsia="tr-TR"/>
        </w:rPr>
      </w:pPr>
    </w:p>
    <w:p w14:paraId="4DFCA0C0" w14:textId="77777777" w:rsidR="00BA147E" w:rsidRPr="00341EC8" w:rsidRDefault="00BA147E" w:rsidP="00BA147E">
      <w:pPr>
        <w:spacing w:after="0" w:line="360" w:lineRule="auto"/>
        <w:jc w:val="both"/>
        <w:rPr>
          <w:rFonts w:ascii="Times New Roman" w:eastAsia="Times New Roman" w:hAnsi="Times New Roman" w:cs="Times New Roman"/>
          <w:bCs/>
          <w:lang w:eastAsia="tr-TR"/>
        </w:rPr>
      </w:pPr>
    </w:p>
    <w:p w14:paraId="6FAFBAF1" w14:textId="77777777" w:rsidR="00BA147E" w:rsidRPr="00341EC8" w:rsidRDefault="00BA147E" w:rsidP="00BA147E">
      <w:pPr>
        <w:spacing w:after="0" w:line="360" w:lineRule="auto"/>
        <w:jc w:val="both"/>
        <w:rPr>
          <w:rFonts w:ascii="Times New Roman" w:eastAsia="Times New Roman" w:hAnsi="Times New Roman" w:cs="Times New Roman"/>
          <w:b/>
          <w:bCs/>
          <w:lang w:eastAsia="tr-TR"/>
        </w:rPr>
      </w:pPr>
      <w:r w:rsidRPr="00341EC8">
        <w:rPr>
          <w:rFonts w:ascii="Times New Roman" w:eastAsia="Times New Roman" w:hAnsi="Times New Roman" w:cs="Times New Roman"/>
          <w:b/>
          <w:bCs/>
          <w:lang w:eastAsia="tr-TR"/>
        </w:rPr>
        <w:lastRenderedPageBreak/>
        <w:t xml:space="preserve">1.10. </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t>Dümenleme</w:t>
      </w:r>
    </w:p>
    <w:p w14:paraId="43A39D8C" w14:textId="77777777" w:rsidR="00BA147E" w:rsidRPr="00341EC8" w:rsidRDefault="00BA147E" w:rsidP="00BA147E">
      <w:pPr>
        <w:spacing w:after="0" w:line="360" w:lineRule="auto"/>
        <w:jc w:val="both"/>
        <w:rPr>
          <w:rFonts w:ascii="Times New Roman" w:eastAsia="Times New Roman" w:hAnsi="Times New Roman" w:cs="Times New Roman"/>
          <w:bCs/>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 xml:space="preserve">- </w:t>
      </w:r>
      <w:r w:rsidRPr="00341EC8">
        <w:rPr>
          <w:rFonts w:ascii="Times New Roman" w:eastAsia="Times New Roman" w:hAnsi="Times New Roman" w:cs="Times New Roman"/>
          <w:bCs/>
          <w:lang w:eastAsia="tr-TR"/>
        </w:rPr>
        <w:tab/>
        <w:t>Marka, model ve tipi: </w:t>
      </w:r>
    </w:p>
    <w:p w14:paraId="76DFD035" w14:textId="77777777" w:rsidR="00BA147E" w:rsidRPr="00341EC8" w:rsidRDefault="00BA147E" w:rsidP="00BA147E">
      <w:pPr>
        <w:spacing w:after="0" w:line="360" w:lineRule="auto"/>
        <w:jc w:val="both"/>
        <w:rPr>
          <w:rFonts w:ascii="Times New Roman" w:eastAsia="Times New Roman" w:hAnsi="Times New Roman" w:cs="Times New Roman"/>
          <w:bCs/>
          <w:lang w:eastAsia="tr-TR"/>
        </w:rPr>
      </w:pP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w:t>
      </w:r>
      <w:r w:rsidRPr="00341EC8">
        <w:rPr>
          <w:rFonts w:ascii="Times New Roman" w:eastAsia="Times New Roman" w:hAnsi="Times New Roman" w:cs="Times New Roman"/>
          <w:bCs/>
          <w:lang w:eastAsia="tr-TR"/>
        </w:rPr>
        <w:tab/>
        <w:t>Çalışma yöntemi: </w:t>
      </w:r>
    </w:p>
    <w:p w14:paraId="034384FB" w14:textId="77777777" w:rsidR="00BA147E" w:rsidRPr="00341EC8" w:rsidRDefault="00BA147E" w:rsidP="00BA147E">
      <w:pPr>
        <w:spacing w:after="0" w:line="360" w:lineRule="auto"/>
        <w:jc w:val="both"/>
        <w:rPr>
          <w:rFonts w:ascii="Times New Roman" w:eastAsia="Times New Roman" w:hAnsi="Times New Roman" w:cs="Times New Roman"/>
          <w:bCs/>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 xml:space="preserve">- </w:t>
      </w:r>
      <w:r w:rsidRPr="00341EC8">
        <w:rPr>
          <w:rFonts w:ascii="Times New Roman" w:eastAsia="Times New Roman" w:hAnsi="Times New Roman" w:cs="Times New Roman"/>
          <w:bCs/>
          <w:lang w:eastAsia="tr-TR"/>
        </w:rPr>
        <w:tab/>
        <w:t>Pompa: </w:t>
      </w:r>
    </w:p>
    <w:p w14:paraId="5051513F" w14:textId="77777777" w:rsidR="00BA147E" w:rsidRPr="00341EC8" w:rsidRDefault="00BA147E" w:rsidP="00BA147E">
      <w:pPr>
        <w:spacing w:after="0" w:line="360" w:lineRule="auto"/>
        <w:jc w:val="both"/>
        <w:rPr>
          <w:rFonts w:ascii="Times New Roman" w:eastAsia="Times New Roman" w:hAnsi="Times New Roman" w:cs="Times New Roman"/>
          <w:bCs/>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 xml:space="preserve">- </w:t>
      </w:r>
      <w:r w:rsidRPr="00341EC8">
        <w:rPr>
          <w:rFonts w:ascii="Times New Roman" w:eastAsia="Times New Roman" w:hAnsi="Times New Roman" w:cs="Times New Roman"/>
          <w:bCs/>
          <w:lang w:eastAsia="tr-TR"/>
        </w:rPr>
        <w:tab/>
        <w:t>Silindir:  </w:t>
      </w:r>
    </w:p>
    <w:p w14:paraId="5AA6C357" w14:textId="77777777" w:rsidR="00BA147E" w:rsidRPr="00341EC8" w:rsidRDefault="00BA147E" w:rsidP="00BA147E">
      <w:pPr>
        <w:spacing w:after="0" w:line="360" w:lineRule="auto"/>
        <w:jc w:val="both"/>
        <w:rPr>
          <w:rFonts w:ascii="Times New Roman" w:eastAsia="Times New Roman" w:hAnsi="Times New Roman" w:cs="Times New Roman"/>
          <w:bCs/>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 xml:space="preserve">- </w:t>
      </w:r>
      <w:r w:rsidRPr="00341EC8">
        <w:rPr>
          <w:rFonts w:ascii="Times New Roman" w:eastAsia="Times New Roman" w:hAnsi="Times New Roman" w:cs="Times New Roman"/>
          <w:bCs/>
          <w:lang w:eastAsia="tr-TR"/>
        </w:rPr>
        <w:tab/>
        <w:t xml:space="preserve">Çalışma basıncı: </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MPa</w:t>
      </w:r>
    </w:p>
    <w:p w14:paraId="4AA0CF33" w14:textId="77777777" w:rsidR="00BA147E" w:rsidRPr="00341EC8" w:rsidRDefault="00BA147E" w:rsidP="00BA147E">
      <w:pPr>
        <w:spacing w:after="0" w:line="360" w:lineRule="auto"/>
        <w:jc w:val="both"/>
        <w:rPr>
          <w:rFonts w:ascii="Times New Roman" w:eastAsia="Times New Roman" w:hAnsi="Times New Roman" w:cs="Times New Roman"/>
          <w:bCs/>
          <w:lang w:eastAsia="tr-TR"/>
        </w:rPr>
      </w:pPr>
      <w:r w:rsidRPr="00341EC8">
        <w:rPr>
          <w:rFonts w:ascii="Times New Roman" w:eastAsia="Times New Roman" w:hAnsi="Times New Roman" w:cs="Times New Roman"/>
          <w:b/>
          <w:bCs/>
          <w:lang w:eastAsia="tr-TR"/>
        </w:rPr>
        <w:t xml:space="preserve">1.11. </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t>Frenler</w:t>
      </w:r>
    </w:p>
    <w:p w14:paraId="1639B544" w14:textId="77777777" w:rsidR="00BA147E" w:rsidRPr="00341EC8" w:rsidRDefault="00BA147E" w:rsidP="00BA147E">
      <w:pPr>
        <w:spacing w:after="0" w:line="360" w:lineRule="auto"/>
        <w:jc w:val="both"/>
        <w:rPr>
          <w:rFonts w:ascii="Times New Roman" w:eastAsia="Times New Roman" w:hAnsi="Times New Roman" w:cs="Times New Roman"/>
          <w:bCs/>
          <w:lang w:eastAsia="tr-TR"/>
        </w:rPr>
      </w:pPr>
      <w:r w:rsidRPr="00341EC8">
        <w:rPr>
          <w:rFonts w:ascii="Times New Roman" w:eastAsia="Times New Roman" w:hAnsi="Times New Roman" w:cs="Times New Roman"/>
          <w:bCs/>
          <w:lang w:eastAsia="tr-TR"/>
        </w:rPr>
        <w:t xml:space="preserve">1.11.1. </w:t>
      </w:r>
      <w:r w:rsidRPr="00341EC8">
        <w:rPr>
          <w:rFonts w:ascii="Times New Roman" w:eastAsia="Times New Roman" w:hAnsi="Times New Roman" w:cs="Times New Roman"/>
          <w:bCs/>
          <w:lang w:eastAsia="tr-TR"/>
        </w:rPr>
        <w:tab/>
        <w:t>Servis freni:</w:t>
      </w:r>
    </w:p>
    <w:p w14:paraId="3EEBAE19" w14:textId="77777777" w:rsidR="00BA147E" w:rsidRPr="00341EC8" w:rsidRDefault="00BA147E" w:rsidP="00BA147E">
      <w:pPr>
        <w:spacing w:after="0" w:line="360" w:lineRule="auto"/>
        <w:jc w:val="both"/>
        <w:rPr>
          <w:rFonts w:ascii="Times New Roman" w:eastAsia="Times New Roman" w:hAnsi="Times New Roman" w:cs="Times New Roman"/>
          <w:bCs/>
          <w:lang w:eastAsia="tr-TR"/>
        </w:rPr>
      </w:pPr>
      <w:r w:rsidRPr="00341EC8">
        <w:rPr>
          <w:rFonts w:ascii="Times New Roman" w:eastAsia="Times New Roman" w:hAnsi="Times New Roman" w:cs="Times New Roman"/>
          <w:b/>
          <w:bCs/>
          <w:lang w:eastAsia="tr-TR"/>
        </w:rPr>
        <w:t>B</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 xml:space="preserve">- </w:t>
      </w:r>
      <w:r w:rsidRPr="00341EC8">
        <w:rPr>
          <w:rFonts w:ascii="Times New Roman" w:eastAsia="Times New Roman" w:hAnsi="Times New Roman" w:cs="Times New Roman"/>
          <w:bCs/>
          <w:lang w:eastAsia="tr-TR"/>
        </w:rPr>
        <w:tab/>
        <w:t>Marka, model ve tipi:</w:t>
      </w:r>
    </w:p>
    <w:p w14:paraId="7282B7FE" w14:textId="77777777" w:rsidR="00BA147E" w:rsidRPr="00341EC8" w:rsidRDefault="00BA147E" w:rsidP="00BA147E">
      <w:pPr>
        <w:spacing w:after="0" w:line="360" w:lineRule="auto"/>
        <w:jc w:val="both"/>
        <w:rPr>
          <w:rFonts w:ascii="Times New Roman" w:eastAsia="Times New Roman" w:hAnsi="Times New Roman" w:cs="Times New Roman"/>
          <w:bCs/>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 xml:space="preserve">- </w:t>
      </w:r>
      <w:r w:rsidRPr="00341EC8">
        <w:rPr>
          <w:rFonts w:ascii="Times New Roman" w:eastAsia="Times New Roman" w:hAnsi="Times New Roman" w:cs="Times New Roman"/>
          <w:bCs/>
          <w:lang w:eastAsia="tr-TR"/>
        </w:rPr>
        <w:tab/>
        <w:t>Çalışma yöntemi:</w:t>
      </w:r>
    </w:p>
    <w:p w14:paraId="1BD96CFC" w14:textId="77777777" w:rsidR="00BA147E" w:rsidRPr="00341EC8" w:rsidRDefault="00BA147E" w:rsidP="00BA147E">
      <w:pPr>
        <w:spacing w:after="0" w:line="360" w:lineRule="auto"/>
        <w:jc w:val="both"/>
        <w:rPr>
          <w:rFonts w:ascii="Times New Roman" w:eastAsia="Times New Roman" w:hAnsi="Times New Roman" w:cs="Times New Roman"/>
          <w:bCs/>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 xml:space="preserve">- </w:t>
      </w:r>
      <w:r w:rsidRPr="00341EC8">
        <w:rPr>
          <w:rFonts w:ascii="Times New Roman" w:eastAsia="Times New Roman" w:hAnsi="Times New Roman" w:cs="Times New Roman"/>
          <w:bCs/>
          <w:lang w:eastAsia="tr-TR"/>
        </w:rPr>
        <w:tab/>
        <w:t>Treyler freni çıkışı (Hidrolik/pnömatik): </w:t>
      </w:r>
    </w:p>
    <w:p w14:paraId="7F36ADA0" w14:textId="77777777" w:rsidR="00BA147E" w:rsidRPr="00341EC8" w:rsidRDefault="00BA147E" w:rsidP="00BA147E">
      <w:pPr>
        <w:spacing w:after="0" w:line="360" w:lineRule="auto"/>
        <w:jc w:val="both"/>
        <w:rPr>
          <w:rFonts w:ascii="Times New Roman" w:eastAsia="Times New Roman" w:hAnsi="Times New Roman" w:cs="Times New Roman"/>
          <w:bCs/>
          <w:lang w:eastAsia="tr-TR"/>
        </w:rPr>
      </w:pPr>
      <w:r w:rsidRPr="00341EC8">
        <w:rPr>
          <w:rFonts w:ascii="Times New Roman" w:eastAsia="Times New Roman" w:hAnsi="Times New Roman" w:cs="Times New Roman"/>
          <w:bCs/>
          <w:lang w:eastAsia="tr-TR"/>
        </w:rPr>
        <w:t xml:space="preserve">1.11.2. </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El Freni</w:t>
      </w:r>
    </w:p>
    <w:p w14:paraId="6FAFC829" w14:textId="77777777" w:rsidR="00BA147E" w:rsidRPr="00341EC8" w:rsidRDefault="00BA147E" w:rsidP="00BA147E">
      <w:pPr>
        <w:spacing w:after="0" w:line="360" w:lineRule="auto"/>
        <w:jc w:val="both"/>
        <w:rPr>
          <w:rFonts w:ascii="Times New Roman" w:eastAsia="Times New Roman" w:hAnsi="Times New Roman" w:cs="Times New Roman"/>
          <w:bCs/>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 xml:space="preserve">- </w:t>
      </w:r>
      <w:r w:rsidRPr="00341EC8">
        <w:rPr>
          <w:rFonts w:ascii="Times New Roman" w:eastAsia="Times New Roman" w:hAnsi="Times New Roman" w:cs="Times New Roman"/>
          <w:bCs/>
          <w:lang w:eastAsia="tr-TR"/>
        </w:rPr>
        <w:tab/>
        <w:t>Tipi:</w:t>
      </w:r>
    </w:p>
    <w:p w14:paraId="459EC29B" w14:textId="77777777" w:rsidR="00BA147E" w:rsidRPr="00341EC8" w:rsidRDefault="00BA147E" w:rsidP="00BA147E">
      <w:pPr>
        <w:spacing w:after="0" w:line="360" w:lineRule="auto"/>
        <w:jc w:val="both"/>
        <w:rPr>
          <w:rFonts w:ascii="Times New Roman" w:eastAsia="Times New Roman" w:hAnsi="Times New Roman" w:cs="Times New Roman"/>
          <w:bCs/>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 xml:space="preserve">- </w:t>
      </w:r>
      <w:r w:rsidRPr="00341EC8">
        <w:rPr>
          <w:rFonts w:ascii="Times New Roman" w:eastAsia="Times New Roman" w:hAnsi="Times New Roman" w:cs="Times New Roman"/>
          <w:bCs/>
          <w:lang w:eastAsia="tr-TR"/>
        </w:rPr>
        <w:tab/>
        <w:t xml:space="preserve">Çalışma yöntemi:    </w:t>
      </w:r>
      <w:r w:rsidRPr="00341EC8">
        <w:rPr>
          <w:rFonts w:ascii="Times New Roman" w:eastAsia="Times New Roman" w:hAnsi="Times New Roman" w:cs="Times New Roman"/>
          <w:bCs/>
          <w:lang w:eastAsia="tr-TR"/>
        </w:rPr>
        <w:tab/>
        <w:t xml:space="preserve">        </w:t>
      </w:r>
      <w:r w:rsidRPr="00341EC8">
        <w:rPr>
          <w:rFonts w:ascii="Times New Roman" w:eastAsia="Times New Roman" w:hAnsi="Times New Roman" w:cs="Times New Roman"/>
          <w:bCs/>
          <w:lang w:eastAsia="tr-TR"/>
        </w:rPr>
        <w:tab/>
        <w:t>   </w:t>
      </w:r>
    </w:p>
    <w:p w14:paraId="769C9BEE" w14:textId="77777777" w:rsidR="00BA147E" w:rsidRPr="00341EC8" w:rsidRDefault="00BA147E" w:rsidP="00BA147E">
      <w:pPr>
        <w:spacing w:after="0" w:line="360" w:lineRule="auto"/>
        <w:jc w:val="both"/>
        <w:rPr>
          <w:rFonts w:ascii="Times New Roman" w:eastAsia="Times New Roman" w:hAnsi="Times New Roman" w:cs="Times New Roman"/>
          <w:b/>
          <w:bCs/>
          <w:lang w:eastAsia="tr-TR"/>
        </w:rPr>
      </w:pPr>
      <w:r w:rsidRPr="00341EC8">
        <w:rPr>
          <w:rFonts w:ascii="Times New Roman" w:eastAsia="Times New Roman" w:hAnsi="Times New Roman" w:cs="Times New Roman"/>
          <w:b/>
          <w:bCs/>
          <w:lang w:eastAsia="tr-TR"/>
        </w:rPr>
        <w:t>1.12.</w:t>
      </w:r>
      <w:r w:rsidRPr="00341EC8">
        <w:rPr>
          <w:rFonts w:ascii="Times New Roman" w:eastAsia="Times New Roman" w:hAnsi="Times New Roman" w:cs="Times New Roman"/>
          <w:b/>
          <w:bCs/>
          <w:lang w:eastAsia="tr-TR"/>
        </w:rPr>
        <w:tab/>
        <w:t xml:space="preserve"> </w:t>
      </w:r>
      <w:r w:rsidRPr="00341EC8">
        <w:rPr>
          <w:rFonts w:ascii="Times New Roman" w:eastAsia="Times New Roman" w:hAnsi="Times New Roman" w:cs="Times New Roman"/>
          <w:b/>
          <w:bCs/>
          <w:lang w:eastAsia="tr-TR"/>
        </w:rPr>
        <w:tab/>
        <w:t>Tekerlekler</w:t>
      </w:r>
    </w:p>
    <w:p w14:paraId="711701AE" w14:textId="77777777" w:rsidR="00BA147E" w:rsidRPr="00341EC8" w:rsidRDefault="00BA147E" w:rsidP="00BA147E">
      <w:pPr>
        <w:spacing w:after="0" w:line="360" w:lineRule="auto"/>
        <w:jc w:val="both"/>
        <w:rPr>
          <w:rFonts w:ascii="Times New Roman" w:eastAsia="Times New Roman" w:hAnsi="Times New Roman" w:cs="Times New Roman"/>
          <w:bCs/>
          <w:lang w:eastAsia="tr-TR"/>
        </w:rPr>
      </w:pP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 xml:space="preserve">- </w:t>
      </w:r>
      <w:r w:rsidRPr="00341EC8">
        <w:rPr>
          <w:rFonts w:ascii="Times New Roman" w:eastAsia="Times New Roman" w:hAnsi="Times New Roman" w:cs="Times New Roman"/>
          <w:bCs/>
          <w:lang w:eastAsia="tr-TR"/>
        </w:rPr>
        <w:tab/>
        <w:t>Sayısı:</w:t>
      </w:r>
    </w:p>
    <w:p w14:paraId="1AA852BF" w14:textId="77777777" w:rsidR="00BA147E" w:rsidRPr="00341EC8" w:rsidRDefault="00BA147E" w:rsidP="00BA147E">
      <w:pPr>
        <w:spacing w:after="0" w:line="360" w:lineRule="auto"/>
        <w:jc w:val="both"/>
        <w:rPr>
          <w:rFonts w:ascii="Times New Roman" w:eastAsia="Times New Roman" w:hAnsi="Times New Roman" w:cs="Times New Roman"/>
          <w:bCs/>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 xml:space="preserve">- </w:t>
      </w:r>
      <w:r w:rsidRPr="00341EC8">
        <w:rPr>
          <w:rFonts w:ascii="Times New Roman" w:eastAsia="Times New Roman" w:hAnsi="Times New Roman" w:cs="Times New Roman"/>
          <w:bCs/>
          <w:lang w:eastAsia="tr-TR"/>
        </w:rPr>
        <w:tab/>
        <w:t>Ön:        ___ Hareket ve Dümenleme</w:t>
      </w:r>
    </w:p>
    <w:p w14:paraId="467B1778" w14:textId="77777777" w:rsidR="00BA147E" w:rsidRPr="00341EC8" w:rsidRDefault="00BA147E" w:rsidP="00BA147E">
      <w:pPr>
        <w:spacing w:after="0" w:line="360" w:lineRule="auto"/>
        <w:jc w:val="both"/>
        <w:rPr>
          <w:rFonts w:ascii="Times New Roman" w:eastAsia="Times New Roman" w:hAnsi="Times New Roman" w:cs="Times New Roman"/>
          <w:bCs/>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 xml:space="preserve">- </w:t>
      </w:r>
      <w:r w:rsidRPr="00341EC8">
        <w:rPr>
          <w:rFonts w:ascii="Times New Roman" w:eastAsia="Times New Roman" w:hAnsi="Times New Roman" w:cs="Times New Roman"/>
          <w:bCs/>
          <w:lang w:eastAsia="tr-TR"/>
        </w:rPr>
        <w:tab/>
        <w:t>Arka:      ___ Hareket ve Dümenleme</w:t>
      </w:r>
    </w:p>
    <w:p w14:paraId="7B402544" w14:textId="77777777" w:rsidR="00BA147E" w:rsidRPr="00341EC8" w:rsidRDefault="00BA147E" w:rsidP="00BA147E">
      <w:pPr>
        <w:spacing w:after="0" w:line="360" w:lineRule="auto"/>
        <w:jc w:val="both"/>
        <w:rPr>
          <w:rFonts w:ascii="Times New Roman" w:eastAsia="Times New Roman" w:hAnsi="Times New Roman" w:cs="Times New Roman"/>
          <w:bCs/>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 xml:space="preserve">- </w:t>
      </w:r>
      <w:r w:rsidRPr="00341EC8">
        <w:rPr>
          <w:rFonts w:ascii="Times New Roman" w:eastAsia="Times New Roman" w:hAnsi="Times New Roman" w:cs="Times New Roman"/>
          <w:bCs/>
          <w:lang w:eastAsia="tr-TR"/>
        </w:rPr>
        <w:tab/>
        <w:t>Dingiller arası uzaklık:</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mm</w:t>
      </w:r>
    </w:p>
    <w:p w14:paraId="66E29743" w14:textId="77777777" w:rsidR="00BA147E" w:rsidRPr="00341EC8" w:rsidRDefault="00BA147E" w:rsidP="00BA147E">
      <w:pPr>
        <w:spacing w:after="0" w:line="36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 xml:space="preserve">- </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lang w:eastAsia="tr-TR"/>
        </w:rPr>
        <w:t>İz genişliği ayarı</w:t>
      </w:r>
    </w:p>
    <w:tbl>
      <w:tblPr>
        <w:tblW w:w="10416" w:type="dxa"/>
        <w:jc w:val="center"/>
        <w:tblLayout w:type="fixed"/>
        <w:tblLook w:val="0000" w:firstRow="0" w:lastRow="0" w:firstColumn="0" w:lastColumn="0" w:noHBand="0" w:noVBand="0"/>
      </w:tblPr>
      <w:tblGrid>
        <w:gridCol w:w="696"/>
        <w:gridCol w:w="2694"/>
        <w:gridCol w:w="2126"/>
        <w:gridCol w:w="2174"/>
        <w:gridCol w:w="2726"/>
      </w:tblGrid>
      <w:tr w:rsidR="00BA147E" w:rsidRPr="00341EC8" w14:paraId="045E8CF7" w14:textId="77777777" w:rsidTr="00C52B6A">
        <w:trPr>
          <w:jc w:val="center"/>
        </w:trPr>
        <w:tc>
          <w:tcPr>
            <w:tcW w:w="696" w:type="dxa"/>
            <w:tcBorders>
              <w:bottom w:val="single" w:sz="4" w:space="0" w:color="auto"/>
            </w:tcBorders>
          </w:tcPr>
          <w:p w14:paraId="1DD1E565" w14:textId="77777777" w:rsidR="00BA147E" w:rsidRPr="00341EC8" w:rsidRDefault="00BA147E" w:rsidP="00C52B6A">
            <w:pPr>
              <w:spacing w:after="0" w:line="240" w:lineRule="auto"/>
              <w:jc w:val="both"/>
              <w:rPr>
                <w:rFonts w:ascii="Times New Roman" w:eastAsia="Times New Roman" w:hAnsi="Times New Roman" w:cs="Times New Roman"/>
                <w:lang w:eastAsia="zh-CN"/>
              </w:rPr>
            </w:pPr>
          </w:p>
        </w:tc>
        <w:tc>
          <w:tcPr>
            <w:tcW w:w="2694" w:type="dxa"/>
            <w:tcBorders>
              <w:bottom w:val="single" w:sz="4" w:space="0" w:color="auto"/>
              <w:right w:val="single" w:sz="4" w:space="0" w:color="auto"/>
            </w:tcBorders>
          </w:tcPr>
          <w:p w14:paraId="185A176E" w14:textId="77777777" w:rsidR="00BA147E" w:rsidRPr="00341EC8" w:rsidRDefault="00BA147E" w:rsidP="00C52B6A">
            <w:pPr>
              <w:spacing w:after="0" w:line="240" w:lineRule="auto"/>
              <w:jc w:val="both"/>
              <w:rPr>
                <w:rFonts w:ascii="Times New Roman" w:eastAsia="Times New Roman" w:hAnsi="Times New Roman" w:cs="Times New Roman"/>
                <w:lang w:eastAsia="zh-CN"/>
              </w:rPr>
            </w:pPr>
          </w:p>
        </w:tc>
        <w:tc>
          <w:tcPr>
            <w:tcW w:w="2126" w:type="dxa"/>
            <w:tcBorders>
              <w:top w:val="single" w:sz="6" w:space="0" w:color="auto"/>
              <w:left w:val="single" w:sz="4" w:space="0" w:color="auto"/>
              <w:bottom w:val="single" w:sz="6" w:space="0" w:color="auto"/>
              <w:right w:val="single" w:sz="6" w:space="0" w:color="auto"/>
            </w:tcBorders>
            <w:vAlign w:val="center"/>
          </w:tcPr>
          <w:p w14:paraId="5341923A"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Minimum</w:t>
            </w:r>
          </w:p>
          <w:p w14:paraId="1593AEEA"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mm</w:t>
            </w:r>
          </w:p>
        </w:tc>
        <w:tc>
          <w:tcPr>
            <w:tcW w:w="2174" w:type="dxa"/>
            <w:tcBorders>
              <w:top w:val="single" w:sz="6" w:space="0" w:color="auto"/>
              <w:left w:val="single" w:sz="6" w:space="0" w:color="auto"/>
              <w:bottom w:val="single" w:sz="6" w:space="0" w:color="auto"/>
              <w:right w:val="single" w:sz="6" w:space="0" w:color="auto"/>
            </w:tcBorders>
            <w:vAlign w:val="center"/>
          </w:tcPr>
          <w:p w14:paraId="5DA9F370"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Maksimum</w:t>
            </w:r>
          </w:p>
          <w:p w14:paraId="5BED04E0"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mm</w:t>
            </w:r>
          </w:p>
        </w:tc>
        <w:tc>
          <w:tcPr>
            <w:tcW w:w="2726" w:type="dxa"/>
            <w:tcBorders>
              <w:top w:val="single" w:sz="6" w:space="0" w:color="auto"/>
              <w:left w:val="single" w:sz="6" w:space="0" w:color="auto"/>
              <w:bottom w:val="single" w:sz="6" w:space="0" w:color="auto"/>
              <w:right w:val="single" w:sz="6" w:space="0" w:color="auto"/>
            </w:tcBorders>
            <w:vAlign w:val="center"/>
          </w:tcPr>
          <w:p w14:paraId="2EE0E283"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Ayar yöntemi</w:t>
            </w:r>
          </w:p>
        </w:tc>
      </w:tr>
      <w:tr w:rsidR="00BA147E" w:rsidRPr="00341EC8" w14:paraId="68762E88" w14:textId="77777777" w:rsidTr="00C52B6A">
        <w:trPr>
          <w:trHeight w:val="274"/>
          <w:jc w:val="center"/>
        </w:trPr>
        <w:tc>
          <w:tcPr>
            <w:tcW w:w="696" w:type="dxa"/>
            <w:tcBorders>
              <w:top w:val="single" w:sz="4" w:space="0" w:color="auto"/>
              <w:left w:val="single" w:sz="6" w:space="0" w:color="auto"/>
              <w:bottom w:val="single" w:sz="6" w:space="0" w:color="auto"/>
            </w:tcBorders>
            <w:vAlign w:val="center"/>
          </w:tcPr>
          <w:p w14:paraId="3A529D3F" w14:textId="77777777" w:rsidR="00BA147E" w:rsidRPr="00341EC8" w:rsidRDefault="00BA147E" w:rsidP="00C52B6A">
            <w:pPr>
              <w:spacing w:after="0" w:line="240" w:lineRule="auto"/>
              <w:jc w:val="center"/>
              <w:rPr>
                <w:rFonts w:ascii="Times New Roman" w:eastAsia="Times New Roman" w:hAnsi="Times New Roman" w:cs="Times New Roman"/>
                <w:b/>
                <w:lang w:eastAsia="zh-CN"/>
              </w:rPr>
            </w:pPr>
            <w:r w:rsidRPr="00341EC8">
              <w:rPr>
                <w:rFonts w:ascii="Times New Roman" w:eastAsia="Times New Roman" w:hAnsi="Times New Roman" w:cs="Times New Roman"/>
                <w:b/>
                <w:lang w:eastAsia="zh-CN"/>
              </w:rPr>
              <w:t>K</w:t>
            </w:r>
          </w:p>
        </w:tc>
        <w:tc>
          <w:tcPr>
            <w:tcW w:w="2694" w:type="dxa"/>
            <w:tcBorders>
              <w:top w:val="single" w:sz="4" w:space="0" w:color="auto"/>
              <w:left w:val="single" w:sz="6" w:space="0" w:color="auto"/>
              <w:bottom w:val="single" w:sz="6" w:space="0" w:color="auto"/>
            </w:tcBorders>
            <w:vAlign w:val="center"/>
          </w:tcPr>
          <w:p w14:paraId="0E675899"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Ön</w:t>
            </w:r>
          </w:p>
        </w:tc>
        <w:tc>
          <w:tcPr>
            <w:tcW w:w="2126" w:type="dxa"/>
            <w:tcBorders>
              <w:top w:val="single" w:sz="6" w:space="0" w:color="auto"/>
              <w:left w:val="single" w:sz="6" w:space="0" w:color="auto"/>
              <w:bottom w:val="single" w:sz="6" w:space="0" w:color="auto"/>
              <w:right w:val="single" w:sz="6" w:space="0" w:color="auto"/>
            </w:tcBorders>
          </w:tcPr>
          <w:p w14:paraId="2DBEAFD6"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2174" w:type="dxa"/>
            <w:tcBorders>
              <w:top w:val="single" w:sz="6" w:space="0" w:color="auto"/>
              <w:left w:val="single" w:sz="6" w:space="0" w:color="auto"/>
              <w:bottom w:val="single" w:sz="6" w:space="0" w:color="auto"/>
              <w:right w:val="single" w:sz="6" w:space="0" w:color="auto"/>
            </w:tcBorders>
          </w:tcPr>
          <w:p w14:paraId="076C7ECF"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2726" w:type="dxa"/>
            <w:tcBorders>
              <w:top w:val="single" w:sz="6" w:space="0" w:color="auto"/>
              <w:left w:val="single" w:sz="6" w:space="0" w:color="auto"/>
              <w:bottom w:val="single" w:sz="6" w:space="0" w:color="auto"/>
              <w:right w:val="single" w:sz="6" w:space="0" w:color="auto"/>
            </w:tcBorders>
          </w:tcPr>
          <w:p w14:paraId="68498B69"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683E336A" w14:textId="77777777" w:rsidTr="00C52B6A">
        <w:trPr>
          <w:trHeight w:val="278"/>
          <w:jc w:val="center"/>
        </w:trPr>
        <w:tc>
          <w:tcPr>
            <w:tcW w:w="696" w:type="dxa"/>
            <w:tcBorders>
              <w:top w:val="single" w:sz="6" w:space="0" w:color="auto"/>
              <w:left w:val="single" w:sz="6" w:space="0" w:color="auto"/>
              <w:bottom w:val="single" w:sz="4" w:space="0" w:color="auto"/>
            </w:tcBorders>
            <w:vAlign w:val="center"/>
          </w:tcPr>
          <w:p w14:paraId="18E40D1F" w14:textId="77777777" w:rsidR="00BA147E" w:rsidRPr="00341EC8" w:rsidRDefault="00BA147E" w:rsidP="00C52B6A">
            <w:pPr>
              <w:spacing w:after="0" w:line="240" w:lineRule="auto"/>
              <w:jc w:val="center"/>
              <w:rPr>
                <w:rFonts w:ascii="Times New Roman" w:eastAsia="Times New Roman" w:hAnsi="Times New Roman" w:cs="Times New Roman"/>
                <w:b/>
                <w:lang w:eastAsia="zh-CN"/>
              </w:rPr>
            </w:pPr>
            <w:r w:rsidRPr="00341EC8">
              <w:rPr>
                <w:rFonts w:ascii="Times New Roman" w:eastAsia="Times New Roman" w:hAnsi="Times New Roman" w:cs="Times New Roman"/>
                <w:b/>
                <w:lang w:eastAsia="zh-CN"/>
              </w:rPr>
              <w:t>K</w:t>
            </w:r>
          </w:p>
        </w:tc>
        <w:tc>
          <w:tcPr>
            <w:tcW w:w="2694" w:type="dxa"/>
            <w:tcBorders>
              <w:top w:val="single" w:sz="6" w:space="0" w:color="auto"/>
              <w:left w:val="single" w:sz="6" w:space="0" w:color="auto"/>
              <w:bottom w:val="single" w:sz="4" w:space="0" w:color="auto"/>
            </w:tcBorders>
            <w:vAlign w:val="center"/>
          </w:tcPr>
          <w:p w14:paraId="7FD81F72"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Arka</w:t>
            </w:r>
          </w:p>
        </w:tc>
        <w:tc>
          <w:tcPr>
            <w:tcW w:w="2126" w:type="dxa"/>
            <w:tcBorders>
              <w:top w:val="single" w:sz="6" w:space="0" w:color="auto"/>
              <w:left w:val="single" w:sz="6" w:space="0" w:color="auto"/>
              <w:bottom w:val="single" w:sz="4" w:space="0" w:color="auto"/>
              <w:right w:val="single" w:sz="6" w:space="0" w:color="auto"/>
            </w:tcBorders>
          </w:tcPr>
          <w:p w14:paraId="213B59AB"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2174" w:type="dxa"/>
            <w:tcBorders>
              <w:top w:val="single" w:sz="6" w:space="0" w:color="auto"/>
              <w:left w:val="single" w:sz="6" w:space="0" w:color="auto"/>
              <w:bottom w:val="single" w:sz="4" w:space="0" w:color="auto"/>
              <w:right w:val="single" w:sz="6" w:space="0" w:color="auto"/>
            </w:tcBorders>
          </w:tcPr>
          <w:p w14:paraId="7CEBB555"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2726" w:type="dxa"/>
            <w:tcBorders>
              <w:top w:val="single" w:sz="6" w:space="0" w:color="auto"/>
              <w:left w:val="single" w:sz="6" w:space="0" w:color="auto"/>
              <w:bottom w:val="single" w:sz="4" w:space="0" w:color="auto"/>
              <w:right w:val="single" w:sz="6" w:space="0" w:color="auto"/>
            </w:tcBorders>
          </w:tcPr>
          <w:p w14:paraId="79987144"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bl>
    <w:p w14:paraId="35475122" w14:textId="77777777" w:rsidR="00BA147E" w:rsidRPr="00341EC8" w:rsidRDefault="00BA147E" w:rsidP="00BA147E">
      <w:pPr>
        <w:spacing w:after="0" w:line="240" w:lineRule="auto"/>
        <w:rPr>
          <w:rFonts w:ascii="Times New Roman" w:eastAsia="Times New Roman" w:hAnsi="Times New Roman" w:cs="Times New Roman"/>
          <w:lang w:eastAsia="tr-TR"/>
        </w:rPr>
      </w:pPr>
    </w:p>
    <w:p w14:paraId="0C006736"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1.13.</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t>Koruyucu yapı</w:t>
      </w:r>
    </w:p>
    <w:p w14:paraId="06843EA3"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lang w:eastAsia="tr-TR"/>
        </w:rPr>
        <w:t>Marka, model ve tipi:</w:t>
      </w:r>
    </w:p>
    <w:p w14:paraId="1A63B9A6"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 xml:space="preserve">- </w:t>
      </w:r>
      <w:r w:rsidRPr="00341EC8">
        <w:rPr>
          <w:rFonts w:ascii="Times New Roman" w:eastAsia="Times New Roman" w:hAnsi="Times New Roman" w:cs="Times New Roman"/>
          <w:lang w:eastAsia="tr-TR"/>
        </w:rPr>
        <w:tab/>
        <w:t>İmalatçısının adı ve adresi: </w:t>
      </w:r>
    </w:p>
    <w:p w14:paraId="7ED5E540"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Koruyucu yapı</w:t>
      </w:r>
    </w:p>
    <w:p w14:paraId="6EC8C12F"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 xml:space="preserve">- </w:t>
      </w:r>
      <w:r w:rsidRPr="00341EC8">
        <w:rPr>
          <w:rFonts w:ascii="Times New Roman" w:eastAsia="Times New Roman" w:hAnsi="Times New Roman" w:cs="Times New Roman"/>
          <w:lang w:eastAsia="tr-TR"/>
        </w:rPr>
        <w:tab/>
        <w:t>Kabin/çatı/ roll-bar/diğer:</w:t>
      </w:r>
    </w:p>
    <w:p w14:paraId="26A80882"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 xml:space="preserve">- </w:t>
      </w:r>
      <w:r w:rsidRPr="00341EC8">
        <w:rPr>
          <w:rFonts w:ascii="Times New Roman" w:eastAsia="Times New Roman" w:hAnsi="Times New Roman" w:cs="Times New Roman"/>
          <w:lang w:eastAsia="tr-TR"/>
        </w:rPr>
        <w:tab/>
        <w:t>Katlanabilir/katlanamaz:</w:t>
      </w:r>
    </w:p>
    <w:p w14:paraId="175B3460"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 xml:space="preserve">- </w:t>
      </w:r>
      <w:r w:rsidRPr="00341EC8">
        <w:rPr>
          <w:rFonts w:ascii="Times New Roman" w:eastAsia="Times New Roman" w:hAnsi="Times New Roman" w:cs="Times New Roman"/>
          <w:lang w:eastAsia="tr-TR"/>
        </w:rPr>
        <w:tab/>
        <w:t>OECD onayı</w:t>
      </w:r>
    </w:p>
    <w:p w14:paraId="20F515DA"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 xml:space="preserve">- </w:t>
      </w:r>
      <w:r w:rsidRPr="00341EC8">
        <w:rPr>
          <w:rFonts w:ascii="Times New Roman" w:eastAsia="Times New Roman" w:hAnsi="Times New Roman" w:cs="Times New Roman"/>
          <w:lang w:eastAsia="tr-TR"/>
        </w:rPr>
        <w:tab/>
        <w:t>Onay numarası:</w:t>
      </w:r>
    </w:p>
    <w:p w14:paraId="755410E7"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 xml:space="preserve">- </w:t>
      </w:r>
      <w:r w:rsidRPr="00341EC8">
        <w:rPr>
          <w:rFonts w:ascii="Times New Roman" w:eastAsia="Times New Roman" w:hAnsi="Times New Roman" w:cs="Times New Roman"/>
          <w:lang w:eastAsia="tr-TR"/>
        </w:rPr>
        <w:tab/>
        <w:t>Onay tarihi:</w:t>
      </w:r>
    </w:p>
    <w:p w14:paraId="35195D6A"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 xml:space="preserve">- </w:t>
      </w:r>
      <w:r w:rsidRPr="00341EC8">
        <w:rPr>
          <w:rFonts w:ascii="Times New Roman" w:eastAsia="Times New Roman" w:hAnsi="Times New Roman" w:cs="Times New Roman"/>
          <w:lang w:eastAsia="tr-TR"/>
        </w:rPr>
        <w:tab/>
        <w:t>Değişiklik sayısı:</w:t>
      </w:r>
    </w:p>
    <w:p w14:paraId="292169C6" w14:textId="77777777" w:rsidR="00BA147E" w:rsidRPr="00341EC8" w:rsidRDefault="00BA147E" w:rsidP="00BA147E">
      <w:pPr>
        <w:spacing w:after="0" w:line="360" w:lineRule="auto"/>
        <w:rPr>
          <w:rFonts w:ascii="Times New Roman" w:eastAsia="Times New Roman" w:hAnsi="Times New Roman" w:cs="Times New Roman"/>
          <w:lang w:eastAsia="tr-TR"/>
        </w:rPr>
      </w:pPr>
    </w:p>
    <w:p w14:paraId="01E3A89A" w14:textId="77777777" w:rsidR="00BA147E" w:rsidRPr="00341EC8" w:rsidRDefault="00BA147E" w:rsidP="00BA147E">
      <w:pPr>
        <w:spacing w:after="0" w:line="360" w:lineRule="auto"/>
        <w:rPr>
          <w:rFonts w:ascii="Times New Roman" w:eastAsia="Times New Roman" w:hAnsi="Times New Roman" w:cs="Times New Roman"/>
          <w:lang w:eastAsia="tr-TR"/>
        </w:rPr>
      </w:pPr>
    </w:p>
    <w:p w14:paraId="15C7BCFE" w14:textId="77777777" w:rsidR="00BA147E" w:rsidRPr="00341EC8" w:rsidRDefault="00BA147E" w:rsidP="00BA147E">
      <w:pPr>
        <w:spacing w:after="0" w:line="360" w:lineRule="auto"/>
        <w:rPr>
          <w:rFonts w:ascii="Times New Roman" w:eastAsia="Times New Roman" w:hAnsi="Times New Roman" w:cs="Times New Roman"/>
          <w:lang w:eastAsia="tr-TR"/>
        </w:rPr>
      </w:pPr>
    </w:p>
    <w:p w14:paraId="59C37A92"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lastRenderedPageBreak/>
        <w:t>1.14.</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t xml:space="preserve"> Oturma yeri</w:t>
      </w:r>
    </w:p>
    <w:p w14:paraId="3B420F20"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Cs/>
          <w:lang w:eastAsia="tr-TR"/>
        </w:rPr>
        <w:t>1.14.1.</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 xml:space="preserve"> Sürücü koltuğu</w:t>
      </w:r>
    </w:p>
    <w:p w14:paraId="704B2187"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 xml:space="preserve">- </w:t>
      </w:r>
      <w:r w:rsidRPr="00341EC8">
        <w:rPr>
          <w:rFonts w:ascii="Times New Roman" w:eastAsia="Times New Roman" w:hAnsi="Times New Roman" w:cs="Times New Roman"/>
          <w:lang w:eastAsia="tr-TR"/>
        </w:rPr>
        <w:tab/>
        <w:t>Marka, model ve tipi:</w:t>
      </w:r>
    </w:p>
    <w:p w14:paraId="0D522F42"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 xml:space="preserve">- </w:t>
      </w:r>
      <w:r w:rsidRPr="00341EC8">
        <w:rPr>
          <w:rFonts w:ascii="Times New Roman" w:eastAsia="Times New Roman" w:hAnsi="Times New Roman" w:cs="Times New Roman"/>
          <w:lang w:eastAsia="tr-TR"/>
        </w:rPr>
        <w:tab/>
        <w:t>Oturma yerinin ve direksiyon simidinin arka yöne çevrilebilirliği: Evet/Hayır</w:t>
      </w:r>
    </w:p>
    <w:p w14:paraId="24EBAA28"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 xml:space="preserve">- </w:t>
      </w:r>
      <w:r w:rsidRPr="00341EC8">
        <w:rPr>
          <w:rFonts w:ascii="Times New Roman" w:eastAsia="Times New Roman" w:hAnsi="Times New Roman" w:cs="Times New Roman"/>
          <w:lang w:eastAsia="tr-TR"/>
        </w:rPr>
        <w:tab/>
        <w:t>Süspansiyon tipi: </w:t>
      </w:r>
    </w:p>
    <w:p w14:paraId="7FEB7654"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 xml:space="preserve">- </w:t>
      </w:r>
      <w:r w:rsidRPr="00341EC8">
        <w:rPr>
          <w:rFonts w:ascii="Times New Roman" w:eastAsia="Times New Roman" w:hAnsi="Times New Roman" w:cs="Times New Roman"/>
          <w:lang w:eastAsia="tr-TR"/>
        </w:rPr>
        <w:tab/>
        <w:t>Şok yutucu tip:</w:t>
      </w:r>
    </w:p>
    <w:p w14:paraId="07275E65"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ab/>
        <w:t>-</w:t>
      </w:r>
      <w:r w:rsidRPr="00341EC8">
        <w:rPr>
          <w:rFonts w:ascii="Times New Roman" w:eastAsia="Times New Roman" w:hAnsi="Times New Roman" w:cs="Times New Roman"/>
          <w:lang w:eastAsia="tr-TR"/>
        </w:rPr>
        <w:tab/>
        <w:t>Ayar mesafesi</w:t>
      </w:r>
    </w:p>
    <w:p w14:paraId="0C5CEF22"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 xml:space="preserve">- </w:t>
      </w:r>
      <w:r w:rsidRPr="00341EC8">
        <w:rPr>
          <w:rFonts w:ascii="Times New Roman" w:eastAsia="Times New Roman" w:hAnsi="Times New Roman" w:cs="Times New Roman"/>
          <w:lang w:eastAsia="tr-TR"/>
        </w:rPr>
        <w:tab/>
        <w:t xml:space="preserve">Yatay: </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mm</w:t>
      </w:r>
    </w:p>
    <w:p w14:paraId="644EA5CB"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 xml:space="preserve">- </w:t>
      </w:r>
      <w:r w:rsidRPr="00341EC8">
        <w:rPr>
          <w:rFonts w:ascii="Times New Roman" w:eastAsia="Times New Roman" w:hAnsi="Times New Roman" w:cs="Times New Roman"/>
          <w:lang w:eastAsia="tr-TR"/>
        </w:rPr>
        <w:tab/>
        <w:t xml:space="preserve">Düşey: </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mm</w:t>
      </w:r>
    </w:p>
    <w:p w14:paraId="383B50A9"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K</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 xml:space="preserve">- </w:t>
      </w:r>
      <w:r w:rsidRPr="00341EC8">
        <w:rPr>
          <w:rFonts w:ascii="Times New Roman" w:eastAsia="Times New Roman" w:hAnsi="Times New Roman" w:cs="Times New Roman"/>
          <w:lang w:eastAsia="tr-TR"/>
        </w:rPr>
        <w:tab/>
        <w:t>Düşey Emniyet kemeri:</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Var/Yok</w:t>
      </w:r>
    </w:p>
    <w:p w14:paraId="56923D28"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Tipi:</w:t>
      </w:r>
    </w:p>
    <w:p w14:paraId="43411899"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Cs/>
          <w:lang w:eastAsia="tr-TR"/>
        </w:rPr>
        <w:t xml:space="preserve">1.14.2. </w:t>
      </w:r>
      <w:r w:rsidRPr="00341EC8">
        <w:rPr>
          <w:rFonts w:ascii="Times New Roman" w:eastAsia="Times New Roman" w:hAnsi="Times New Roman" w:cs="Times New Roman"/>
          <w:bCs/>
          <w:lang w:eastAsia="tr-TR"/>
        </w:rPr>
        <w:tab/>
        <w:t xml:space="preserve">İsteğe bağlı sürücü koltuğu (koltukları) </w:t>
      </w:r>
      <w:r w:rsidRPr="00341EC8">
        <w:rPr>
          <w:rFonts w:ascii="Times New Roman" w:eastAsia="Times New Roman" w:hAnsi="Times New Roman" w:cs="Times New Roman"/>
          <w:lang w:eastAsia="tr-TR"/>
        </w:rPr>
        <w:t>  </w:t>
      </w:r>
    </w:p>
    <w:tbl>
      <w:tblPr>
        <w:tblW w:w="10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993"/>
        <w:gridCol w:w="1930"/>
        <w:gridCol w:w="2268"/>
        <w:gridCol w:w="1842"/>
        <w:gridCol w:w="1418"/>
        <w:gridCol w:w="1324"/>
      </w:tblGrid>
      <w:tr w:rsidR="00BA147E" w:rsidRPr="00341EC8" w14:paraId="3CA25987" w14:textId="77777777" w:rsidTr="00C52B6A">
        <w:trPr>
          <w:trHeight w:val="340"/>
          <w:jc w:val="center"/>
        </w:trPr>
        <w:tc>
          <w:tcPr>
            <w:tcW w:w="669" w:type="dxa"/>
            <w:tcBorders>
              <w:top w:val="nil"/>
              <w:left w:val="nil"/>
              <w:bottom w:val="nil"/>
              <w:right w:val="single" w:sz="4" w:space="0" w:color="auto"/>
            </w:tcBorders>
          </w:tcPr>
          <w:p w14:paraId="33598318" w14:textId="77777777" w:rsidR="00BA147E" w:rsidRPr="00341EC8" w:rsidRDefault="00BA147E" w:rsidP="00C52B6A">
            <w:pPr>
              <w:spacing w:after="0" w:line="240" w:lineRule="auto"/>
              <w:jc w:val="center"/>
              <w:rPr>
                <w:rFonts w:ascii="Times New Roman" w:eastAsia="Times New Roman" w:hAnsi="Times New Roman" w:cs="Times New Roman"/>
                <w:b/>
                <w:lang w:eastAsia="zh-CN"/>
              </w:rPr>
            </w:pPr>
          </w:p>
        </w:tc>
        <w:tc>
          <w:tcPr>
            <w:tcW w:w="993" w:type="dxa"/>
            <w:vMerge w:val="restart"/>
            <w:tcBorders>
              <w:left w:val="single" w:sz="4" w:space="0" w:color="auto"/>
            </w:tcBorders>
            <w:vAlign w:val="center"/>
          </w:tcPr>
          <w:p w14:paraId="0C06FD93"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Sıra</w:t>
            </w:r>
          </w:p>
        </w:tc>
        <w:tc>
          <w:tcPr>
            <w:tcW w:w="1930" w:type="dxa"/>
            <w:vMerge w:val="restart"/>
            <w:vAlign w:val="center"/>
          </w:tcPr>
          <w:p w14:paraId="033A9951"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Marka</w:t>
            </w:r>
          </w:p>
        </w:tc>
        <w:tc>
          <w:tcPr>
            <w:tcW w:w="2268" w:type="dxa"/>
            <w:vMerge w:val="restart"/>
            <w:vAlign w:val="center"/>
          </w:tcPr>
          <w:p w14:paraId="7A1872A4"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Model</w:t>
            </w:r>
          </w:p>
        </w:tc>
        <w:tc>
          <w:tcPr>
            <w:tcW w:w="1842" w:type="dxa"/>
            <w:vMerge w:val="restart"/>
            <w:vAlign w:val="center"/>
          </w:tcPr>
          <w:p w14:paraId="16F302F5"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Tipi</w:t>
            </w:r>
          </w:p>
        </w:tc>
        <w:tc>
          <w:tcPr>
            <w:tcW w:w="2742" w:type="dxa"/>
            <w:gridSpan w:val="2"/>
            <w:vAlign w:val="center"/>
          </w:tcPr>
          <w:p w14:paraId="03C5217D"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Ayar Mesafesi</w:t>
            </w:r>
          </w:p>
        </w:tc>
      </w:tr>
      <w:tr w:rsidR="00BA147E" w:rsidRPr="00341EC8" w14:paraId="493B39B8" w14:textId="77777777" w:rsidTr="00C52B6A">
        <w:trPr>
          <w:trHeight w:val="340"/>
          <w:jc w:val="center"/>
        </w:trPr>
        <w:tc>
          <w:tcPr>
            <w:tcW w:w="669" w:type="dxa"/>
            <w:tcBorders>
              <w:top w:val="nil"/>
              <w:left w:val="nil"/>
              <w:bottom w:val="single" w:sz="4" w:space="0" w:color="auto"/>
              <w:right w:val="single" w:sz="4" w:space="0" w:color="auto"/>
            </w:tcBorders>
          </w:tcPr>
          <w:p w14:paraId="3B5174D2" w14:textId="77777777" w:rsidR="00BA147E" w:rsidRPr="00341EC8" w:rsidRDefault="00BA147E" w:rsidP="00C52B6A">
            <w:pPr>
              <w:spacing w:after="0" w:line="240" w:lineRule="auto"/>
              <w:jc w:val="center"/>
              <w:rPr>
                <w:rFonts w:ascii="Times New Roman" w:eastAsia="Times New Roman" w:hAnsi="Times New Roman" w:cs="Times New Roman"/>
                <w:b/>
                <w:lang w:eastAsia="zh-CN"/>
              </w:rPr>
            </w:pPr>
          </w:p>
        </w:tc>
        <w:tc>
          <w:tcPr>
            <w:tcW w:w="993" w:type="dxa"/>
            <w:vMerge/>
            <w:tcBorders>
              <w:left w:val="single" w:sz="4" w:space="0" w:color="auto"/>
            </w:tcBorders>
            <w:vAlign w:val="center"/>
          </w:tcPr>
          <w:p w14:paraId="3EFB81E4"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1930" w:type="dxa"/>
            <w:vMerge/>
            <w:vAlign w:val="center"/>
          </w:tcPr>
          <w:p w14:paraId="51B2ED5B"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2268" w:type="dxa"/>
            <w:vMerge/>
            <w:vAlign w:val="center"/>
          </w:tcPr>
          <w:p w14:paraId="58489A9E"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1842" w:type="dxa"/>
            <w:vMerge/>
            <w:vAlign w:val="center"/>
          </w:tcPr>
          <w:p w14:paraId="74608213"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1418" w:type="dxa"/>
            <w:vAlign w:val="center"/>
          </w:tcPr>
          <w:p w14:paraId="356B1B93"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Yatay (mm)</w:t>
            </w:r>
          </w:p>
        </w:tc>
        <w:tc>
          <w:tcPr>
            <w:tcW w:w="1324" w:type="dxa"/>
            <w:vAlign w:val="center"/>
          </w:tcPr>
          <w:p w14:paraId="690D95DD"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Düşey (mm)</w:t>
            </w:r>
          </w:p>
        </w:tc>
      </w:tr>
      <w:tr w:rsidR="00BA147E" w:rsidRPr="00341EC8" w14:paraId="54049273" w14:textId="77777777" w:rsidTr="00C52B6A">
        <w:trPr>
          <w:trHeight w:val="272"/>
          <w:jc w:val="center"/>
        </w:trPr>
        <w:tc>
          <w:tcPr>
            <w:tcW w:w="669" w:type="dxa"/>
            <w:tcBorders>
              <w:top w:val="single" w:sz="4" w:space="0" w:color="auto"/>
            </w:tcBorders>
            <w:vAlign w:val="center"/>
          </w:tcPr>
          <w:p w14:paraId="00221A0B" w14:textId="77777777" w:rsidR="00BA147E" w:rsidRPr="00341EC8" w:rsidRDefault="00BA147E" w:rsidP="00C52B6A">
            <w:pPr>
              <w:spacing w:after="0" w:line="240" w:lineRule="auto"/>
              <w:jc w:val="center"/>
              <w:rPr>
                <w:rFonts w:ascii="Times New Roman" w:eastAsia="Times New Roman" w:hAnsi="Times New Roman" w:cs="Times New Roman"/>
                <w:b/>
                <w:lang w:eastAsia="zh-CN"/>
              </w:rPr>
            </w:pPr>
            <w:r w:rsidRPr="00341EC8">
              <w:rPr>
                <w:rFonts w:ascii="Times New Roman" w:eastAsia="Times New Roman" w:hAnsi="Times New Roman" w:cs="Times New Roman"/>
                <w:b/>
                <w:lang w:eastAsia="zh-CN"/>
              </w:rPr>
              <w:t>K</w:t>
            </w:r>
          </w:p>
        </w:tc>
        <w:tc>
          <w:tcPr>
            <w:tcW w:w="993" w:type="dxa"/>
          </w:tcPr>
          <w:p w14:paraId="374DD570"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1</w:t>
            </w:r>
          </w:p>
        </w:tc>
        <w:tc>
          <w:tcPr>
            <w:tcW w:w="1930" w:type="dxa"/>
          </w:tcPr>
          <w:p w14:paraId="4002016E" w14:textId="77777777" w:rsidR="00BA147E" w:rsidRPr="00341EC8" w:rsidRDefault="00BA147E" w:rsidP="00C52B6A">
            <w:pPr>
              <w:spacing w:after="0" w:line="240" w:lineRule="auto"/>
              <w:rPr>
                <w:rFonts w:ascii="Times New Roman" w:eastAsia="Times New Roman" w:hAnsi="Times New Roman" w:cs="Times New Roman"/>
                <w:lang w:eastAsia="zh-CN"/>
              </w:rPr>
            </w:pPr>
          </w:p>
        </w:tc>
        <w:tc>
          <w:tcPr>
            <w:tcW w:w="2268" w:type="dxa"/>
          </w:tcPr>
          <w:p w14:paraId="27FDB5B9" w14:textId="77777777" w:rsidR="00BA147E" w:rsidRPr="00341EC8" w:rsidRDefault="00BA147E" w:rsidP="00C52B6A">
            <w:pPr>
              <w:spacing w:after="0" w:line="240" w:lineRule="auto"/>
              <w:rPr>
                <w:rFonts w:ascii="Times New Roman" w:eastAsia="Times New Roman" w:hAnsi="Times New Roman" w:cs="Times New Roman"/>
                <w:lang w:eastAsia="zh-CN"/>
              </w:rPr>
            </w:pPr>
          </w:p>
        </w:tc>
        <w:tc>
          <w:tcPr>
            <w:tcW w:w="1842" w:type="dxa"/>
          </w:tcPr>
          <w:p w14:paraId="4B314F1A" w14:textId="77777777" w:rsidR="00BA147E" w:rsidRPr="00341EC8" w:rsidRDefault="00BA147E" w:rsidP="00C52B6A">
            <w:pPr>
              <w:spacing w:after="0" w:line="240" w:lineRule="auto"/>
              <w:rPr>
                <w:rFonts w:ascii="Times New Roman" w:eastAsia="Times New Roman" w:hAnsi="Times New Roman" w:cs="Times New Roman"/>
                <w:lang w:eastAsia="zh-CN"/>
              </w:rPr>
            </w:pPr>
          </w:p>
        </w:tc>
        <w:tc>
          <w:tcPr>
            <w:tcW w:w="1418" w:type="dxa"/>
          </w:tcPr>
          <w:p w14:paraId="3DB46A91"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1324" w:type="dxa"/>
          </w:tcPr>
          <w:p w14:paraId="4D691983"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38D0A625" w14:textId="77777777" w:rsidTr="00C52B6A">
        <w:trPr>
          <w:trHeight w:val="272"/>
          <w:jc w:val="center"/>
        </w:trPr>
        <w:tc>
          <w:tcPr>
            <w:tcW w:w="669" w:type="dxa"/>
            <w:vAlign w:val="center"/>
          </w:tcPr>
          <w:p w14:paraId="4E733A24" w14:textId="77777777" w:rsidR="00BA147E" w:rsidRPr="00341EC8" w:rsidRDefault="00BA147E" w:rsidP="00C52B6A">
            <w:pPr>
              <w:spacing w:after="0" w:line="240" w:lineRule="auto"/>
              <w:jc w:val="center"/>
              <w:rPr>
                <w:rFonts w:ascii="Times New Roman" w:eastAsia="Times New Roman" w:hAnsi="Times New Roman" w:cs="Times New Roman"/>
                <w:b/>
                <w:lang w:eastAsia="zh-CN"/>
              </w:rPr>
            </w:pPr>
            <w:r w:rsidRPr="00341EC8">
              <w:rPr>
                <w:rFonts w:ascii="Times New Roman" w:eastAsia="Times New Roman" w:hAnsi="Times New Roman" w:cs="Times New Roman"/>
                <w:b/>
                <w:lang w:eastAsia="zh-CN"/>
              </w:rPr>
              <w:t>K</w:t>
            </w:r>
          </w:p>
        </w:tc>
        <w:tc>
          <w:tcPr>
            <w:tcW w:w="993" w:type="dxa"/>
          </w:tcPr>
          <w:p w14:paraId="358A544A"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2</w:t>
            </w:r>
          </w:p>
        </w:tc>
        <w:tc>
          <w:tcPr>
            <w:tcW w:w="1930" w:type="dxa"/>
          </w:tcPr>
          <w:p w14:paraId="16D0733A" w14:textId="77777777" w:rsidR="00BA147E" w:rsidRPr="00341EC8" w:rsidRDefault="00BA147E" w:rsidP="00C52B6A">
            <w:pPr>
              <w:spacing w:after="0" w:line="240" w:lineRule="auto"/>
              <w:rPr>
                <w:rFonts w:ascii="Times New Roman" w:eastAsia="Times New Roman" w:hAnsi="Times New Roman" w:cs="Times New Roman"/>
                <w:bCs/>
                <w:lang w:eastAsia="zh-CN"/>
              </w:rPr>
            </w:pPr>
          </w:p>
        </w:tc>
        <w:tc>
          <w:tcPr>
            <w:tcW w:w="2268" w:type="dxa"/>
          </w:tcPr>
          <w:p w14:paraId="55E13177" w14:textId="77777777" w:rsidR="00BA147E" w:rsidRPr="00341EC8" w:rsidRDefault="00BA147E" w:rsidP="00C52B6A">
            <w:pPr>
              <w:spacing w:after="0" w:line="240" w:lineRule="auto"/>
              <w:rPr>
                <w:rFonts w:ascii="Times New Roman" w:eastAsia="Times New Roman" w:hAnsi="Times New Roman" w:cs="Times New Roman"/>
                <w:lang w:eastAsia="zh-CN"/>
              </w:rPr>
            </w:pPr>
          </w:p>
        </w:tc>
        <w:tc>
          <w:tcPr>
            <w:tcW w:w="1842" w:type="dxa"/>
          </w:tcPr>
          <w:p w14:paraId="3B338151" w14:textId="77777777" w:rsidR="00BA147E" w:rsidRPr="00341EC8" w:rsidRDefault="00BA147E" w:rsidP="00C52B6A">
            <w:pPr>
              <w:spacing w:after="0" w:line="240" w:lineRule="auto"/>
              <w:rPr>
                <w:rFonts w:ascii="Times New Roman" w:eastAsia="Times New Roman" w:hAnsi="Times New Roman" w:cs="Times New Roman"/>
                <w:lang w:eastAsia="zh-CN"/>
              </w:rPr>
            </w:pPr>
          </w:p>
        </w:tc>
        <w:tc>
          <w:tcPr>
            <w:tcW w:w="1418" w:type="dxa"/>
          </w:tcPr>
          <w:p w14:paraId="41F4C729"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1324" w:type="dxa"/>
          </w:tcPr>
          <w:p w14:paraId="6689355A"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bl>
    <w:p w14:paraId="3782BB39" w14:textId="77777777" w:rsidR="00BA147E" w:rsidRPr="00341EC8" w:rsidRDefault="00BA147E" w:rsidP="00BA147E">
      <w:pPr>
        <w:spacing w:before="120"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Cs/>
          <w:lang w:eastAsia="tr-TR"/>
        </w:rPr>
        <w:t>1.14.3.</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 xml:space="preserve"> Yolcu koltuğu</w:t>
      </w:r>
    </w:p>
    <w:p w14:paraId="2D55551F"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lang w:eastAsia="tr-TR"/>
        </w:rPr>
        <w:t>K</w:t>
      </w:r>
      <w:r w:rsidRPr="00341EC8">
        <w:rPr>
          <w:rFonts w:ascii="Times New Roman" w:eastAsia="Times New Roman" w:hAnsi="Times New Roman" w:cs="Times New Roman"/>
          <w:lang w:eastAsia="tr-TR"/>
        </w:rPr>
        <w:t xml:space="preserve"> </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 xml:space="preserve">- </w:t>
      </w:r>
      <w:r w:rsidRPr="00341EC8">
        <w:rPr>
          <w:rFonts w:ascii="Times New Roman" w:eastAsia="Times New Roman" w:hAnsi="Times New Roman" w:cs="Times New Roman"/>
          <w:lang w:eastAsia="tr-TR"/>
        </w:rPr>
        <w:tab/>
        <w:t>Yeri </w:t>
      </w:r>
    </w:p>
    <w:p w14:paraId="3DAF50D1"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lang w:eastAsia="tr-TR"/>
        </w:rPr>
        <w:t>K</w:t>
      </w:r>
      <w:r w:rsidRPr="00341EC8">
        <w:rPr>
          <w:rFonts w:ascii="Times New Roman" w:eastAsia="Times New Roman" w:hAnsi="Times New Roman" w:cs="Times New Roman"/>
          <w:lang w:eastAsia="tr-TR"/>
        </w:rPr>
        <w:t xml:space="preserve"> </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 xml:space="preserve">- </w:t>
      </w:r>
      <w:r w:rsidRPr="00341EC8">
        <w:rPr>
          <w:rFonts w:ascii="Times New Roman" w:eastAsia="Times New Roman" w:hAnsi="Times New Roman" w:cs="Times New Roman"/>
          <w:lang w:eastAsia="tr-TR"/>
        </w:rPr>
        <w:tab/>
        <w:t>Kapasitesi sayısı</w:t>
      </w:r>
    </w:p>
    <w:p w14:paraId="09BC3181" w14:textId="77777777" w:rsidR="00BA147E" w:rsidRPr="00341EC8" w:rsidRDefault="00BA147E" w:rsidP="00BA147E">
      <w:pPr>
        <w:spacing w:after="0" w:line="240" w:lineRule="auto"/>
        <w:rPr>
          <w:rFonts w:ascii="Times New Roman" w:eastAsia="Times New Roman" w:hAnsi="Times New Roman" w:cs="Times New Roman"/>
          <w:b/>
          <w:bCs/>
          <w:lang w:eastAsia="tr-TR"/>
        </w:rPr>
      </w:pPr>
      <w:r w:rsidRPr="00341EC8">
        <w:rPr>
          <w:rFonts w:ascii="Times New Roman" w:eastAsia="Times New Roman" w:hAnsi="Times New Roman" w:cs="Times New Roman"/>
          <w:b/>
          <w:bCs/>
          <w:lang w:eastAsia="tr-TR"/>
        </w:rPr>
        <w:t>1.15.</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t>Aydınlatma</w:t>
      </w:r>
    </w:p>
    <w:p w14:paraId="13C3D198" w14:textId="77777777" w:rsidR="00BA147E" w:rsidRPr="00341EC8" w:rsidRDefault="00BA147E" w:rsidP="00BA147E">
      <w:pPr>
        <w:spacing w:after="0" w:line="240" w:lineRule="auto"/>
        <w:rPr>
          <w:rFonts w:ascii="Times New Roman" w:eastAsia="Times New Roman" w:hAnsi="Times New Roman" w:cs="Times New Roman"/>
          <w:b/>
          <w:bCs/>
          <w:lang w:eastAsia="tr-TR"/>
        </w:rPr>
      </w:pPr>
    </w:p>
    <w:tbl>
      <w:tblPr>
        <w:tblW w:w="10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
        <w:gridCol w:w="2411"/>
        <w:gridCol w:w="1972"/>
        <w:gridCol w:w="1843"/>
        <w:gridCol w:w="3566"/>
      </w:tblGrid>
      <w:tr w:rsidR="00BA147E" w:rsidRPr="00341EC8" w14:paraId="587E411E" w14:textId="77777777" w:rsidTr="00C52B6A">
        <w:trPr>
          <w:cantSplit/>
          <w:trHeight w:val="290"/>
          <w:jc w:val="center"/>
        </w:trPr>
        <w:tc>
          <w:tcPr>
            <w:tcW w:w="600" w:type="dxa"/>
            <w:tcBorders>
              <w:top w:val="nil"/>
              <w:left w:val="nil"/>
              <w:bottom w:val="single" w:sz="4" w:space="0" w:color="auto"/>
              <w:right w:val="nil"/>
            </w:tcBorders>
          </w:tcPr>
          <w:p w14:paraId="5A4C82BE" w14:textId="77777777" w:rsidR="00BA147E" w:rsidRPr="00341EC8" w:rsidRDefault="00BA147E" w:rsidP="00C52B6A">
            <w:pPr>
              <w:spacing w:after="0" w:line="240" w:lineRule="auto"/>
              <w:rPr>
                <w:rFonts w:ascii="Times New Roman" w:eastAsia="Times New Roman" w:hAnsi="Times New Roman" w:cs="Times New Roman"/>
                <w:lang w:eastAsia="zh-CN"/>
              </w:rPr>
            </w:pPr>
          </w:p>
        </w:tc>
        <w:tc>
          <w:tcPr>
            <w:tcW w:w="2411" w:type="dxa"/>
            <w:tcBorders>
              <w:top w:val="nil"/>
              <w:left w:val="nil"/>
              <w:bottom w:val="single" w:sz="4" w:space="0" w:color="auto"/>
              <w:right w:val="single" w:sz="4" w:space="0" w:color="auto"/>
            </w:tcBorders>
          </w:tcPr>
          <w:p w14:paraId="44409AA6" w14:textId="77777777" w:rsidR="00BA147E" w:rsidRPr="00341EC8" w:rsidRDefault="00BA147E" w:rsidP="00C52B6A">
            <w:pPr>
              <w:spacing w:after="0" w:line="240" w:lineRule="auto"/>
              <w:rPr>
                <w:rFonts w:ascii="Times New Roman" w:eastAsia="Times New Roman" w:hAnsi="Times New Roman" w:cs="Times New Roman"/>
                <w:lang w:eastAsia="zh-CN"/>
              </w:rPr>
            </w:pPr>
          </w:p>
        </w:tc>
        <w:tc>
          <w:tcPr>
            <w:tcW w:w="1972" w:type="dxa"/>
            <w:tcBorders>
              <w:left w:val="single" w:sz="4" w:space="0" w:color="auto"/>
              <w:bottom w:val="single" w:sz="4" w:space="0" w:color="auto"/>
            </w:tcBorders>
          </w:tcPr>
          <w:p w14:paraId="7D79B428"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Merkezinin yerden</w:t>
            </w:r>
          </w:p>
          <w:p w14:paraId="41016B47"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 xml:space="preserve"> olan yüksekliği</w:t>
            </w:r>
          </w:p>
          <w:p w14:paraId="6E7D494C"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mm</w:t>
            </w:r>
          </w:p>
        </w:tc>
        <w:tc>
          <w:tcPr>
            <w:tcW w:w="1843" w:type="dxa"/>
            <w:tcBorders>
              <w:bottom w:val="single" w:sz="4" w:space="0" w:color="auto"/>
            </w:tcBorders>
            <w:vAlign w:val="center"/>
          </w:tcPr>
          <w:p w14:paraId="5771E5E3"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Ölçüsü</w:t>
            </w:r>
          </w:p>
          <w:p w14:paraId="478D2A47"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mm</w:t>
            </w:r>
          </w:p>
        </w:tc>
        <w:tc>
          <w:tcPr>
            <w:tcW w:w="3566" w:type="dxa"/>
            <w:tcBorders>
              <w:bottom w:val="single" w:sz="4" w:space="0" w:color="auto"/>
            </w:tcBorders>
          </w:tcPr>
          <w:p w14:paraId="0D9BC674"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Lambaların en dış kenarının traktörün orta düzlemine olan uzaklığı</w:t>
            </w:r>
          </w:p>
          <w:p w14:paraId="2C190FC2"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mm</w:t>
            </w:r>
          </w:p>
        </w:tc>
      </w:tr>
      <w:tr w:rsidR="00BA147E" w:rsidRPr="00341EC8" w14:paraId="53A50921" w14:textId="77777777" w:rsidTr="00C52B6A">
        <w:trPr>
          <w:cantSplit/>
          <w:trHeight w:val="290"/>
          <w:jc w:val="center"/>
        </w:trPr>
        <w:tc>
          <w:tcPr>
            <w:tcW w:w="600" w:type="dxa"/>
            <w:tcBorders>
              <w:top w:val="single" w:sz="4" w:space="0" w:color="auto"/>
              <w:bottom w:val="single" w:sz="4" w:space="0" w:color="auto"/>
            </w:tcBorders>
            <w:vAlign w:val="center"/>
          </w:tcPr>
          <w:p w14:paraId="7E950C36"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b/>
                <w:lang w:eastAsia="tr-TR"/>
              </w:rPr>
              <w:t>K</w:t>
            </w:r>
          </w:p>
        </w:tc>
        <w:tc>
          <w:tcPr>
            <w:tcW w:w="2411" w:type="dxa"/>
            <w:tcBorders>
              <w:top w:val="single" w:sz="4" w:space="0" w:color="auto"/>
              <w:bottom w:val="single" w:sz="4" w:space="0" w:color="auto"/>
            </w:tcBorders>
            <w:vAlign w:val="center"/>
          </w:tcPr>
          <w:p w14:paraId="37027E89"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Ön lambalar I</w:t>
            </w:r>
          </w:p>
        </w:tc>
        <w:tc>
          <w:tcPr>
            <w:tcW w:w="1972" w:type="dxa"/>
            <w:tcBorders>
              <w:bottom w:val="single" w:sz="4" w:space="0" w:color="auto"/>
            </w:tcBorders>
            <w:vAlign w:val="center"/>
          </w:tcPr>
          <w:p w14:paraId="75BD1E9D"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1843" w:type="dxa"/>
            <w:tcBorders>
              <w:bottom w:val="single" w:sz="4" w:space="0" w:color="auto"/>
            </w:tcBorders>
            <w:vAlign w:val="center"/>
          </w:tcPr>
          <w:p w14:paraId="734C6CDC"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3566" w:type="dxa"/>
            <w:tcBorders>
              <w:bottom w:val="single" w:sz="4" w:space="0" w:color="auto"/>
            </w:tcBorders>
            <w:vAlign w:val="center"/>
          </w:tcPr>
          <w:p w14:paraId="55F92FA1"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652BDD00" w14:textId="77777777" w:rsidTr="00C52B6A">
        <w:trPr>
          <w:cantSplit/>
          <w:trHeight w:val="290"/>
          <w:jc w:val="center"/>
        </w:trPr>
        <w:tc>
          <w:tcPr>
            <w:tcW w:w="600" w:type="dxa"/>
            <w:tcBorders>
              <w:bottom w:val="single" w:sz="4" w:space="0" w:color="auto"/>
            </w:tcBorders>
            <w:vAlign w:val="center"/>
          </w:tcPr>
          <w:p w14:paraId="7D5C286D"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b/>
                <w:lang w:eastAsia="tr-TR"/>
              </w:rPr>
              <w:t>K</w:t>
            </w:r>
          </w:p>
        </w:tc>
        <w:tc>
          <w:tcPr>
            <w:tcW w:w="2411" w:type="dxa"/>
            <w:tcBorders>
              <w:bottom w:val="single" w:sz="4" w:space="0" w:color="auto"/>
            </w:tcBorders>
            <w:vAlign w:val="center"/>
          </w:tcPr>
          <w:p w14:paraId="5387DDF3"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Ön lambalar II</w:t>
            </w:r>
          </w:p>
        </w:tc>
        <w:tc>
          <w:tcPr>
            <w:tcW w:w="1972" w:type="dxa"/>
            <w:tcBorders>
              <w:bottom w:val="single" w:sz="4" w:space="0" w:color="auto"/>
            </w:tcBorders>
            <w:vAlign w:val="center"/>
          </w:tcPr>
          <w:p w14:paraId="1E5A92F7"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1843" w:type="dxa"/>
            <w:tcBorders>
              <w:bottom w:val="single" w:sz="4" w:space="0" w:color="auto"/>
            </w:tcBorders>
            <w:vAlign w:val="center"/>
          </w:tcPr>
          <w:p w14:paraId="13C4BF7C"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3566" w:type="dxa"/>
            <w:tcBorders>
              <w:bottom w:val="single" w:sz="4" w:space="0" w:color="auto"/>
            </w:tcBorders>
            <w:vAlign w:val="center"/>
          </w:tcPr>
          <w:p w14:paraId="7DF2C2E6"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56ADDF38" w14:textId="77777777" w:rsidTr="00C52B6A">
        <w:trPr>
          <w:cantSplit/>
          <w:trHeight w:val="290"/>
          <w:jc w:val="center"/>
        </w:trPr>
        <w:tc>
          <w:tcPr>
            <w:tcW w:w="600" w:type="dxa"/>
            <w:tcBorders>
              <w:bottom w:val="single" w:sz="4" w:space="0" w:color="auto"/>
            </w:tcBorders>
            <w:vAlign w:val="center"/>
          </w:tcPr>
          <w:p w14:paraId="5ECA351F"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b/>
                <w:lang w:eastAsia="tr-TR"/>
              </w:rPr>
              <w:t>K</w:t>
            </w:r>
          </w:p>
        </w:tc>
        <w:tc>
          <w:tcPr>
            <w:tcW w:w="2411" w:type="dxa"/>
            <w:tcBorders>
              <w:bottom w:val="single" w:sz="4" w:space="0" w:color="auto"/>
            </w:tcBorders>
            <w:vAlign w:val="center"/>
          </w:tcPr>
          <w:p w14:paraId="0E64C43A"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Yön lambaları</w:t>
            </w:r>
          </w:p>
        </w:tc>
        <w:tc>
          <w:tcPr>
            <w:tcW w:w="1972" w:type="dxa"/>
            <w:tcBorders>
              <w:bottom w:val="single" w:sz="4" w:space="0" w:color="auto"/>
            </w:tcBorders>
            <w:vAlign w:val="center"/>
          </w:tcPr>
          <w:p w14:paraId="4AC89001"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1843" w:type="dxa"/>
            <w:tcBorders>
              <w:bottom w:val="single" w:sz="4" w:space="0" w:color="auto"/>
            </w:tcBorders>
            <w:vAlign w:val="center"/>
          </w:tcPr>
          <w:p w14:paraId="0B495347"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3566" w:type="dxa"/>
            <w:tcBorders>
              <w:bottom w:val="single" w:sz="4" w:space="0" w:color="auto"/>
            </w:tcBorders>
            <w:vAlign w:val="center"/>
          </w:tcPr>
          <w:p w14:paraId="170C8743"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77CCA294" w14:textId="77777777" w:rsidTr="00C52B6A">
        <w:trPr>
          <w:cantSplit/>
          <w:trHeight w:val="290"/>
          <w:jc w:val="center"/>
        </w:trPr>
        <w:tc>
          <w:tcPr>
            <w:tcW w:w="600" w:type="dxa"/>
            <w:tcBorders>
              <w:bottom w:val="single" w:sz="4" w:space="0" w:color="auto"/>
            </w:tcBorders>
            <w:vAlign w:val="center"/>
          </w:tcPr>
          <w:p w14:paraId="675944ED"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b/>
                <w:lang w:eastAsia="tr-TR"/>
              </w:rPr>
              <w:t>K</w:t>
            </w:r>
          </w:p>
        </w:tc>
        <w:tc>
          <w:tcPr>
            <w:tcW w:w="2411" w:type="dxa"/>
            <w:tcBorders>
              <w:bottom w:val="single" w:sz="4" w:space="0" w:color="auto"/>
            </w:tcBorders>
            <w:vAlign w:val="center"/>
          </w:tcPr>
          <w:p w14:paraId="66B63347"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 xml:space="preserve">Arka lambalar </w:t>
            </w:r>
          </w:p>
        </w:tc>
        <w:tc>
          <w:tcPr>
            <w:tcW w:w="1972" w:type="dxa"/>
            <w:tcBorders>
              <w:bottom w:val="single" w:sz="4" w:space="0" w:color="auto"/>
            </w:tcBorders>
            <w:vAlign w:val="center"/>
          </w:tcPr>
          <w:p w14:paraId="76DA1C4E"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1843" w:type="dxa"/>
            <w:tcBorders>
              <w:bottom w:val="single" w:sz="4" w:space="0" w:color="auto"/>
            </w:tcBorders>
            <w:vAlign w:val="center"/>
          </w:tcPr>
          <w:p w14:paraId="287CE3A9"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3566" w:type="dxa"/>
            <w:tcBorders>
              <w:bottom w:val="single" w:sz="4" w:space="0" w:color="auto"/>
            </w:tcBorders>
            <w:vAlign w:val="center"/>
          </w:tcPr>
          <w:p w14:paraId="5A367FAB"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67134D5F" w14:textId="77777777" w:rsidTr="00C52B6A">
        <w:trPr>
          <w:cantSplit/>
          <w:trHeight w:val="322"/>
          <w:jc w:val="center"/>
        </w:trPr>
        <w:tc>
          <w:tcPr>
            <w:tcW w:w="600" w:type="dxa"/>
            <w:tcBorders>
              <w:bottom w:val="single" w:sz="4" w:space="0" w:color="auto"/>
            </w:tcBorders>
            <w:vAlign w:val="center"/>
          </w:tcPr>
          <w:p w14:paraId="0085F158"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b/>
                <w:lang w:eastAsia="tr-TR"/>
              </w:rPr>
              <w:t>K</w:t>
            </w:r>
          </w:p>
        </w:tc>
        <w:tc>
          <w:tcPr>
            <w:tcW w:w="2411" w:type="dxa"/>
            <w:tcBorders>
              <w:bottom w:val="single" w:sz="4" w:space="0" w:color="auto"/>
            </w:tcBorders>
            <w:vAlign w:val="center"/>
          </w:tcPr>
          <w:p w14:paraId="2D886DE6"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Reflektörler I</w:t>
            </w:r>
          </w:p>
        </w:tc>
        <w:tc>
          <w:tcPr>
            <w:tcW w:w="1972" w:type="dxa"/>
            <w:tcBorders>
              <w:bottom w:val="single" w:sz="4" w:space="0" w:color="auto"/>
            </w:tcBorders>
            <w:vAlign w:val="center"/>
          </w:tcPr>
          <w:p w14:paraId="65ECDB7B"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1843" w:type="dxa"/>
            <w:tcBorders>
              <w:bottom w:val="single" w:sz="4" w:space="0" w:color="auto"/>
            </w:tcBorders>
            <w:vAlign w:val="center"/>
          </w:tcPr>
          <w:p w14:paraId="4AACFB9A"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3566" w:type="dxa"/>
            <w:tcBorders>
              <w:bottom w:val="single" w:sz="4" w:space="0" w:color="auto"/>
            </w:tcBorders>
            <w:vAlign w:val="center"/>
          </w:tcPr>
          <w:p w14:paraId="693D131E"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1A6F6DD1" w14:textId="77777777" w:rsidTr="00C52B6A">
        <w:trPr>
          <w:cantSplit/>
          <w:trHeight w:val="290"/>
          <w:jc w:val="center"/>
        </w:trPr>
        <w:tc>
          <w:tcPr>
            <w:tcW w:w="600" w:type="dxa"/>
            <w:vAlign w:val="center"/>
          </w:tcPr>
          <w:p w14:paraId="6A8C2FCB"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b/>
                <w:lang w:eastAsia="tr-TR"/>
              </w:rPr>
              <w:t>K</w:t>
            </w:r>
          </w:p>
        </w:tc>
        <w:tc>
          <w:tcPr>
            <w:tcW w:w="2411" w:type="dxa"/>
            <w:vAlign w:val="center"/>
          </w:tcPr>
          <w:p w14:paraId="1F12695F"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Reflektörler II</w:t>
            </w:r>
          </w:p>
        </w:tc>
        <w:tc>
          <w:tcPr>
            <w:tcW w:w="1972" w:type="dxa"/>
            <w:vAlign w:val="center"/>
          </w:tcPr>
          <w:p w14:paraId="20612733"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1843" w:type="dxa"/>
            <w:vAlign w:val="center"/>
          </w:tcPr>
          <w:p w14:paraId="4A298028"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3566" w:type="dxa"/>
            <w:vAlign w:val="center"/>
          </w:tcPr>
          <w:p w14:paraId="352653F3"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bl>
    <w:p w14:paraId="3FD4AAEA" w14:textId="77777777" w:rsidR="00BA147E" w:rsidRPr="00341EC8" w:rsidRDefault="00BA147E" w:rsidP="00BA147E">
      <w:pPr>
        <w:spacing w:after="0" w:line="240" w:lineRule="auto"/>
        <w:rPr>
          <w:rFonts w:ascii="Times New Roman" w:eastAsia="Times New Roman" w:hAnsi="Times New Roman" w:cs="Times New Roman"/>
          <w:lang w:eastAsia="tr-TR"/>
        </w:rPr>
      </w:pPr>
    </w:p>
    <w:p w14:paraId="5CADB17E"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1.16.</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t>ISOBUS Teknolojisi (varsa)</w:t>
      </w:r>
    </w:p>
    <w:p w14:paraId="0E7F0A7D"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w:t>
      </w:r>
      <w:r w:rsidRPr="00341EC8">
        <w:rPr>
          <w:rFonts w:ascii="Times New Roman" w:eastAsia="Times New Roman" w:hAnsi="Times New Roman" w:cs="Times New Roman"/>
          <w:lang w:eastAsia="tr-TR"/>
        </w:rPr>
        <w:tab/>
        <w:t>ISOBUS Donatılmış: □ Evet □ Hayır</w:t>
      </w:r>
    </w:p>
    <w:p w14:paraId="3AC21D79"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w:t>
      </w:r>
      <w:r w:rsidRPr="00341EC8">
        <w:rPr>
          <w:rFonts w:ascii="Times New Roman" w:eastAsia="Times New Roman" w:hAnsi="Times New Roman" w:cs="Times New Roman"/>
          <w:lang w:eastAsia="tr-TR"/>
        </w:rPr>
        <w:tab/>
        <w:t>ISOBUS Konnektörü Donatılmış: □ Evet □ Hayır</w:t>
      </w:r>
    </w:p>
    <w:p w14:paraId="43F19069"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w:t>
      </w:r>
      <w:r w:rsidRPr="00341EC8">
        <w:rPr>
          <w:rFonts w:ascii="Times New Roman" w:eastAsia="Times New Roman" w:hAnsi="Times New Roman" w:cs="Times New Roman"/>
          <w:lang w:eastAsia="tr-TR"/>
        </w:rPr>
        <w:tab/>
        <w:t>Kabinin İçinde (Kabin içi konnektör, genellikle yan taraf): □</w:t>
      </w:r>
    </w:p>
    <w:p w14:paraId="253DE3BD"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w:t>
      </w:r>
      <w:r w:rsidRPr="00341EC8">
        <w:rPr>
          <w:rFonts w:ascii="Times New Roman" w:eastAsia="Times New Roman" w:hAnsi="Times New Roman" w:cs="Times New Roman"/>
          <w:lang w:eastAsia="tr-TR"/>
        </w:rPr>
        <w:tab/>
        <w:t>Kabin İçinde (Arıza teşhis Bağlantısı, zorunlu): □</w:t>
      </w:r>
      <w:r w:rsidRPr="00341EC8">
        <w:rPr>
          <w:rFonts w:ascii="Times New Roman" w:eastAsia="Times New Roman" w:hAnsi="Times New Roman" w:cs="Times New Roman"/>
          <w:lang w:eastAsia="tr-TR"/>
        </w:rPr>
        <w:tab/>
      </w:r>
    </w:p>
    <w:p w14:paraId="52568A19"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w:t>
      </w:r>
      <w:r w:rsidRPr="00341EC8">
        <w:rPr>
          <w:rFonts w:ascii="Times New Roman" w:eastAsia="Times New Roman" w:hAnsi="Times New Roman" w:cs="Times New Roman"/>
          <w:lang w:eastAsia="tr-TR"/>
        </w:rPr>
        <w:tab/>
        <w:t>Kabin Dışı (ISOBUS Konnektörü): □</w:t>
      </w:r>
    </w:p>
    <w:p w14:paraId="5CFCC303" w14:textId="77777777" w:rsidR="00BA147E" w:rsidRPr="00341EC8" w:rsidRDefault="00BA147E" w:rsidP="00BA147E">
      <w:pPr>
        <w:spacing w:after="0" w:line="360" w:lineRule="auto"/>
        <w:rPr>
          <w:rFonts w:ascii="Times New Roman" w:eastAsia="Times New Roman" w:hAnsi="Times New Roman" w:cs="Times New Roman"/>
          <w:i/>
          <w:iCs/>
          <w:lang w:eastAsia="tr-TR"/>
        </w:rPr>
      </w:pPr>
      <w:r w:rsidRPr="00341EC8">
        <w:rPr>
          <w:rFonts w:ascii="Times New Roman" w:eastAsia="Times New Roman" w:hAnsi="Times New Roman" w:cs="Times New Roman"/>
          <w:i/>
          <w:iCs/>
          <w:lang w:eastAsia="tr-TR"/>
        </w:rPr>
        <w:tab/>
      </w:r>
    </w:p>
    <w:p w14:paraId="67D23370" w14:textId="77777777" w:rsidR="00BA147E" w:rsidRPr="00341EC8" w:rsidRDefault="00BA147E" w:rsidP="00BA147E">
      <w:pPr>
        <w:spacing w:after="0" w:line="360" w:lineRule="auto"/>
        <w:rPr>
          <w:rFonts w:ascii="Times New Roman" w:eastAsia="Times New Roman" w:hAnsi="Times New Roman" w:cs="Times New Roman"/>
          <w:i/>
          <w:iCs/>
          <w:lang w:eastAsia="tr-TR"/>
        </w:rPr>
      </w:pPr>
    </w:p>
    <w:p w14:paraId="060C385E" w14:textId="77777777" w:rsidR="00BA147E" w:rsidRPr="00341EC8" w:rsidRDefault="00BA147E" w:rsidP="00BA147E">
      <w:pPr>
        <w:spacing w:after="0" w:line="360" w:lineRule="auto"/>
        <w:rPr>
          <w:rFonts w:ascii="Times New Roman" w:eastAsia="Times New Roman" w:hAnsi="Times New Roman" w:cs="Times New Roman"/>
          <w:i/>
          <w:iCs/>
          <w:lang w:eastAsia="tr-TR"/>
        </w:rPr>
      </w:pPr>
      <w:r w:rsidRPr="00341EC8">
        <w:rPr>
          <w:rFonts w:ascii="Times New Roman" w:eastAsia="Times New Roman" w:hAnsi="Times New Roman" w:cs="Times New Roman"/>
          <w:i/>
          <w:iCs/>
          <w:lang w:eastAsia="tr-TR"/>
        </w:rPr>
        <w:tab/>
        <w:t>Veriler AEF veri tabanından geliyor</w:t>
      </w:r>
    </w:p>
    <w:p w14:paraId="1DDB181C" w14:textId="77777777" w:rsidR="00BA147E" w:rsidRPr="00341EC8" w:rsidRDefault="00BA147E" w:rsidP="00BA147E">
      <w:pPr>
        <w:spacing w:after="0" w:line="360" w:lineRule="auto"/>
        <w:rPr>
          <w:rFonts w:ascii="Times New Roman" w:eastAsia="Times New Roman" w:hAnsi="Times New Roman" w:cs="Times New Roman"/>
          <w:i/>
          <w:iCs/>
          <w:lang w:eastAsia="tr-TR"/>
        </w:rPr>
      </w:pPr>
      <w:r w:rsidRPr="00341EC8">
        <w:rPr>
          <w:rFonts w:ascii="Times New Roman" w:eastAsia="Times New Roman" w:hAnsi="Times New Roman" w:cs="Times New Roman"/>
          <w:i/>
          <w:iCs/>
          <w:lang w:eastAsia="tr-TR"/>
        </w:rPr>
        <w:lastRenderedPageBreak/>
        <w:tab/>
        <w:t>Uygulanabilir olduğunda, lütfen her ilgili bileşen için aşağıdaki bilgileri sağlayın.</w:t>
      </w:r>
    </w:p>
    <w:p w14:paraId="7938B938"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 xml:space="preserve">- </w:t>
      </w:r>
      <w:r w:rsidRPr="00341EC8">
        <w:rPr>
          <w:rFonts w:ascii="Times New Roman" w:eastAsia="Times New Roman" w:hAnsi="Times New Roman" w:cs="Times New Roman"/>
          <w:b/>
          <w:lang w:eastAsia="tr-TR"/>
        </w:rPr>
        <w:tab/>
      </w:r>
      <w:r w:rsidRPr="00341EC8">
        <w:rPr>
          <w:rFonts w:ascii="Times New Roman" w:eastAsia="Times New Roman" w:hAnsi="Times New Roman" w:cs="Times New Roman"/>
          <w:lang w:eastAsia="tr-TR"/>
        </w:rPr>
        <w:t>Yazılım versiyonu:</w:t>
      </w:r>
    </w:p>
    <w:p w14:paraId="10268B63"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 xml:space="preserve">- </w:t>
      </w:r>
      <w:r w:rsidRPr="00341EC8">
        <w:rPr>
          <w:rFonts w:ascii="Times New Roman" w:eastAsia="Times New Roman" w:hAnsi="Times New Roman" w:cs="Times New Roman"/>
          <w:lang w:eastAsia="tr-TR"/>
        </w:rPr>
        <w:tab/>
        <w:t>Kısa açıklama:</w:t>
      </w:r>
    </w:p>
    <w:p w14:paraId="31BE1A20" w14:textId="77777777" w:rsidR="00BA147E" w:rsidRPr="00341EC8" w:rsidRDefault="00BA147E" w:rsidP="00BA147E">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 xml:space="preserve">NOT: Traktörde bu tür bir donanım varsa üretici firma deney kuruluşuna gerekli </w:t>
      </w:r>
    </w:p>
    <w:p w14:paraId="64FD0A33" w14:textId="77777777" w:rsidR="00BA147E" w:rsidRPr="00341EC8" w:rsidRDefault="00BA147E" w:rsidP="00BA147E">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ab/>
        <w:t>teknik desteği vermekle yükümlüdür.</w:t>
      </w:r>
    </w:p>
    <w:p w14:paraId="5A7D38CB" w14:textId="77777777" w:rsidR="00BA147E" w:rsidRPr="00341EC8" w:rsidRDefault="00BA147E" w:rsidP="00BA147E">
      <w:pPr>
        <w:spacing w:after="0" w:line="240" w:lineRule="auto"/>
        <w:rPr>
          <w:rFonts w:ascii="Times New Roman" w:eastAsia="Times New Roman" w:hAnsi="Times New Roman" w:cs="Times New Roman"/>
          <w:lang w:eastAsia="tr-TR"/>
        </w:rPr>
      </w:pPr>
    </w:p>
    <w:p w14:paraId="10F89DAA" w14:textId="77777777" w:rsidR="00BA147E" w:rsidRPr="00341EC8" w:rsidRDefault="00BA147E" w:rsidP="00BA147E">
      <w:pPr>
        <w:keepNext/>
        <w:keepLines/>
        <w:spacing w:after="0" w:line="240" w:lineRule="auto"/>
        <w:outlineLvl w:val="0"/>
        <w:rPr>
          <w:rFonts w:ascii="Times New Roman" w:eastAsia="Times New Roman" w:hAnsi="Times New Roman" w:cs="Times New Roman"/>
          <w:b/>
          <w:color w:val="000000"/>
        </w:rPr>
      </w:pPr>
      <w:bookmarkStart w:id="36" w:name="_Toc123508459"/>
      <w:r w:rsidRPr="00341EC8">
        <w:rPr>
          <w:rFonts w:ascii="Times New Roman" w:eastAsia="Times New Roman" w:hAnsi="Times New Roman" w:cs="Times New Roman"/>
          <w:b/>
          <w:color w:val="000000"/>
        </w:rPr>
        <w:t xml:space="preserve">2. </w:t>
      </w:r>
      <w:r w:rsidRPr="00341EC8">
        <w:rPr>
          <w:rFonts w:ascii="Times New Roman" w:eastAsia="Times New Roman" w:hAnsi="Times New Roman" w:cs="Times New Roman"/>
          <w:b/>
          <w:color w:val="000000"/>
        </w:rPr>
        <w:tab/>
      </w:r>
      <w:r w:rsidRPr="00341EC8">
        <w:rPr>
          <w:rFonts w:ascii="Times New Roman" w:eastAsia="Times New Roman" w:hAnsi="Times New Roman" w:cs="Times New Roman"/>
          <w:b/>
          <w:color w:val="000000"/>
        </w:rPr>
        <w:tab/>
        <w:t>TEST KOŞULLARI (Safra ağırlıksız Traktör)</w:t>
      </w:r>
      <w:bookmarkEnd w:id="36"/>
    </w:p>
    <w:p w14:paraId="2CC53509" w14:textId="77777777" w:rsidR="00BA147E" w:rsidRPr="00341EC8" w:rsidRDefault="00BA147E" w:rsidP="00BA147E">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Diğer test koşullarını veya ekipmanlarını raporlamak için ayrı tablolar eklenebilir.</w:t>
      </w:r>
    </w:p>
    <w:p w14:paraId="24906F8A" w14:textId="77777777" w:rsidR="00BA147E" w:rsidRPr="00341EC8" w:rsidRDefault="00BA147E" w:rsidP="00BA147E">
      <w:pPr>
        <w:spacing w:after="0" w:line="240" w:lineRule="auto"/>
        <w:rPr>
          <w:rFonts w:ascii="Times New Roman" w:eastAsia="Times New Roman" w:hAnsi="Times New Roman" w:cs="Times New Roman"/>
          <w:lang w:eastAsia="tr-TR"/>
        </w:rPr>
      </w:pPr>
    </w:p>
    <w:p w14:paraId="5413CFBB" w14:textId="77777777" w:rsidR="00BA147E" w:rsidRPr="00341EC8" w:rsidRDefault="00BA147E" w:rsidP="00BA147E">
      <w:pPr>
        <w:spacing w:after="0" w:line="360" w:lineRule="auto"/>
        <w:rPr>
          <w:rFonts w:ascii="Times New Roman" w:eastAsia="Times New Roman" w:hAnsi="Times New Roman" w:cs="Times New Roman"/>
          <w:b/>
          <w:bCs/>
          <w:lang w:eastAsia="tr-TR"/>
        </w:rPr>
      </w:pPr>
      <w:r w:rsidRPr="00341EC8">
        <w:rPr>
          <w:rFonts w:ascii="Times New Roman" w:eastAsia="Times New Roman" w:hAnsi="Times New Roman" w:cs="Times New Roman"/>
          <w:b/>
          <w:bCs/>
          <w:lang w:eastAsia="tr-TR"/>
        </w:rPr>
        <w:t>2.1.</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t>Genel ölçüler</w:t>
      </w: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2520"/>
        <w:gridCol w:w="1877"/>
        <w:gridCol w:w="1842"/>
        <w:gridCol w:w="1810"/>
        <w:gridCol w:w="1559"/>
      </w:tblGrid>
      <w:tr w:rsidR="00BA147E" w:rsidRPr="00341EC8" w14:paraId="14E22365" w14:textId="77777777" w:rsidTr="00C52B6A">
        <w:trPr>
          <w:cantSplit/>
          <w:trHeight w:val="441"/>
          <w:jc w:val="center"/>
        </w:trPr>
        <w:tc>
          <w:tcPr>
            <w:tcW w:w="704" w:type="dxa"/>
            <w:tcBorders>
              <w:top w:val="nil"/>
              <w:left w:val="nil"/>
              <w:bottom w:val="nil"/>
              <w:right w:val="single" w:sz="4" w:space="0" w:color="auto"/>
            </w:tcBorders>
          </w:tcPr>
          <w:p w14:paraId="17152788"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2520" w:type="dxa"/>
            <w:vMerge w:val="restart"/>
            <w:tcBorders>
              <w:left w:val="single" w:sz="4" w:space="0" w:color="auto"/>
            </w:tcBorders>
            <w:vAlign w:val="center"/>
          </w:tcPr>
          <w:p w14:paraId="219A43C8"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Uzunluk</w:t>
            </w:r>
          </w:p>
          <w:p w14:paraId="36270C0D"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mm</w:t>
            </w:r>
          </w:p>
        </w:tc>
        <w:tc>
          <w:tcPr>
            <w:tcW w:w="3719" w:type="dxa"/>
            <w:gridSpan w:val="2"/>
            <w:vAlign w:val="center"/>
          </w:tcPr>
          <w:p w14:paraId="130611A3"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Genişlik</w:t>
            </w:r>
          </w:p>
        </w:tc>
        <w:tc>
          <w:tcPr>
            <w:tcW w:w="3369" w:type="dxa"/>
            <w:gridSpan w:val="2"/>
            <w:vAlign w:val="center"/>
          </w:tcPr>
          <w:p w14:paraId="6ADF558E"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En üst noktası</w:t>
            </w:r>
          </w:p>
        </w:tc>
      </w:tr>
      <w:tr w:rsidR="00BA147E" w:rsidRPr="00341EC8" w14:paraId="75CCF319" w14:textId="77777777" w:rsidTr="00C52B6A">
        <w:trPr>
          <w:cantSplit/>
          <w:jc w:val="center"/>
        </w:trPr>
        <w:tc>
          <w:tcPr>
            <w:tcW w:w="704" w:type="dxa"/>
            <w:tcBorders>
              <w:top w:val="nil"/>
              <w:left w:val="nil"/>
              <w:bottom w:val="single" w:sz="4" w:space="0" w:color="auto"/>
              <w:right w:val="single" w:sz="4" w:space="0" w:color="auto"/>
            </w:tcBorders>
          </w:tcPr>
          <w:p w14:paraId="4274A871"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2520" w:type="dxa"/>
            <w:vMerge/>
            <w:tcBorders>
              <w:left w:val="single" w:sz="4" w:space="0" w:color="auto"/>
            </w:tcBorders>
            <w:vAlign w:val="center"/>
          </w:tcPr>
          <w:p w14:paraId="106ECD39"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1877" w:type="dxa"/>
            <w:vAlign w:val="center"/>
          </w:tcPr>
          <w:p w14:paraId="05C3B2D7"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Minimum</w:t>
            </w:r>
          </w:p>
          <w:p w14:paraId="3FB09F3F"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mm</w:t>
            </w:r>
          </w:p>
        </w:tc>
        <w:tc>
          <w:tcPr>
            <w:tcW w:w="1842" w:type="dxa"/>
            <w:vAlign w:val="center"/>
          </w:tcPr>
          <w:p w14:paraId="75DA161D"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Maksimum</w:t>
            </w:r>
          </w:p>
          <w:p w14:paraId="4A8F5BC2"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mm</w:t>
            </w:r>
          </w:p>
        </w:tc>
        <w:tc>
          <w:tcPr>
            <w:tcW w:w="1810" w:type="dxa"/>
            <w:vAlign w:val="center"/>
          </w:tcPr>
          <w:p w14:paraId="78BFF9D0"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Kabin</w:t>
            </w:r>
          </w:p>
          <w:p w14:paraId="77DFA6AE"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mm</w:t>
            </w:r>
          </w:p>
        </w:tc>
        <w:tc>
          <w:tcPr>
            <w:tcW w:w="1559" w:type="dxa"/>
            <w:vAlign w:val="center"/>
          </w:tcPr>
          <w:p w14:paraId="5A0A66CF"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Egzoz borusu</w:t>
            </w:r>
          </w:p>
          <w:p w14:paraId="5C16E7F1"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mm</w:t>
            </w:r>
          </w:p>
        </w:tc>
      </w:tr>
      <w:tr w:rsidR="00BA147E" w:rsidRPr="00341EC8" w14:paraId="5D1A7CCD" w14:textId="77777777" w:rsidTr="00C52B6A">
        <w:trPr>
          <w:cantSplit/>
          <w:trHeight w:val="272"/>
          <w:jc w:val="center"/>
        </w:trPr>
        <w:tc>
          <w:tcPr>
            <w:tcW w:w="704" w:type="dxa"/>
            <w:tcBorders>
              <w:top w:val="single" w:sz="4" w:space="0" w:color="auto"/>
            </w:tcBorders>
          </w:tcPr>
          <w:p w14:paraId="5296EB29" w14:textId="77777777" w:rsidR="00BA147E" w:rsidRPr="00341EC8" w:rsidRDefault="00BA147E" w:rsidP="00C52B6A">
            <w:pPr>
              <w:spacing w:after="0" w:line="240" w:lineRule="auto"/>
              <w:jc w:val="center"/>
              <w:rPr>
                <w:rFonts w:ascii="Times New Roman" w:eastAsia="Times New Roman" w:hAnsi="Times New Roman" w:cs="Times New Roman"/>
                <w:b/>
                <w:lang w:eastAsia="zh-CN"/>
              </w:rPr>
            </w:pPr>
            <w:r w:rsidRPr="00341EC8">
              <w:rPr>
                <w:rFonts w:ascii="Times New Roman" w:eastAsia="Times New Roman" w:hAnsi="Times New Roman" w:cs="Times New Roman"/>
                <w:b/>
                <w:lang w:eastAsia="zh-CN"/>
              </w:rPr>
              <w:t>K</w:t>
            </w:r>
          </w:p>
        </w:tc>
        <w:tc>
          <w:tcPr>
            <w:tcW w:w="2520" w:type="dxa"/>
          </w:tcPr>
          <w:p w14:paraId="02C85F16"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1877" w:type="dxa"/>
          </w:tcPr>
          <w:p w14:paraId="5BF484A4"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1842" w:type="dxa"/>
          </w:tcPr>
          <w:p w14:paraId="4E916384"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1810" w:type="dxa"/>
          </w:tcPr>
          <w:p w14:paraId="3AA3AAED"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1559" w:type="dxa"/>
          </w:tcPr>
          <w:p w14:paraId="33E1161F"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bl>
    <w:p w14:paraId="5C32A0A2" w14:textId="77777777" w:rsidR="00BA147E" w:rsidRPr="00341EC8" w:rsidRDefault="00BA147E" w:rsidP="00BA147E">
      <w:pPr>
        <w:spacing w:after="0" w:line="240" w:lineRule="auto"/>
        <w:rPr>
          <w:rFonts w:ascii="Times New Roman" w:eastAsia="Times New Roman" w:hAnsi="Times New Roman" w:cs="Times New Roman"/>
          <w:b/>
          <w:bCs/>
          <w:lang w:eastAsia="tr-TR"/>
        </w:rPr>
      </w:pPr>
    </w:p>
    <w:p w14:paraId="1D4950BA"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 xml:space="preserve">2.2. </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t>Minimum toprak aralığı (Safra ağırlıksız)</w:t>
      </w:r>
    </w:p>
    <w:p w14:paraId="20AABC4D"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lang w:eastAsia="tr-TR"/>
        </w:rPr>
        <w:t>K</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bCs/>
          <w:lang w:eastAsia="tr-TR"/>
        </w:rPr>
        <w:t>Yere en yakın parça </w:t>
      </w:r>
    </w:p>
    <w:p w14:paraId="51068973"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2.3.</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t xml:space="preserve"> Traktör kütlesi (roll-barlı, kabinli, çatılı)</w:t>
      </w:r>
    </w:p>
    <w:tbl>
      <w:tblPr>
        <w:tblW w:w="10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675"/>
        <w:gridCol w:w="3709"/>
        <w:gridCol w:w="3278"/>
      </w:tblGrid>
      <w:tr w:rsidR="00BA147E" w:rsidRPr="00341EC8" w14:paraId="4FF620C4" w14:textId="77777777" w:rsidTr="00C52B6A">
        <w:trPr>
          <w:jc w:val="center"/>
        </w:trPr>
        <w:tc>
          <w:tcPr>
            <w:tcW w:w="709" w:type="dxa"/>
            <w:tcBorders>
              <w:top w:val="nil"/>
              <w:left w:val="nil"/>
              <w:right w:val="nil"/>
            </w:tcBorders>
          </w:tcPr>
          <w:p w14:paraId="02D3D274" w14:textId="77777777" w:rsidR="00BA147E" w:rsidRPr="00341EC8" w:rsidRDefault="00BA147E" w:rsidP="00C52B6A">
            <w:pPr>
              <w:spacing w:after="0" w:line="240" w:lineRule="auto"/>
              <w:rPr>
                <w:rFonts w:ascii="Times New Roman" w:eastAsia="Times New Roman" w:hAnsi="Times New Roman" w:cs="Times New Roman"/>
                <w:lang w:eastAsia="zh-CN"/>
              </w:rPr>
            </w:pPr>
          </w:p>
        </w:tc>
        <w:tc>
          <w:tcPr>
            <w:tcW w:w="2675" w:type="dxa"/>
            <w:tcBorders>
              <w:top w:val="nil"/>
              <w:left w:val="nil"/>
            </w:tcBorders>
          </w:tcPr>
          <w:p w14:paraId="133D5F2B" w14:textId="77777777" w:rsidR="00BA147E" w:rsidRPr="00341EC8" w:rsidRDefault="00BA147E" w:rsidP="00C52B6A">
            <w:pPr>
              <w:spacing w:after="0" w:line="240" w:lineRule="auto"/>
              <w:rPr>
                <w:rFonts w:ascii="Times New Roman" w:eastAsia="Times New Roman" w:hAnsi="Times New Roman" w:cs="Times New Roman"/>
                <w:lang w:eastAsia="zh-CN"/>
              </w:rPr>
            </w:pPr>
          </w:p>
        </w:tc>
        <w:tc>
          <w:tcPr>
            <w:tcW w:w="3709" w:type="dxa"/>
          </w:tcPr>
          <w:p w14:paraId="3478C2D9"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Sürücüsüz  (kg)</w:t>
            </w:r>
          </w:p>
        </w:tc>
        <w:tc>
          <w:tcPr>
            <w:tcW w:w="3278" w:type="dxa"/>
          </w:tcPr>
          <w:p w14:paraId="17D7E197"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Sürücülü (kg)</w:t>
            </w:r>
          </w:p>
        </w:tc>
      </w:tr>
      <w:tr w:rsidR="00BA147E" w:rsidRPr="00341EC8" w14:paraId="37F4436C" w14:textId="77777777" w:rsidTr="00C52B6A">
        <w:trPr>
          <w:trHeight w:val="272"/>
          <w:jc w:val="center"/>
        </w:trPr>
        <w:tc>
          <w:tcPr>
            <w:tcW w:w="709" w:type="dxa"/>
            <w:vAlign w:val="center"/>
          </w:tcPr>
          <w:p w14:paraId="3053E0E9"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b/>
                <w:lang w:eastAsia="zh-CN"/>
              </w:rPr>
              <w:t>K</w:t>
            </w:r>
          </w:p>
        </w:tc>
        <w:tc>
          <w:tcPr>
            <w:tcW w:w="2675" w:type="dxa"/>
          </w:tcPr>
          <w:p w14:paraId="1CE81F17"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Ön</w:t>
            </w:r>
          </w:p>
        </w:tc>
        <w:tc>
          <w:tcPr>
            <w:tcW w:w="3709" w:type="dxa"/>
          </w:tcPr>
          <w:p w14:paraId="0FFD8409"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3278" w:type="dxa"/>
          </w:tcPr>
          <w:p w14:paraId="0BBEF61C"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53CDB4F7" w14:textId="77777777" w:rsidTr="00C52B6A">
        <w:trPr>
          <w:trHeight w:val="272"/>
          <w:jc w:val="center"/>
        </w:trPr>
        <w:tc>
          <w:tcPr>
            <w:tcW w:w="709" w:type="dxa"/>
            <w:vAlign w:val="center"/>
          </w:tcPr>
          <w:p w14:paraId="30CB695E"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b/>
                <w:lang w:eastAsia="zh-CN"/>
              </w:rPr>
              <w:t>K</w:t>
            </w:r>
          </w:p>
        </w:tc>
        <w:tc>
          <w:tcPr>
            <w:tcW w:w="2675" w:type="dxa"/>
          </w:tcPr>
          <w:p w14:paraId="0695FA8B"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Arka</w:t>
            </w:r>
          </w:p>
        </w:tc>
        <w:tc>
          <w:tcPr>
            <w:tcW w:w="3709" w:type="dxa"/>
          </w:tcPr>
          <w:p w14:paraId="42B94D3C"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3278" w:type="dxa"/>
          </w:tcPr>
          <w:p w14:paraId="59D4CD1D"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0AFF90E8" w14:textId="77777777" w:rsidTr="00C52B6A">
        <w:trPr>
          <w:trHeight w:val="272"/>
          <w:jc w:val="center"/>
        </w:trPr>
        <w:tc>
          <w:tcPr>
            <w:tcW w:w="709" w:type="dxa"/>
            <w:vAlign w:val="center"/>
          </w:tcPr>
          <w:p w14:paraId="15A442FF"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b/>
                <w:lang w:eastAsia="zh-CN"/>
              </w:rPr>
              <w:t>K</w:t>
            </w:r>
          </w:p>
        </w:tc>
        <w:tc>
          <w:tcPr>
            <w:tcW w:w="2675" w:type="dxa"/>
          </w:tcPr>
          <w:p w14:paraId="59AAED41"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Toplam</w:t>
            </w:r>
          </w:p>
        </w:tc>
        <w:tc>
          <w:tcPr>
            <w:tcW w:w="3709" w:type="dxa"/>
          </w:tcPr>
          <w:p w14:paraId="0D5CAE6F"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3278" w:type="dxa"/>
          </w:tcPr>
          <w:p w14:paraId="379C874E"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bl>
    <w:p w14:paraId="0966D865" w14:textId="77777777" w:rsidR="00BA147E" w:rsidRPr="00341EC8" w:rsidRDefault="00BA147E" w:rsidP="00BA147E">
      <w:pPr>
        <w:spacing w:before="120" w:after="0" w:line="360" w:lineRule="auto"/>
        <w:rPr>
          <w:rFonts w:ascii="Times New Roman" w:eastAsia="Times New Roman" w:hAnsi="Times New Roman" w:cs="Times New Roman"/>
          <w:b/>
          <w:bCs/>
          <w:lang w:eastAsia="tr-TR"/>
        </w:rPr>
      </w:pPr>
      <w:r w:rsidRPr="00341EC8">
        <w:rPr>
          <w:rFonts w:ascii="Times New Roman" w:eastAsia="Times New Roman" w:hAnsi="Times New Roman" w:cs="Times New Roman"/>
          <w:b/>
          <w:bCs/>
          <w:lang w:eastAsia="tr-TR"/>
        </w:rPr>
        <w:t>2.4.</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t xml:space="preserve"> Safra ağırlığı</w:t>
      </w:r>
    </w:p>
    <w:tbl>
      <w:tblPr>
        <w:tblStyle w:val="TableNormal10"/>
        <w:tblW w:w="10513" w:type="dxa"/>
        <w:tblInd w:w="-4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0"/>
        <w:gridCol w:w="2688"/>
        <w:gridCol w:w="1862"/>
        <w:gridCol w:w="1847"/>
        <w:gridCol w:w="3416"/>
      </w:tblGrid>
      <w:tr w:rsidR="00BA147E" w:rsidRPr="00341EC8" w14:paraId="5CBF60D6" w14:textId="77777777" w:rsidTr="00C52B6A">
        <w:trPr>
          <w:trHeight w:hRule="exact" w:val="266"/>
        </w:trPr>
        <w:tc>
          <w:tcPr>
            <w:tcW w:w="700" w:type="dxa"/>
            <w:tcBorders>
              <w:top w:val="nil"/>
              <w:left w:val="nil"/>
              <w:bottom w:val="nil"/>
              <w:right w:val="nil"/>
            </w:tcBorders>
          </w:tcPr>
          <w:p w14:paraId="49885270" w14:textId="77777777" w:rsidR="00BA147E" w:rsidRPr="00341EC8" w:rsidRDefault="00BA147E" w:rsidP="00C52B6A">
            <w:pPr>
              <w:rPr>
                <w:rFonts w:ascii="Times New Roman" w:eastAsia="Times New Roman" w:hAnsi="Times New Roman"/>
              </w:rPr>
            </w:pPr>
          </w:p>
        </w:tc>
        <w:tc>
          <w:tcPr>
            <w:tcW w:w="2688" w:type="dxa"/>
            <w:vMerge w:val="restart"/>
            <w:tcBorders>
              <w:top w:val="nil"/>
              <w:left w:val="nil"/>
            </w:tcBorders>
          </w:tcPr>
          <w:p w14:paraId="0DCF71ED" w14:textId="77777777" w:rsidR="00BA147E" w:rsidRPr="00341EC8" w:rsidRDefault="00BA147E" w:rsidP="00C52B6A">
            <w:pPr>
              <w:rPr>
                <w:rFonts w:ascii="Times New Roman" w:eastAsia="Times New Roman" w:hAnsi="Times New Roman"/>
              </w:rPr>
            </w:pPr>
          </w:p>
        </w:tc>
        <w:tc>
          <w:tcPr>
            <w:tcW w:w="3709" w:type="dxa"/>
            <w:gridSpan w:val="2"/>
          </w:tcPr>
          <w:p w14:paraId="6A523F67" w14:textId="77777777" w:rsidR="00BA147E" w:rsidRPr="00341EC8" w:rsidRDefault="00BA147E" w:rsidP="00C52B6A">
            <w:pPr>
              <w:ind w:right="1021"/>
              <w:jc w:val="center"/>
              <w:rPr>
                <w:rFonts w:ascii="Times New Roman" w:eastAsia="Times New Roman" w:hAnsi="Times New Roman"/>
              </w:rPr>
            </w:pPr>
            <w:r w:rsidRPr="00341EC8">
              <w:rPr>
                <w:rFonts w:ascii="Times New Roman" w:eastAsia="Times New Roman" w:hAnsi="Times New Roman"/>
              </w:rPr>
              <w:t>Ağırlık</w:t>
            </w:r>
          </w:p>
        </w:tc>
        <w:tc>
          <w:tcPr>
            <w:tcW w:w="3416" w:type="dxa"/>
            <w:vMerge w:val="restart"/>
            <w:vAlign w:val="center"/>
          </w:tcPr>
          <w:p w14:paraId="705735FF"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Su</w:t>
            </w:r>
          </w:p>
        </w:tc>
      </w:tr>
      <w:tr w:rsidR="00BA147E" w:rsidRPr="00341EC8" w14:paraId="48B4FCE6" w14:textId="77777777" w:rsidTr="00C52B6A">
        <w:trPr>
          <w:trHeight w:hRule="exact" w:val="269"/>
        </w:trPr>
        <w:tc>
          <w:tcPr>
            <w:tcW w:w="700" w:type="dxa"/>
            <w:tcBorders>
              <w:top w:val="nil"/>
              <w:left w:val="nil"/>
              <w:bottom w:val="nil"/>
              <w:right w:val="nil"/>
            </w:tcBorders>
          </w:tcPr>
          <w:p w14:paraId="34F2CC7B" w14:textId="77777777" w:rsidR="00BA147E" w:rsidRPr="00341EC8" w:rsidRDefault="00BA147E" w:rsidP="00C52B6A">
            <w:pPr>
              <w:rPr>
                <w:rFonts w:ascii="Times New Roman" w:eastAsia="Times New Roman" w:hAnsi="Times New Roman"/>
              </w:rPr>
            </w:pPr>
          </w:p>
        </w:tc>
        <w:tc>
          <w:tcPr>
            <w:tcW w:w="2688" w:type="dxa"/>
            <w:vMerge/>
            <w:tcBorders>
              <w:left w:val="nil"/>
            </w:tcBorders>
          </w:tcPr>
          <w:p w14:paraId="619B633F" w14:textId="77777777" w:rsidR="00BA147E" w:rsidRPr="00341EC8" w:rsidRDefault="00BA147E" w:rsidP="00C52B6A">
            <w:pPr>
              <w:rPr>
                <w:rFonts w:ascii="Times New Roman" w:eastAsia="Times New Roman" w:hAnsi="Times New Roman"/>
              </w:rPr>
            </w:pPr>
          </w:p>
        </w:tc>
        <w:tc>
          <w:tcPr>
            <w:tcW w:w="1862" w:type="dxa"/>
            <w:vMerge w:val="restart"/>
            <w:vAlign w:val="center"/>
          </w:tcPr>
          <w:p w14:paraId="213B5C8D"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Numara</w:t>
            </w:r>
          </w:p>
        </w:tc>
        <w:tc>
          <w:tcPr>
            <w:tcW w:w="1847" w:type="dxa"/>
            <w:vAlign w:val="center"/>
          </w:tcPr>
          <w:p w14:paraId="7D5A5FF1" w14:textId="77777777" w:rsidR="00BA147E" w:rsidRPr="00341EC8" w:rsidRDefault="00BA147E" w:rsidP="00C52B6A">
            <w:pPr>
              <w:ind w:right="117"/>
              <w:jc w:val="center"/>
              <w:rPr>
                <w:rFonts w:ascii="Times New Roman" w:eastAsia="Times New Roman" w:hAnsi="Times New Roman"/>
              </w:rPr>
            </w:pPr>
            <w:r w:rsidRPr="00341EC8">
              <w:rPr>
                <w:rFonts w:ascii="Times New Roman" w:eastAsia="Times New Roman" w:hAnsi="Times New Roman"/>
              </w:rPr>
              <w:t>Toplam Kütle</w:t>
            </w:r>
          </w:p>
        </w:tc>
        <w:tc>
          <w:tcPr>
            <w:tcW w:w="3416" w:type="dxa"/>
            <w:vMerge/>
          </w:tcPr>
          <w:p w14:paraId="0F1F8EC6" w14:textId="77777777" w:rsidR="00BA147E" w:rsidRPr="00341EC8" w:rsidRDefault="00BA147E" w:rsidP="00C52B6A">
            <w:pPr>
              <w:rPr>
                <w:rFonts w:ascii="Times New Roman" w:eastAsia="Times New Roman" w:hAnsi="Times New Roman"/>
              </w:rPr>
            </w:pPr>
          </w:p>
        </w:tc>
      </w:tr>
      <w:tr w:rsidR="00BA147E" w:rsidRPr="00341EC8" w14:paraId="40068EDA" w14:textId="77777777" w:rsidTr="00C52B6A">
        <w:trPr>
          <w:trHeight w:hRule="exact" w:val="269"/>
        </w:trPr>
        <w:tc>
          <w:tcPr>
            <w:tcW w:w="700" w:type="dxa"/>
            <w:tcBorders>
              <w:top w:val="nil"/>
              <w:left w:val="nil"/>
              <w:right w:val="nil"/>
            </w:tcBorders>
          </w:tcPr>
          <w:p w14:paraId="6256DB85" w14:textId="77777777" w:rsidR="00BA147E" w:rsidRPr="00341EC8" w:rsidRDefault="00BA147E" w:rsidP="00C52B6A">
            <w:pPr>
              <w:rPr>
                <w:rFonts w:ascii="Times New Roman" w:eastAsia="Times New Roman" w:hAnsi="Times New Roman"/>
              </w:rPr>
            </w:pPr>
          </w:p>
        </w:tc>
        <w:tc>
          <w:tcPr>
            <w:tcW w:w="2688" w:type="dxa"/>
            <w:vMerge/>
            <w:tcBorders>
              <w:left w:val="nil"/>
            </w:tcBorders>
          </w:tcPr>
          <w:p w14:paraId="39306099" w14:textId="77777777" w:rsidR="00BA147E" w:rsidRPr="00341EC8" w:rsidRDefault="00BA147E" w:rsidP="00C52B6A">
            <w:pPr>
              <w:rPr>
                <w:rFonts w:ascii="Times New Roman" w:eastAsia="Times New Roman" w:hAnsi="Times New Roman"/>
              </w:rPr>
            </w:pPr>
          </w:p>
        </w:tc>
        <w:tc>
          <w:tcPr>
            <w:tcW w:w="1862" w:type="dxa"/>
            <w:vMerge/>
          </w:tcPr>
          <w:p w14:paraId="0FF69AE9" w14:textId="77777777" w:rsidR="00BA147E" w:rsidRPr="00341EC8" w:rsidRDefault="00BA147E" w:rsidP="00C52B6A">
            <w:pPr>
              <w:rPr>
                <w:rFonts w:ascii="Times New Roman" w:eastAsia="Times New Roman" w:hAnsi="Times New Roman"/>
              </w:rPr>
            </w:pPr>
          </w:p>
        </w:tc>
        <w:tc>
          <w:tcPr>
            <w:tcW w:w="1847" w:type="dxa"/>
          </w:tcPr>
          <w:p w14:paraId="02A1A182" w14:textId="77777777" w:rsidR="00BA147E" w:rsidRPr="00341EC8" w:rsidRDefault="00BA147E" w:rsidP="00C52B6A">
            <w:pPr>
              <w:ind w:right="117"/>
              <w:jc w:val="center"/>
              <w:rPr>
                <w:rFonts w:ascii="Times New Roman" w:eastAsia="Times New Roman" w:hAnsi="Times New Roman"/>
              </w:rPr>
            </w:pPr>
            <w:r w:rsidRPr="00341EC8">
              <w:rPr>
                <w:rFonts w:ascii="Times New Roman" w:eastAsia="Times New Roman" w:hAnsi="Times New Roman"/>
              </w:rPr>
              <w:t>kg</w:t>
            </w:r>
          </w:p>
        </w:tc>
        <w:tc>
          <w:tcPr>
            <w:tcW w:w="3416" w:type="dxa"/>
          </w:tcPr>
          <w:p w14:paraId="0DBDA8EF" w14:textId="77777777" w:rsidR="00BA147E" w:rsidRPr="00341EC8" w:rsidRDefault="00BA147E" w:rsidP="00C52B6A">
            <w:pPr>
              <w:ind w:right="118"/>
              <w:jc w:val="center"/>
              <w:rPr>
                <w:rFonts w:ascii="Times New Roman" w:eastAsia="Times New Roman" w:hAnsi="Times New Roman"/>
              </w:rPr>
            </w:pPr>
            <w:r w:rsidRPr="00341EC8">
              <w:rPr>
                <w:rFonts w:ascii="Times New Roman" w:eastAsia="Times New Roman" w:hAnsi="Times New Roman"/>
              </w:rPr>
              <w:t>kg</w:t>
            </w:r>
          </w:p>
        </w:tc>
      </w:tr>
      <w:tr w:rsidR="00BA147E" w:rsidRPr="00341EC8" w14:paraId="29DA0D4C" w14:textId="77777777" w:rsidTr="00C52B6A">
        <w:trPr>
          <w:trHeight w:hRule="exact" w:val="272"/>
        </w:trPr>
        <w:tc>
          <w:tcPr>
            <w:tcW w:w="700" w:type="dxa"/>
            <w:vAlign w:val="center"/>
          </w:tcPr>
          <w:p w14:paraId="56A30A40" w14:textId="77777777" w:rsidR="00BA147E" w:rsidRPr="00341EC8" w:rsidRDefault="00BA147E" w:rsidP="00C52B6A">
            <w:pPr>
              <w:jc w:val="center"/>
              <w:rPr>
                <w:rFonts w:ascii="Times New Roman" w:eastAsia="Times New Roman" w:hAnsi="Times New Roman"/>
                <w:lang w:eastAsia="zh-CN"/>
              </w:rPr>
            </w:pPr>
            <w:r w:rsidRPr="00341EC8">
              <w:rPr>
                <w:rFonts w:ascii="Times New Roman" w:eastAsia="Times New Roman" w:hAnsi="Times New Roman"/>
                <w:b/>
                <w:lang w:eastAsia="zh-CN"/>
              </w:rPr>
              <w:t>K</w:t>
            </w:r>
          </w:p>
        </w:tc>
        <w:tc>
          <w:tcPr>
            <w:tcW w:w="2688" w:type="dxa"/>
          </w:tcPr>
          <w:p w14:paraId="47CD16E9" w14:textId="77777777" w:rsidR="00BA147E" w:rsidRPr="00341EC8" w:rsidRDefault="00BA147E" w:rsidP="00C52B6A">
            <w:pPr>
              <w:rPr>
                <w:rFonts w:ascii="Times New Roman" w:eastAsia="Times New Roman" w:hAnsi="Times New Roman"/>
                <w:lang w:eastAsia="zh-CN"/>
              </w:rPr>
            </w:pPr>
            <w:r w:rsidRPr="00341EC8">
              <w:rPr>
                <w:rFonts w:ascii="Times New Roman" w:eastAsia="Times New Roman" w:hAnsi="Times New Roman"/>
                <w:lang w:eastAsia="zh-CN"/>
              </w:rPr>
              <w:t>Ön</w:t>
            </w:r>
          </w:p>
        </w:tc>
        <w:tc>
          <w:tcPr>
            <w:tcW w:w="1862" w:type="dxa"/>
          </w:tcPr>
          <w:p w14:paraId="21F4C46F" w14:textId="77777777" w:rsidR="00BA147E" w:rsidRPr="00341EC8" w:rsidRDefault="00BA147E" w:rsidP="00C52B6A">
            <w:pPr>
              <w:rPr>
                <w:rFonts w:ascii="Times New Roman" w:eastAsia="Times New Roman" w:hAnsi="Times New Roman"/>
              </w:rPr>
            </w:pPr>
          </w:p>
        </w:tc>
        <w:tc>
          <w:tcPr>
            <w:tcW w:w="1847" w:type="dxa"/>
          </w:tcPr>
          <w:p w14:paraId="46209D5B" w14:textId="77777777" w:rsidR="00BA147E" w:rsidRPr="00341EC8" w:rsidRDefault="00BA147E" w:rsidP="00C52B6A">
            <w:pPr>
              <w:rPr>
                <w:rFonts w:ascii="Times New Roman" w:eastAsia="Times New Roman" w:hAnsi="Times New Roman"/>
              </w:rPr>
            </w:pPr>
          </w:p>
        </w:tc>
        <w:tc>
          <w:tcPr>
            <w:tcW w:w="3416" w:type="dxa"/>
          </w:tcPr>
          <w:p w14:paraId="6C418D63" w14:textId="77777777" w:rsidR="00BA147E" w:rsidRPr="00341EC8" w:rsidRDefault="00BA147E" w:rsidP="00C52B6A">
            <w:pPr>
              <w:rPr>
                <w:rFonts w:ascii="Times New Roman" w:eastAsia="Times New Roman" w:hAnsi="Times New Roman"/>
              </w:rPr>
            </w:pPr>
          </w:p>
        </w:tc>
      </w:tr>
      <w:tr w:rsidR="00BA147E" w:rsidRPr="00341EC8" w14:paraId="1F8E3579" w14:textId="77777777" w:rsidTr="00C52B6A">
        <w:trPr>
          <w:trHeight w:hRule="exact" w:val="272"/>
        </w:trPr>
        <w:tc>
          <w:tcPr>
            <w:tcW w:w="700" w:type="dxa"/>
            <w:vAlign w:val="center"/>
          </w:tcPr>
          <w:p w14:paraId="2D3CD9AD" w14:textId="77777777" w:rsidR="00BA147E" w:rsidRPr="00341EC8" w:rsidRDefault="00BA147E" w:rsidP="00C52B6A">
            <w:pPr>
              <w:jc w:val="center"/>
              <w:rPr>
                <w:rFonts w:ascii="Times New Roman" w:eastAsia="Times New Roman" w:hAnsi="Times New Roman"/>
                <w:lang w:eastAsia="zh-CN"/>
              </w:rPr>
            </w:pPr>
            <w:r w:rsidRPr="00341EC8">
              <w:rPr>
                <w:rFonts w:ascii="Times New Roman" w:eastAsia="Times New Roman" w:hAnsi="Times New Roman"/>
                <w:b/>
                <w:lang w:eastAsia="zh-CN"/>
              </w:rPr>
              <w:t>K</w:t>
            </w:r>
          </w:p>
        </w:tc>
        <w:tc>
          <w:tcPr>
            <w:tcW w:w="2688" w:type="dxa"/>
          </w:tcPr>
          <w:p w14:paraId="12779D1D" w14:textId="77777777" w:rsidR="00BA147E" w:rsidRPr="00341EC8" w:rsidRDefault="00BA147E" w:rsidP="00C52B6A">
            <w:pPr>
              <w:rPr>
                <w:rFonts w:ascii="Times New Roman" w:eastAsia="Times New Roman" w:hAnsi="Times New Roman"/>
                <w:lang w:eastAsia="zh-CN"/>
              </w:rPr>
            </w:pPr>
            <w:r w:rsidRPr="00341EC8">
              <w:rPr>
                <w:rFonts w:ascii="Times New Roman" w:eastAsia="Times New Roman" w:hAnsi="Times New Roman"/>
                <w:lang w:eastAsia="zh-CN"/>
              </w:rPr>
              <w:t>Arka</w:t>
            </w:r>
          </w:p>
        </w:tc>
        <w:tc>
          <w:tcPr>
            <w:tcW w:w="1862" w:type="dxa"/>
          </w:tcPr>
          <w:p w14:paraId="11D31E28" w14:textId="77777777" w:rsidR="00BA147E" w:rsidRPr="00341EC8" w:rsidRDefault="00BA147E" w:rsidP="00C52B6A">
            <w:pPr>
              <w:rPr>
                <w:rFonts w:ascii="Times New Roman" w:eastAsia="Times New Roman" w:hAnsi="Times New Roman"/>
              </w:rPr>
            </w:pPr>
          </w:p>
        </w:tc>
        <w:tc>
          <w:tcPr>
            <w:tcW w:w="1847" w:type="dxa"/>
          </w:tcPr>
          <w:p w14:paraId="6B3895FB" w14:textId="77777777" w:rsidR="00BA147E" w:rsidRPr="00341EC8" w:rsidRDefault="00BA147E" w:rsidP="00C52B6A">
            <w:pPr>
              <w:rPr>
                <w:rFonts w:ascii="Times New Roman" w:eastAsia="Times New Roman" w:hAnsi="Times New Roman"/>
              </w:rPr>
            </w:pPr>
          </w:p>
        </w:tc>
        <w:tc>
          <w:tcPr>
            <w:tcW w:w="3416" w:type="dxa"/>
          </w:tcPr>
          <w:p w14:paraId="74DEB9E3" w14:textId="77777777" w:rsidR="00BA147E" w:rsidRPr="00341EC8" w:rsidRDefault="00BA147E" w:rsidP="00C52B6A">
            <w:pPr>
              <w:rPr>
                <w:rFonts w:ascii="Times New Roman" w:eastAsia="Times New Roman" w:hAnsi="Times New Roman"/>
              </w:rPr>
            </w:pPr>
          </w:p>
        </w:tc>
      </w:tr>
      <w:tr w:rsidR="00BA147E" w:rsidRPr="00341EC8" w14:paraId="6544D433" w14:textId="77777777" w:rsidTr="00C52B6A">
        <w:trPr>
          <w:trHeight w:hRule="exact" w:val="272"/>
        </w:trPr>
        <w:tc>
          <w:tcPr>
            <w:tcW w:w="700" w:type="dxa"/>
            <w:vAlign w:val="center"/>
          </w:tcPr>
          <w:p w14:paraId="2DA62E1D" w14:textId="77777777" w:rsidR="00BA147E" w:rsidRPr="00341EC8" w:rsidRDefault="00BA147E" w:rsidP="00C52B6A">
            <w:pPr>
              <w:jc w:val="center"/>
              <w:rPr>
                <w:rFonts w:ascii="Times New Roman" w:eastAsia="Times New Roman" w:hAnsi="Times New Roman"/>
                <w:lang w:eastAsia="zh-CN"/>
              </w:rPr>
            </w:pPr>
            <w:r w:rsidRPr="00341EC8">
              <w:rPr>
                <w:rFonts w:ascii="Times New Roman" w:eastAsia="Times New Roman" w:hAnsi="Times New Roman"/>
                <w:b/>
                <w:lang w:eastAsia="zh-CN"/>
              </w:rPr>
              <w:t>K</w:t>
            </w:r>
          </w:p>
        </w:tc>
        <w:tc>
          <w:tcPr>
            <w:tcW w:w="2688" w:type="dxa"/>
          </w:tcPr>
          <w:p w14:paraId="5B43C921" w14:textId="77777777" w:rsidR="00BA147E" w:rsidRPr="00341EC8" w:rsidRDefault="00BA147E" w:rsidP="00C52B6A">
            <w:pPr>
              <w:rPr>
                <w:rFonts w:ascii="Times New Roman" w:eastAsia="Times New Roman" w:hAnsi="Times New Roman"/>
              </w:rPr>
            </w:pPr>
            <w:r w:rsidRPr="00341EC8">
              <w:rPr>
                <w:rFonts w:ascii="Times New Roman" w:eastAsia="Times New Roman" w:hAnsi="Times New Roman"/>
              </w:rPr>
              <w:t>İsteğe bağlı</w:t>
            </w:r>
          </w:p>
        </w:tc>
        <w:tc>
          <w:tcPr>
            <w:tcW w:w="1862" w:type="dxa"/>
          </w:tcPr>
          <w:p w14:paraId="5287D27A" w14:textId="77777777" w:rsidR="00BA147E" w:rsidRPr="00341EC8" w:rsidRDefault="00BA147E" w:rsidP="00C52B6A">
            <w:pPr>
              <w:rPr>
                <w:rFonts w:ascii="Times New Roman" w:eastAsia="Times New Roman" w:hAnsi="Times New Roman"/>
              </w:rPr>
            </w:pPr>
          </w:p>
        </w:tc>
        <w:tc>
          <w:tcPr>
            <w:tcW w:w="1847" w:type="dxa"/>
          </w:tcPr>
          <w:p w14:paraId="3FA263D8" w14:textId="77777777" w:rsidR="00BA147E" w:rsidRPr="00341EC8" w:rsidRDefault="00BA147E" w:rsidP="00C52B6A">
            <w:pPr>
              <w:rPr>
                <w:rFonts w:ascii="Times New Roman" w:eastAsia="Times New Roman" w:hAnsi="Times New Roman"/>
              </w:rPr>
            </w:pPr>
          </w:p>
        </w:tc>
        <w:tc>
          <w:tcPr>
            <w:tcW w:w="3416" w:type="dxa"/>
          </w:tcPr>
          <w:p w14:paraId="53DD20EC" w14:textId="77777777" w:rsidR="00BA147E" w:rsidRPr="00341EC8" w:rsidRDefault="00BA147E" w:rsidP="00C52B6A">
            <w:pPr>
              <w:rPr>
                <w:rFonts w:ascii="Times New Roman" w:eastAsia="Times New Roman" w:hAnsi="Times New Roman"/>
              </w:rPr>
            </w:pPr>
          </w:p>
        </w:tc>
      </w:tr>
    </w:tbl>
    <w:p w14:paraId="1C8D99E5" w14:textId="77777777" w:rsidR="00BA147E" w:rsidRPr="00341EC8" w:rsidRDefault="00BA147E" w:rsidP="00BA147E">
      <w:pPr>
        <w:spacing w:after="0" w:line="240" w:lineRule="auto"/>
        <w:rPr>
          <w:rFonts w:ascii="Times New Roman" w:eastAsia="Times New Roman" w:hAnsi="Times New Roman" w:cs="Times New Roman"/>
          <w:lang w:eastAsia="tr-TR"/>
        </w:rPr>
      </w:pPr>
    </w:p>
    <w:p w14:paraId="7F55B935"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2.5.</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t>Palet özellikleri</w:t>
      </w:r>
    </w:p>
    <w:p w14:paraId="16AF3059"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Gerektiğinde özellikler belirtilir.</w:t>
      </w:r>
    </w:p>
    <w:p w14:paraId="59DE972E" w14:textId="77777777" w:rsidR="00BA147E" w:rsidRPr="00341EC8" w:rsidRDefault="00BA147E" w:rsidP="00BA147E">
      <w:pPr>
        <w:spacing w:after="0" w:line="360" w:lineRule="auto"/>
        <w:rPr>
          <w:rFonts w:ascii="Times New Roman" w:eastAsia="Times New Roman" w:hAnsi="Times New Roman" w:cs="Times New Roman"/>
          <w:b/>
          <w:bCs/>
          <w:lang w:eastAsia="tr-TR"/>
        </w:rPr>
      </w:pPr>
      <w:r w:rsidRPr="00341EC8">
        <w:rPr>
          <w:rFonts w:ascii="Times New Roman" w:eastAsia="Times New Roman" w:hAnsi="Times New Roman" w:cs="Times New Roman"/>
          <w:b/>
          <w:bCs/>
          <w:lang w:eastAsia="tr-TR"/>
        </w:rPr>
        <w:t>2.6.</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t>Lastikler ve iz genişliği özellikleri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7"/>
        <w:gridCol w:w="779"/>
        <w:gridCol w:w="1631"/>
        <w:gridCol w:w="805"/>
        <w:gridCol w:w="1674"/>
      </w:tblGrid>
      <w:tr w:rsidR="00BA147E" w:rsidRPr="00341EC8" w14:paraId="69D65A01" w14:textId="77777777" w:rsidTr="00C52B6A">
        <w:trPr>
          <w:cantSplit/>
          <w:trHeight w:val="340"/>
          <w:jc w:val="center"/>
        </w:trPr>
        <w:tc>
          <w:tcPr>
            <w:tcW w:w="4607" w:type="dxa"/>
            <w:tcBorders>
              <w:top w:val="nil"/>
              <w:left w:val="nil"/>
            </w:tcBorders>
          </w:tcPr>
          <w:p w14:paraId="4B5A992D" w14:textId="77777777" w:rsidR="00BA147E" w:rsidRPr="00341EC8" w:rsidRDefault="00BA147E" w:rsidP="00C52B6A">
            <w:pPr>
              <w:spacing w:after="0" w:line="240" w:lineRule="auto"/>
              <w:rPr>
                <w:rFonts w:ascii="Times New Roman" w:eastAsia="Times New Roman" w:hAnsi="Times New Roman" w:cs="Times New Roman"/>
                <w:lang w:eastAsia="zh-CN"/>
              </w:rPr>
            </w:pPr>
          </w:p>
        </w:tc>
        <w:tc>
          <w:tcPr>
            <w:tcW w:w="779" w:type="dxa"/>
            <w:vAlign w:val="center"/>
          </w:tcPr>
          <w:p w14:paraId="6DB3288A" w14:textId="77777777" w:rsidR="00BA147E" w:rsidRPr="00341EC8" w:rsidRDefault="00BA147E" w:rsidP="00C52B6A">
            <w:pPr>
              <w:keepNext/>
              <w:spacing w:after="0" w:line="240" w:lineRule="auto"/>
              <w:jc w:val="center"/>
              <w:outlineLvl w:val="8"/>
              <w:rPr>
                <w:rFonts w:ascii="Times New Roman" w:eastAsia="Times New Roman" w:hAnsi="Times New Roman" w:cs="Times New Roman"/>
                <w:b/>
                <w:lang w:eastAsia="zh-CN"/>
              </w:rPr>
            </w:pPr>
            <w:r w:rsidRPr="00341EC8">
              <w:rPr>
                <w:rFonts w:ascii="Times New Roman" w:eastAsia="Times New Roman" w:hAnsi="Times New Roman" w:cs="Times New Roman"/>
                <w:b/>
                <w:lang w:eastAsia="zh-CN"/>
              </w:rPr>
              <w:t>K</w:t>
            </w:r>
          </w:p>
        </w:tc>
        <w:tc>
          <w:tcPr>
            <w:tcW w:w="1631" w:type="dxa"/>
            <w:vAlign w:val="center"/>
          </w:tcPr>
          <w:p w14:paraId="0D272422" w14:textId="77777777" w:rsidR="00BA147E" w:rsidRPr="00341EC8" w:rsidRDefault="00BA147E" w:rsidP="00C52B6A">
            <w:pPr>
              <w:keepNext/>
              <w:spacing w:after="0" w:line="240" w:lineRule="auto"/>
              <w:jc w:val="center"/>
              <w:outlineLvl w:val="8"/>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Ön</w:t>
            </w:r>
          </w:p>
        </w:tc>
        <w:tc>
          <w:tcPr>
            <w:tcW w:w="805" w:type="dxa"/>
            <w:vAlign w:val="center"/>
          </w:tcPr>
          <w:p w14:paraId="31A1D257" w14:textId="77777777" w:rsidR="00BA147E" w:rsidRPr="00341EC8" w:rsidRDefault="00BA147E" w:rsidP="00C52B6A">
            <w:pPr>
              <w:keepNext/>
              <w:spacing w:after="0" w:line="240" w:lineRule="auto"/>
              <w:jc w:val="center"/>
              <w:outlineLvl w:val="8"/>
              <w:rPr>
                <w:rFonts w:ascii="Times New Roman" w:eastAsia="Times New Roman" w:hAnsi="Times New Roman" w:cs="Times New Roman"/>
                <w:b/>
                <w:lang w:eastAsia="zh-CN"/>
              </w:rPr>
            </w:pPr>
            <w:r w:rsidRPr="00341EC8">
              <w:rPr>
                <w:rFonts w:ascii="Times New Roman" w:eastAsia="Times New Roman" w:hAnsi="Times New Roman" w:cs="Times New Roman"/>
                <w:b/>
                <w:lang w:eastAsia="zh-CN"/>
              </w:rPr>
              <w:t>K</w:t>
            </w:r>
          </w:p>
        </w:tc>
        <w:tc>
          <w:tcPr>
            <w:tcW w:w="1674" w:type="dxa"/>
            <w:vAlign w:val="center"/>
          </w:tcPr>
          <w:p w14:paraId="280F30F8" w14:textId="77777777" w:rsidR="00BA147E" w:rsidRPr="00341EC8" w:rsidRDefault="00BA147E" w:rsidP="00C52B6A">
            <w:pPr>
              <w:keepNext/>
              <w:spacing w:after="0" w:line="240" w:lineRule="auto"/>
              <w:jc w:val="center"/>
              <w:outlineLvl w:val="8"/>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Arka</w:t>
            </w:r>
          </w:p>
        </w:tc>
      </w:tr>
      <w:tr w:rsidR="00BA147E" w:rsidRPr="00341EC8" w14:paraId="3FC4C4E1" w14:textId="77777777" w:rsidTr="00C52B6A">
        <w:trPr>
          <w:cantSplit/>
          <w:trHeight w:val="2244"/>
          <w:jc w:val="center"/>
        </w:trPr>
        <w:tc>
          <w:tcPr>
            <w:tcW w:w="4607" w:type="dxa"/>
            <w:tcBorders>
              <w:bottom w:val="single" w:sz="4" w:space="0" w:color="auto"/>
            </w:tcBorders>
          </w:tcPr>
          <w:p w14:paraId="5F47D63E"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Lastikler:</w:t>
            </w:r>
          </w:p>
          <w:p w14:paraId="61F2E85B"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b/>
              <w:t>Marka:</w:t>
            </w:r>
          </w:p>
          <w:p w14:paraId="3EC8D11C"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b/>
              <w:t>Ölçüleri:</w:t>
            </w:r>
          </w:p>
          <w:p w14:paraId="390B0826"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b/>
              <w:t>Kat adedi:</w:t>
            </w:r>
          </w:p>
          <w:p w14:paraId="77445FA3"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 xml:space="preserve">   Tipi:</w:t>
            </w:r>
          </w:p>
          <w:p w14:paraId="1515D525"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b/>
              <w:t>Maksimum yük (lastik imalatçısının)</w:t>
            </w:r>
          </w:p>
          <w:p w14:paraId="019EB9B2"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b/>
              <w:t>Maksimum yük (traktör imalatçısının)</w:t>
            </w:r>
          </w:p>
          <w:p w14:paraId="41469F8E"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b/>
              <w:t>Şişirme basıncı (lastik imalatçısının)</w:t>
            </w:r>
          </w:p>
          <w:p w14:paraId="4D63E5C6"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b/>
              <w:t>Dinamik yarıçap indeksi</w:t>
            </w:r>
          </w:p>
        </w:tc>
        <w:tc>
          <w:tcPr>
            <w:tcW w:w="2410" w:type="dxa"/>
            <w:gridSpan w:val="2"/>
            <w:tcBorders>
              <w:bottom w:val="single" w:sz="4" w:space="0" w:color="auto"/>
            </w:tcBorders>
          </w:tcPr>
          <w:p w14:paraId="0C72C469"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p w14:paraId="29E59DB4"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p w14:paraId="68DFC6A6" w14:textId="77777777" w:rsidR="00BA147E" w:rsidRPr="00341EC8" w:rsidRDefault="00BA147E" w:rsidP="00C52B6A">
            <w:pPr>
              <w:spacing w:after="0" w:line="240" w:lineRule="auto"/>
              <w:jc w:val="center"/>
              <w:rPr>
                <w:rFonts w:ascii="Times New Roman" w:eastAsia="Times New Roman" w:hAnsi="Times New Roman" w:cs="Times New Roman"/>
                <w:bCs/>
                <w:lang w:eastAsia="zh-CN"/>
              </w:rPr>
            </w:pPr>
          </w:p>
          <w:p w14:paraId="6BD4BA59" w14:textId="77777777" w:rsidR="00BA147E" w:rsidRPr="00341EC8" w:rsidRDefault="00BA147E" w:rsidP="00C52B6A">
            <w:pPr>
              <w:spacing w:after="0" w:line="240" w:lineRule="auto"/>
              <w:jc w:val="center"/>
              <w:rPr>
                <w:rFonts w:ascii="Times New Roman" w:eastAsia="Times New Roman" w:hAnsi="Times New Roman" w:cs="Times New Roman"/>
                <w:bCs/>
                <w:lang w:eastAsia="zh-CN"/>
              </w:rPr>
            </w:pPr>
          </w:p>
          <w:p w14:paraId="5AFDE5B0" w14:textId="77777777" w:rsidR="00BA147E" w:rsidRPr="00341EC8" w:rsidRDefault="00BA147E" w:rsidP="00C52B6A">
            <w:pPr>
              <w:spacing w:after="0" w:line="240" w:lineRule="auto"/>
              <w:jc w:val="center"/>
              <w:rPr>
                <w:rFonts w:ascii="Times New Roman" w:eastAsia="Times New Roman" w:hAnsi="Times New Roman" w:cs="Times New Roman"/>
                <w:bCs/>
                <w:lang w:eastAsia="zh-CN"/>
              </w:rPr>
            </w:pPr>
          </w:p>
          <w:p w14:paraId="5961666E" w14:textId="77777777" w:rsidR="00BA147E" w:rsidRPr="00341EC8" w:rsidRDefault="00BA147E" w:rsidP="00C52B6A">
            <w:pPr>
              <w:spacing w:after="0" w:line="240" w:lineRule="auto"/>
              <w:jc w:val="center"/>
              <w:rPr>
                <w:rFonts w:ascii="Times New Roman" w:eastAsia="Times New Roman" w:hAnsi="Times New Roman" w:cs="Times New Roman"/>
                <w:bCs/>
                <w:lang w:eastAsia="zh-CN"/>
              </w:rPr>
            </w:pPr>
            <w:r w:rsidRPr="00341EC8">
              <w:rPr>
                <w:rFonts w:ascii="Times New Roman" w:eastAsia="Times New Roman" w:hAnsi="Times New Roman" w:cs="Times New Roman"/>
                <w:bCs/>
                <w:lang w:eastAsia="zh-CN"/>
              </w:rPr>
              <w:t>……..kN</w:t>
            </w:r>
          </w:p>
          <w:p w14:paraId="08A36D78" w14:textId="77777777" w:rsidR="00BA147E" w:rsidRPr="00341EC8" w:rsidRDefault="00BA147E" w:rsidP="00C52B6A">
            <w:pPr>
              <w:spacing w:after="0" w:line="240" w:lineRule="auto"/>
              <w:jc w:val="center"/>
              <w:rPr>
                <w:rFonts w:ascii="Times New Roman" w:eastAsia="Times New Roman" w:hAnsi="Times New Roman" w:cs="Times New Roman"/>
                <w:bCs/>
                <w:lang w:eastAsia="zh-CN"/>
              </w:rPr>
            </w:pPr>
            <w:r w:rsidRPr="00341EC8">
              <w:rPr>
                <w:rFonts w:ascii="Times New Roman" w:eastAsia="Times New Roman" w:hAnsi="Times New Roman" w:cs="Times New Roman"/>
                <w:bCs/>
                <w:lang w:eastAsia="zh-CN"/>
              </w:rPr>
              <w:t>…….. kN</w:t>
            </w:r>
          </w:p>
          <w:p w14:paraId="00AB5077" w14:textId="77777777" w:rsidR="00BA147E" w:rsidRPr="00341EC8" w:rsidRDefault="00BA147E" w:rsidP="00C52B6A">
            <w:pPr>
              <w:spacing w:after="0" w:line="240" w:lineRule="auto"/>
              <w:jc w:val="center"/>
              <w:rPr>
                <w:rFonts w:ascii="Times New Roman" w:eastAsia="Times New Roman" w:hAnsi="Times New Roman" w:cs="Times New Roman"/>
                <w:bCs/>
                <w:lang w:eastAsia="zh-CN"/>
              </w:rPr>
            </w:pPr>
            <w:r w:rsidRPr="00341EC8">
              <w:rPr>
                <w:rFonts w:ascii="Times New Roman" w:eastAsia="Times New Roman" w:hAnsi="Times New Roman" w:cs="Times New Roman"/>
                <w:bCs/>
                <w:lang w:eastAsia="zh-CN"/>
              </w:rPr>
              <w:t>……..kPa</w:t>
            </w:r>
          </w:p>
          <w:p w14:paraId="473A9DBA"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bCs/>
                <w:lang w:eastAsia="zh-CN"/>
              </w:rPr>
              <w:t>……..mm</w:t>
            </w:r>
          </w:p>
        </w:tc>
        <w:tc>
          <w:tcPr>
            <w:tcW w:w="2479" w:type="dxa"/>
            <w:gridSpan w:val="2"/>
            <w:tcBorders>
              <w:bottom w:val="single" w:sz="4" w:space="0" w:color="auto"/>
            </w:tcBorders>
          </w:tcPr>
          <w:p w14:paraId="2EC1C0C3"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p w14:paraId="5A0CD620" w14:textId="77777777" w:rsidR="00BA147E" w:rsidRPr="00341EC8" w:rsidRDefault="00BA147E" w:rsidP="00C52B6A">
            <w:pPr>
              <w:spacing w:after="0" w:line="240" w:lineRule="auto"/>
              <w:jc w:val="center"/>
              <w:rPr>
                <w:rFonts w:ascii="Times New Roman" w:eastAsia="Times New Roman" w:hAnsi="Times New Roman" w:cs="Times New Roman"/>
                <w:bCs/>
                <w:lang w:eastAsia="zh-CN"/>
              </w:rPr>
            </w:pPr>
          </w:p>
          <w:p w14:paraId="397F68EF" w14:textId="77777777" w:rsidR="00BA147E" w:rsidRPr="00341EC8" w:rsidRDefault="00BA147E" w:rsidP="00C52B6A">
            <w:pPr>
              <w:spacing w:after="0" w:line="240" w:lineRule="auto"/>
              <w:jc w:val="center"/>
              <w:rPr>
                <w:rFonts w:ascii="Times New Roman" w:eastAsia="Times New Roman" w:hAnsi="Times New Roman" w:cs="Times New Roman"/>
                <w:bCs/>
                <w:lang w:eastAsia="zh-CN"/>
              </w:rPr>
            </w:pPr>
          </w:p>
          <w:p w14:paraId="67E97476" w14:textId="77777777" w:rsidR="00BA147E" w:rsidRPr="00341EC8" w:rsidRDefault="00BA147E" w:rsidP="00C52B6A">
            <w:pPr>
              <w:spacing w:after="0" w:line="240" w:lineRule="auto"/>
              <w:jc w:val="center"/>
              <w:rPr>
                <w:rFonts w:ascii="Times New Roman" w:eastAsia="Times New Roman" w:hAnsi="Times New Roman" w:cs="Times New Roman"/>
                <w:bCs/>
                <w:lang w:eastAsia="zh-CN"/>
              </w:rPr>
            </w:pPr>
          </w:p>
          <w:p w14:paraId="0225B254" w14:textId="77777777" w:rsidR="00BA147E" w:rsidRPr="00341EC8" w:rsidRDefault="00BA147E" w:rsidP="00C52B6A">
            <w:pPr>
              <w:spacing w:after="0" w:line="240" w:lineRule="auto"/>
              <w:jc w:val="center"/>
              <w:rPr>
                <w:rFonts w:ascii="Times New Roman" w:eastAsia="Times New Roman" w:hAnsi="Times New Roman" w:cs="Times New Roman"/>
                <w:bCs/>
                <w:lang w:eastAsia="zh-CN"/>
              </w:rPr>
            </w:pPr>
          </w:p>
          <w:p w14:paraId="7B3703B9" w14:textId="77777777" w:rsidR="00BA147E" w:rsidRPr="00341EC8" w:rsidRDefault="00BA147E" w:rsidP="00C52B6A">
            <w:pPr>
              <w:spacing w:after="0" w:line="240" w:lineRule="auto"/>
              <w:jc w:val="center"/>
              <w:rPr>
                <w:rFonts w:ascii="Times New Roman" w:eastAsia="Times New Roman" w:hAnsi="Times New Roman" w:cs="Times New Roman"/>
                <w:bCs/>
                <w:lang w:eastAsia="zh-CN"/>
              </w:rPr>
            </w:pPr>
            <w:r w:rsidRPr="00341EC8">
              <w:rPr>
                <w:rFonts w:ascii="Times New Roman" w:eastAsia="Times New Roman" w:hAnsi="Times New Roman" w:cs="Times New Roman"/>
                <w:bCs/>
                <w:lang w:eastAsia="zh-CN"/>
              </w:rPr>
              <w:t>…….. kN</w:t>
            </w:r>
          </w:p>
          <w:p w14:paraId="0896CDCB" w14:textId="77777777" w:rsidR="00BA147E" w:rsidRPr="00341EC8" w:rsidRDefault="00BA147E" w:rsidP="00C52B6A">
            <w:pPr>
              <w:spacing w:after="0" w:line="240" w:lineRule="auto"/>
              <w:jc w:val="center"/>
              <w:rPr>
                <w:rFonts w:ascii="Times New Roman" w:eastAsia="Times New Roman" w:hAnsi="Times New Roman" w:cs="Times New Roman"/>
                <w:bCs/>
                <w:lang w:eastAsia="zh-CN"/>
              </w:rPr>
            </w:pPr>
            <w:r w:rsidRPr="00341EC8">
              <w:rPr>
                <w:rFonts w:ascii="Times New Roman" w:eastAsia="Times New Roman" w:hAnsi="Times New Roman" w:cs="Times New Roman"/>
                <w:bCs/>
                <w:lang w:eastAsia="zh-CN"/>
              </w:rPr>
              <w:t>…….. kN</w:t>
            </w:r>
          </w:p>
          <w:p w14:paraId="1C61996C" w14:textId="77777777" w:rsidR="00BA147E" w:rsidRPr="00341EC8" w:rsidRDefault="00BA147E" w:rsidP="00C52B6A">
            <w:pPr>
              <w:spacing w:after="0" w:line="240" w:lineRule="auto"/>
              <w:jc w:val="center"/>
              <w:rPr>
                <w:rFonts w:ascii="Times New Roman" w:eastAsia="Times New Roman" w:hAnsi="Times New Roman" w:cs="Times New Roman"/>
                <w:bCs/>
                <w:lang w:eastAsia="zh-CN"/>
              </w:rPr>
            </w:pPr>
            <w:r w:rsidRPr="00341EC8">
              <w:rPr>
                <w:rFonts w:ascii="Times New Roman" w:eastAsia="Times New Roman" w:hAnsi="Times New Roman" w:cs="Times New Roman"/>
                <w:bCs/>
                <w:lang w:eastAsia="zh-CN"/>
              </w:rPr>
              <w:t>……..kPa</w:t>
            </w:r>
          </w:p>
          <w:p w14:paraId="6747924F"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bCs/>
                <w:lang w:eastAsia="zh-CN"/>
              </w:rPr>
              <w:t>…….. mm</w:t>
            </w:r>
          </w:p>
        </w:tc>
      </w:tr>
      <w:tr w:rsidR="00BA147E" w:rsidRPr="00341EC8" w14:paraId="6FF5183A" w14:textId="77777777" w:rsidTr="00C52B6A">
        <w:trPr>
          <w:cantSplit/>
          <w:trHeight w:val="371"/>
          <w:jc w:val="center"/>
        </w:trPr>
        <w:tc>
          <w:tcPr>
            <w:tcW w:w="4607" w:type="dxa"/>
            <w:tcBorders>
              <w:bottom w:val="single" w:sz="4" w:space="0" w:color="auto"/>
            </w:tcBorders>
            <w:vAlign w:val="center"/>
          </w:tcPr>
          <w:p w14:paraId="7AC1BFF4"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Seçilen iz genişliği</w:t>
            </w:r>
          </w:p>
        </w:tc>
        <w:tc>
          <w:tcPr>
            <w:tcW w:w="2410" w:type="dxa"/>
            <w:gridSpan w:val="2"/>
            <w:tcBorders>
              <w:bottom w:val="single" w:sz="4" w:space="0" w:color="auto"/>
            </w:tcBorders>
            <w:vAlign w:val="center"/>
          </w:tcPr>
          <w:p w14:paraId="75EDFA22"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…….mm</w:t>
            </w:r>
          </w:p>
        </w:tc>
        <w:tc>
          <w:tcPr>
            <w:tcW w:w="2479" w:type="dxa"/>
            <w:gridSpan w:val="2"/>
            <w:tcBorders>
              <w:bottom w:val="single" w:sz="4" w:space="0" w:color="auto"/>
            </w:tcBorders>
            <w:vAlign w:val="center"/>
          </w:tcPr>
          <w:p w14:paraId="45A1EC5A"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 mm</w:t>
            </w:r>
          </w:p>
        </w:tc>
      </w:tr>
    </w:tbl>
    <w:p w14:paraId="28AF599D" w14:textId="77777777" w:rsidR="00BA147E" w:rsidRPr="00341EC8" w:rsidRDefault="00BA147E" w:rsidP="00BA147E">
      <w:pPr>
        <w:spacing w:after="0" w:line="240" w:lineRule="auto"/>
        <w:rPr>
          <w:rFonts w:ascii="Times New Roman" w:eastAsia="Times New Roman" w:hAnsi="Times New Roman" w:cs="Times New Roman"/>
          <w:lang w:eastAsia="tr-TR"/>
        </w:rPr>
      </w:pPr>
    </w:p>
    <w:p w14:paraId="234B8ABD" w14:textId="77777777" w:rsidR="00341EC8" w:rsidRDefault="00341EC8" w:rsidP="00BA147E">
      <w:pPr>
        <w:spacing w:after="0" w:line="360" w:lineRule="auto"/>
        <w:rPr>
          <w:rFonts w:ascii="Times New Roman" w:eastAsia="Times New Roman" w:hAnsi="Times New Roman" w:cs="Times New Roman"/>
          <w:b/>
          <w:bCs/>
          <w:lang w:eastAsia="tr-TR"/>
        </w:rPr>
      </w:pPr>
    </w:p>
    <w:p w14:paraId="6A0DAF47" w14:textId="568ABB98"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lastRenderedPageBreak/>
        <w:t xml:space="preserve">2.7. </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t>Yakıt</w:t>
      </w:r>
    </w:p>
    <w:p w14:paraId="2A0A2F6E" w14:textId="77777777" w:rsidR="00BA147E" w:rsidRPr="00341EC8" w:rsidRDefault="00BA147E" w:rsidP="00BA147E">
      <w:pPr>
        <w:spacing w:after="0"/>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w:t>
      </w:r>
      <w:r w:rsidRPr="00341EC8">
        <w:rPr>
          <w:rFonts w:ascii="Times New Roman" w:eastAsia="Times New Roman" w:hAnsi="Times New Roman" w:cs="Times New Roman"/>
          <w:lang w:eastAsia="tr-TR"/>
        </w:rPr>
        <w:tab/>
        <w:t>Tipi:</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TS EN 590:2013+A1: 2017’ ye uygun dizel yakıt</w:t>
      </w:r>
    </w:p>
    <w:p w14:paraId="63CA535E" w14:textId="77777777" w:rsidR="00BA147E" w:rsidRPr="00341EC8" w:rsidRDefault="00BA147E" w:rsidP="00BA147E">
      <w:pPr>
        <w:spacing w:after="0"/>
        <w:rPr>
          <w:rFonts w:ascii="Times New Roman" w:eastAsia="Times New Roman" w:hAnsi="Times New Roman" w:cs="Times New Roman"/>
          <w:lang w:eastAsia="tr-TR"/>
        </w:rPr>
      </w:pPr>
      <w:r w:rsidRPr="00341EC8">
        <w:rPr>
          <w:rFonts w:ascii="Times New Roman" w:eastAsia="Times New Roman" w:hAnsi="Times New Roman" w:cs="Times New Roman"/>
          <w:b/>
          <w:lang w:eastAsia="tr-TR"/>
        </w:rPr>
        <w:tab/>
      </w:r>
      <w:r w:rsidRPr="00341EC8">
        <w:rPr>
          <w:rFonts w:ascii="Times New Roman" w:eastAsia="Times New Roman" w:hAnsi="Times New Roman" w:cs="Times New Roman"/>
          <w:b/>
          <w:lang w:eastAsia="tr-TR"/>
        </w:rPr>
        <w:tab/>
      </w:r>
      <w:r w:rsidRPr="00341EC8">
        <w:rPr>
          <w:rFonts w:ascii="Times New Roman" w:eastAsia="Times New Roman" w:hAnsi="Times New Roman" w:cs="Times New Roman"/>
          <w:lang w:eastAsia="tr-TR"/>
        </w:rPr>
        <w:t>-</w:t>
      </w:r>
      <w:r w:rsidRPr="00341EC8">
        <w:rPr>
          <w:rFonts w:ascii="Times New Roman" w:eastAsia="Times New Roman" w:hAnsi="Times New Roman" w:cs="Times New Roman"/>
          <w:b/>
          <w:lang w:eastAsia="tr-TR"/>
        </w:rPr>
        <w:tab/>
      </w:r>
      <w:r w:rsidRPr="00341EC8">
        <w:rPr>
          <w:rFonts w:ascii="Times New Roman" w:eastAsia="Times New Roman" w:hAnsi="Times New Roman" w:cs="Times New Roman"/>
          <w:lang w:eastAsia="tr-TR"/>
        </w:rPr>
        <w:t xml:space="preserve">Yoğunluğu (15 </w:t>
      </w:r>
      <w:r w:rsidRPr="00341EC8">
        <w:rPr>
          <w:rFonts w:ascii="Times New Roman" w:eastAsia="Times New Roman" w:hAnsi="Times New Roman" w:cs="Times New Roman"/>
          <w:vertAlign w:val="superscript"/>
          <w:lang w:eastAsia="tr-TR"/>
        </w:rPr>
        <w:t>o</w:t>
      </w:r>
      <w:r w:rsidRPr="00341EC8">
        <w:rPr>
          <w:rFonts w:ascii="Times New Roman" w:eastAsia="Times New Roman" w:hAnsi="Times New Roman" w:cs="Times New Roman"/>
          <w:lang w:eastAsia="tr-TR"/>
        </w:rPr>
        <w:t>C’de)</w:t>
      </w:r>
    </w:p>
    <w:p w14:paraId="63ED3721" w14:textId="77777777" w:rsidR="00BA147E" w:rsidRPr="00341EC8" w:rsidRDefault="00BA147E" w:rsidP="00BA147E">
      <w:pPr>
        <w:spacing w:after="0"/>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w:t>
      </w:r>
      <w:r w:rsidRPr="00341EC8">
        <w:rPr>
          <w:rFonts w:ascii="Times New Roman" w:eastAsia="Times New Roman" w:hAnsi="Times New Roman" w:cs="Times New Roman"/>
          <w:lang w:eastAsia="tr-TR"/>
        </w:rPr>
        <w:tab/>
        <w:t>Kuyruk Mili:</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g/cm</w:t>
      </w:r>
      <w:r w:rsidRPr="00341EC8">
        <w:rPr>
          <w:rFonts w:ascii="Times New Roman" w:eastAsia="Times New Roman" w:hAnsi="Times New Roman" w:cs="Times New Roman"/>
          <w:vertAlign w:val="superscript"/>
          <w:lang w:eastAsia="tr-TR"/>
        </w:rPr>
        <w:t>3</w:t>
      </w:r>
    </w:p>
    <w:p w14:paraId="1E68E21B"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w:t>
      </w:r>
      <w:r w:rsidRPr="00341EC8">
        <w:rPr>
          <w:rFonts w:ascii="Times New Roman" w:eastAsia="Times New Roman" w:hAnsi="Times New Roman" w:cs="Times New Roman"/>
          <w:lang w:eastAsia="tr-TR"/>
        </w:rPr>
        <w:tab/>
        <w:t>Çeki Performans:</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g/cm</w:t>
      </w:r>
      <w:r w:rsidRPr="00341EC8">
        <w:rPr>
          <w:rFonts w:ascii="Times New Roman" w:eastAsia="Times New Roman" w:hAnsi="Times New Roman" w:cs="Times New Roman"/>
          <w:vertAlign w:val="superscript"/>
          <w:lang w:eastAsia="tr-TR"/>
        </w:rPr>
        <w:t>3</w:t>
      </w:r>
    </w:p>
    <w:p w14:paraId="38B6D59D"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 xml:space="preserve">2.8. </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t>Yağlar ve yağlama</w:t>
      </w:r>
    </w:p>
    <w:p w14:paraId="592DBD87" w14:textId="77777777" w:rsidR="00BA147E" w:rsidRPr="00341EC8" w:rsidRDefault="00BA147E" w:rsidP="00BA147E">
      <w:pPr>
        <w:spacing w:after="0" w:line="240" w:lineRule="auto"/>
        <w:rPr>
          <w:rFonts w:ascii="Times New Roman" w:eastAsia="Times New Roman" w:hAnsi="Times New Roman" w:cs="Times New Roman"/>
          <w:bCs/>
          <w:lang w:eastAsia="tr-TR"/>
        </w:rPr>
      </w:pPr>
      <w:r w:rsidRPr="00341EC8">
        <w:rPr>
          <w:rFonts w:ascii="Times New Roman" w:eastAsia="Times New Roman" w:hAnsi="Times New Roman" w:cs="Times New Roman"/>
          <w:bCs/>
          <w:lang w:eastAsia="tr-TR"/>
        </w:rPr>
        <w:t xml:space="preserve">2.8.1. </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Kapasitesi ve değiştirme zamanı</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5"/>
        <w:gridCol w:w="3075"/>
        <w:gridCol w:w="2126"/>
        <w:gridCol w:w="2268"/>
        <w:gridCol w:w="2104"/>
      </w:tblGrid>
      <w:tr w:rsidR="00BA147E" w:rsidRPr="00341EC8" w14:paraId="1FD7A7EA" w14:textId="77777777" w:rsidTr="00C52B6A">
        <w:trPr>
          <w:cantSplit/>
          <w:trHeight w:val="371"/>
          <w:jc w:val="center"/>
        </w:trPr>
        <w:tc>
          <w:tcPr>
            <w:tcW w:w="655" w:type="dxa"/>
            <w:tcBorders>
              <w:top w:val="nil"/>
              <w:left w:val="nil"/>
              <w:right w:val="nil"/>
            </w:tcBorders>
          </w:tcPr>
          <w:p w14:paraId="4ACCC78C" w14:textId="77777777" w:rsidR="00BA147E" w:rsidRPr="00341EC8" w:rsidRDefault="00BA147E" w:rsidP="00C52B6A">
            <w:pPr>
              <w:spacing w:after="0" w:line="240" w:lineRule="auto"/>
              <w:rPr>
                <w:rFonts w:ascii="Times New Roman" w:eastAsia="Times New Roman" w:hAnsi="Times New Roman" w:cs="Times New Roman"/>
                <w:lang w:eastAsia="zh-CN"/>
              </w:rPr>
            </w:pPr>
          </w:p>
        </w:tc>
        <w:tc>
          <w:tcPr>
            <w:tcW w:w="3075" w:type="dxa"/>
            <w:tcBorders>
              <w:top w:val="nil"/>
              <w:left w:val="nil"/>
            </w:tcBorders>
          </w:tcPr>
          <w:p w14:paraId="2D102818" w14:textId="77777777" w:rsidR="00BA147E" w:rsidRPr="00341EC8" w:rsidRDefault="00BA147E" w:rsidP="00C52B6A">
            <w:pPr>
              <w:spacing w:after="0" w:line="240" w:lineRule="auto"/>
              <w:rPr>
                <w:rFonts w:ascii="Times New Roman" w:eastAsia="Times New Roman" w:hAnsi="Times New Roman" w:cs="Times New Roman"/>
                <w:lang w:eastAsia="zh-CN"/>
              </w:rPr>
            </w:pPr>
          </w:p>
        </w:tc>
        <w:tc>
          <w:tcPr>
            <w:tcW w:w="2126" w:type="dxa"/>
          </w:tcPr>
          <w:p w14:paraId="5FDED937" w14:textId="77777777" w:rsidR="00BA147E" w:rsidRPr="00341EC8" w:rsidRDefault="00BA147E" w:rsidP="00C52B6A">
            <w:pPr>
              <w:keepNext/>
              <w:spacing w:after="0" w:line="240" w:lineRule="auto"/>
              <w:jc w:val="center"/>
              <w:outlineLvl w:val="8"/>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Kapasite</w:t>
            </w:r>
          </w:p>
          <w:p w14:paraId="033FEB2D"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dm</w:t>
            </w:r>
            <w:r w:rsidRPr="00341EC8">
              <w:rPr>
                <w:rFonts w:ascii="Times New Roman" w:eastAsia="Times New Roman" w:hAnsi="Times New Roman" w:cs="Times New Roman"/>
                <w:vertAlign w:val="superscript"/>
                <w:lang w:eastAsia="zh-CN"/>
              </w:rPr>
              <w:t>3</w:t>
            </w:r>
          </w:p>
        </w:tc>
        <w:tc>
          <w:tcPr>
            <w:tcW w:w="2268" w:type="dxa"/>
          </w:tcPr>
          <w:p w14:paraId="462DC8CE"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Yağ değiştirme</w:t>
            </w:r>
          </w:p>
          <w:p w14:paraId="657D6E2A"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h</w:t>
            </w:r>
          </w:p>
        </w:tc>
        <w:tc>
          <w:tcPr>
            <w:tcW w:w="2104" w:type="dxa"/>
          </w:tcPr>
          <w:p w14:paraId="17F81E3F"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Filtre değiştirme</w:t>
            </w:r>
          </w:p>
          <w:p w14:paraId="24AD1A53"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h</w:t>
            </w:r>
          </w:p>
        </w:tc>
      </w:tr>
      <w:tr w:rsidR="00BA147E" w:rsidRPr="00341EC8" w14:paraId="40466053" w14:textId="77777777" w:rsidTr="00C52B6A">
        <w:trPr>
          <w:cantSplit/>
          <w:trHeight w:val="371"/>
          <w:jc w:val="center"/>
        </w:trPr>
        <w:tc>
          <w:tcPr>
            <w:tcW w:w="655" w:type="dxa"/>
          </w:tcPr>
          <w:p w14:paraId="2F51739B" w14:textId="77777777" w:rsidR="00BA147E" w:rsidRPr="00341EC8" w:rsidRDefault="00BA147E" w:rsidP="00C52B6A">
            <w:pPr>
              <w:spacing w:after="0" w:line="240" w:lineRule="auto"/>
              <w:jc w:val="center"/>
              <w:rPr>
                <w:rFonts w:ascii="Times New Roman" w:eastAsia="Times New Roman" w:hAnsi="Times New Roman" w:cs="Times New Roman"/>
                <w:b/>
                <w:lang w:eastAsia="zh-CN"/>
              </w:rPr>
            </w:pPr>
            <w:r w:rsidRPr="00341EC8">
              <w:rPr>
                <w:rFonts w:ascii="Times New Roman" w:eastAsia="Times New Roman" w:hAnsi="Times New Roman" w:cs="Times New Roman"/>
                <w:b/>
                <w:lang w:eastAsia="zh-CN"/>
              </w:rPr>
              <w:t>B</w:t>
            </w:r>
          </w:p>
          <w:p w14:paraId="62CCD29B" w14:textId="77777777" w:rsidR="00BA147E" w:rsidRPr="00341EC8" w:rsidRDefault="00BA147E" w:rsidP="00C52B6A">
            <w:pPr>
              <w:spacing w:after="0" w:line="240" w:lineRule="auto"/>
              <w:jc w:val="center"/>
              <w:rPr>
                <w:rFonts w:ascii="Times New Roman" w:eastAsia="Times New Roman" w:hAnsi="Times New Roman" w:cs="Times New Roman"/>
                <w:b/>
                <w:lang w:eastAsia="zh-CN"/>
              </w:rPr>
            </w:pPr>
            <w:r w:rsidRPr="00341EC8">
              <w:rPr>
                <w:rFonts w:ascii="Times New Roman" w:eastAsia="Times New Roman" w:hAnsi="Times New Roman" w:cs="Times New Roman"/>
                <w:b/>
                <w:lang w:eastAsia="zh-CN"/>
              </w:rPr>
              <w:t>B</w:t>
            </w:r>
          </w:p>
          <w:p w14:paraId="66B86138" w14:textId="77777777" w:rsidR="00BA147E" w:rsidRPr="00341EC8" w:rsidRDefault="00BA147E" w:rsidP="00C52B6A">
            <w:pPr>
              <w:spacing w:after="0" w:line="240" w:lineRule="auto"/>
              <w:jc w:val="center"/>
              <w:rPr>
                <w:rFonts w:ascii="Times New Roman" w:eastAsia="Times New Roman" w:hAnsi="Times New Roman" w:cs="Times New Roman"/>
                <w:b/>
                <w:lang w:eastAsia="zh-CN"/>
              </w:rPr>
            </w:pPr>
            <w:r w:rsidRPr="00341EC8">
              <w:rPr>
                <w:rFonts w:ascii="Times New Roman" w:eastAsia="Times New Roman" w:hAnsi="Times New Roman" w:cs="Times New Roman"/>
                <w:b/>
                <w:lang w:eastAsia="zh-CN"/>
              </w:rPr>
              <w:t>B</w:t>
            </w:r>
          </w:p>
          <w:p w14:paraId="4A76842D" w14:textId="77777777" w:rsidR="00BA147E" w:rsidRPr="00341EC8" w:rsidRDefault="00BA147E" w:rsidP="00C52B6A">
            <w:pPr>
              <w:spacing w:after="0" w:line="240" w:lineRule="auto"/>
              <w:jc w:val="center"/>
              <w:rPr>
                <w:rFonts w:ascii="Times New Roman" w:eastAsia="Times New Roman" w:hAnsi="Times New Roman" w:cs="Times New Roman"/>
                <w:b/>
                <w:lang w:eastAsia="zh-CN"/>
              </w:rPr>
            </w:pPr>
            <w:r w:rsidRPr="00341EC8">
              <w:rPr>
                <w:rFonts w:ascii="Times New Roman" w:eastAsia="Times New Roman" w:hAnsi="Times New Roman" w:cs="Times New Roman"/>
                <w:b/>
                <w:lang w:eastAsia="zh-CN"/>
              </w:rPr>
              <w:t>B</w:t>
            </w:r>
          </w:p>
          <w:p w14:paraId="3FB97C3A" w14:textId="77777777" w:rsidR="00BA147E" w:rsidRPr="00341EC8" w:rsidRDefault="00BA147E" w:rsidP="00C52B6A">
            <w:pPr>
              <w:spacing w:after="0" w:line="240" w:lineRule="auto"/>
              <w:jc w:val="center"/>
              <w:rPr>
                <w:rFonts w:ascii="Times New Roman" w:eastAsia="Times New Roman" w:hAnsi="Times New Roman" w:cs="Times New Roman"/>
                <w:b/>
                <w:lang w:eastAsia="zh-CN"/>
              </w:rPr>
            </w:pPr>
            <w:r w:rsidRPr="00341EC8">
              <w:rPr>
                <w:rFonts w:ascii="Times New Roman" w:eastAsia="Times New Roman" w:hAnsi="Times New Roman" w:cs="Times New Roman"/>
                <w:b/>
                <w:lang w:eastAsia="zh-CN"/>
              </w:rPr>
              <w:t>B</w:t>
            </w:r>
          </w:p>
          <w:p w14:paraId="49DF9AA8" w14:textId="77777777" w:rsidR="00BA147E" w:rsidRPr="00341EC8" w:rsidRDefault="00BA147E" w:rsidP="00C52B6A">
            <w:pPr>
              <w:spacing w:after="0" w:line="240" w:lineRule="auto"/>
              <w:jc w:val="center"/>
              <w:rPr>
                <w:rFonts w:ascii="Times New Roman" w:eastAsia="Times New Roman" w:hAnsi="Times New Roman" w:cs="Times New Roman"/>
                <w:b/>
                <w:lang w:eastAsia="zh-CN"/>
              </w:rPr>
            </w:pPr>
            <w:r w:rsidRPr="00341EC8">
              <w:rPr>
                <w:rFonts w:ascii="Times New Roman" w:eastAsia="Times New Roman" w:hAnsi="Times New Roman" w:cs="Times New Roman"/>
                <w:b/>
                <w:lang w:eastAsia="zh-CN"/>
              </w:rPr>
              <w:t>B</w:t>
            </w:r>
          </w:p>
          <w:p w14:paraId="223CF3DA" w14:textId="77777777" w:rsidR="00BA147E" w:rsidRPr="00341EC8" w:rsidRDefault="00BA147E" w:rsidP="00C52B6A">
            <w:pPr>
              <w:spacing w:after="0" w:line="240" w:lineRule="auto"/>
              <w:jc w:val="center"/>
              <w:rPr>
                <w:rFonts w:ascii="Times New Roman" w:eastAsia="Times New Roman" w:hAnsi="Times New Roman" w:cs="Times New Roman"/>
                <w:b/>
                <w:lang w:eastAsia="zh-CN"/>
              </w:rPr>
            </w:pPr>
            <w:r w:rsidRPr="00341EC8">
              <w:rPr>
                <w:rFonts w:ascii="Times New Roman" w:eastAsia="Times New Roman" w:hAnsi="Times New Roman" w:cs="Times New Roman"/>
                <w:b/>
                <w:lang w:eastAsia="zh-CN"/>
              </w:rPr>
              <w:t>B</w:t>
            </w:r>
          </w:p>
        </w:tc>
        <w:tc>
          <w:tcPr>
            <w:tcW w:w="3075" w:type="dxa"/>
          </w:tcPr>
          <w:p w14:paraId="1763BD5A"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Motor</w:t>
            </w:r>
          </w:p>
          <w:p w14:paraId="6863E049"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Dişli kutusu*</w:t>
            </w:r>
          </w:p>
          <w:p w14:paraId="5AA0525E"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Arka aks ve son hareket*</w:t>
            </w:r>
          </w:p>
          <w:p w14:paraId="5384D808"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Hidrolik sistem *</w:t>
            </w:r>
          </w:p>
          <w:p w14:paraId="2A609CB9"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Dümenleme*</w:t>
            </w:r>
          </w:p>
          <w:p w14:paraId="57693BAC"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 xml:space="preserve">Ön aks  </w:t>
            </w:r>
          </w:p>
          <w:p w14:paraId="7B2326D9"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Ön aks son hareket</w:t>
            </w:r>
          </w:p>
        </w:tc>
        <w:tc>
          <w:tcPr>
            <w:tcW w:w="2126" w:type="dxa"/>
          </w:tcPr>
          <w:p w14:paraId="0E964C38"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2268" w:type="dxa"/>
          </w:tcPr>
          <w:p w14:paraId="36F6BDB6"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2104" w:type="dxa"/>
          </w:tcPr>
          <w:p w14:paraId="32D8BFE4"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4B452612" w14:textId="77777777" w:rsidTr="00C52B6A">
        <w:trPr>
          <w:cantSplit/>
          <w:trHeight w:val="371"/>
          <w:jc w:val="center"/>
        </w:trPr>
        <w:tc>
          <w:tcPr>
            <w:tcW w:w="655" w:type="dxa"/>
          </w:tcPr>
          <w:p w14:paraId="66EA2977" w14:textId="77777777" w:rsidR="00BA147E" w:rsidRPr="00341EC8" w:rsidRDefault="00BA147E" w:rsidP="00C52B6A">
            <w:pPr>
              <w:spacing w:after="0" w:line="240" w:lineRule="auto"/>
              <w:rPr>
                <w:rFonts w:ascii="Times New Roman" w:eastAsia="Times New Roman" w:hAnsi="Times New Roman" w:cs="Times New Roman"/>
                <w:lang w:eastAsia="zh-CN"/>
              </w:rPr>
            </w:pPr>
          </w:p>
        </w:tc>
        <w:tc>
          <w:tcPr>
            <w:tcW w:w="9573" w:type="dxa"/>
            <w:gridSpan w:val="4"/>
            <w:vAlign w:val="center"/>
          </w:tcPr>
          <w:p w14:paraId="4045A7DA"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 Yağ müşterek ise belirtilecek</w:t>
            </w:r>
          </w:p>
        </w:tc>
      </w:tr>
    </w:tbl>
    <w:p w14:paraId="36D24C25" w14:textId="77777777" w:rsidR="00BA147E" w:rsidRPr="00341EC8" w:rsidRDefault="00BA147E" w:rsidP="00BA147E">
      <w:pPr>
        <w:spacing w:after="0" w:line="240" w:lineRule="auto"/>
        <w:rPr>
          <w:rFonts w:ascii="Times New Roman" w:eastAsia="Times New Roman" w:hAnsi="Times New Roman" w:cs="Times New Roman"/>
          <w:bCs/>
          <w:lang w:eastAsia="tr-TR"/>
        </w:rPr>
      </w:pPr>
    </w:p>
    <w:p w14:paraId="3CBFE57C" w14:textId="77777777" w:rsidR="00BA147E" w:rsidRPr="00341EC8" w:rsidRDefault="00BA147E" w:rsidP="00BA147E">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bCs/>
          <w:lang w:eastAsia="tr-TR"/>
        </w:rPr>
        <w:t xml:space="preserve">2.8.2. </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Özellikler (SAE, API, CCMC, ACEA, Mil.L, ISO)</w:t>
      </w: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8"/>
        <w:gridCol w:w="3086"/>
        <w:gridCol w:w="4395"/>
        <w:gridCol w:w="2103"/>
      </w:tblGrid>
      <w:tr w:rsidR="00BA147E" w:rsidRPr="00341EC8" w14:paraId="56CB0E5F" w14:textId="77777777" w:rsidTr="00C52B6A">
        <w:trPr>
          <w:trHeight w:val="375"/>
          <w:jc w:val="center"/>
        </w:trPr>
        <w:tc>
          <w:tcPr>
            <w:tcW w:w="658" w:type="dxa"/>
            <w:tcBorders>
              <w:top w:val="nil"/>
              <w:left w:val="nil"/>
              <w:right w:val="nil"/>
            </w:tcBorders>
            <w:vAlign w:val="center"/>
          </w:tcPr>
          <w:p w14:paraId="28D388CF"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3086" w:type="dxa"/>
            <w:tcBorders>
              <w:top w:val="nil"/>
              <w:left w:val="nil"/>
            </w:tcBorders>
          </w:tcPr>
          <w:p w14:paraId="563440F8" w14:textId="77777777" w:rsidR="00BA147E" w:rsidRPr="00341EC8" w:rsidRDefault="00BA147E" w:rsidP="00C52B6A">
            <w:pPr>
              <w:spacing w:after="0" w:line="240" w:lineRule="auto"/>
              <w:rPr>
                <w:rFonts w:ascii="Times New Roman" w:eastAsia="Times New Roman" w:hAnsi="Times New Roman" w:cs="Times New Roman"/>
                <w:lang w:eastAsia="zh-CN"/>
              </w:rPr>
            </w:pPr>
          </w:p>
        </w:tc>
        <w:tc>
          <w:tcPr>
            <w:tcW w:w="4395" w:type="dxa"/>
            <w:vAlign w:val="center"/>
          </w:tcPr>
          <w:p w14:paraId="2DAD46C8"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Tavsiye edilen</w:t>
            </w:r>
          </w:p>
        </w:tc>
        <w:tc>
          <w:tcPr>
            <w:tcW w:w="2103" w:type="dxa"/>
            <w:vAlign w:val="center"/>
          </w:tcPr>
          <w:p w14:paraId="6B813494"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Testte kullanılan</w:t>
            </w:r>
          </w:p>
        </w:tc>
      </w:tr>
      <w:tr w:rsidR="00BA147E" w:rsidRPr="00341EC8" w14:paraId="53FD595A" w14:textId="77777777" w:rsidTr="00C52B6A">
        <w:trPr>
          <w:trHeight w:val="855"/>
          <w:jc w:val="center"/>
        </w:trPr>
        <w:tc>
          <w:tcPr>
            <w:tcW w:w="658" w:type="dxa"/>
            <w:vAlign w:val="center"/>
          </w:tcPr>
          <w:p w14:paraId="46F32F0C" w14:textId="77777777" w:rsidR="00BA147E" w:rsidRPr="00341EC8" w:rsidRDefault="00BA147E" w:rsidP="00C52B6A">
            <w:pPr>
              <w:spacing w:after="0" w:line="240" w:lineRule="auto"/>
              <w:jc w:val="center"/>
              <w:rPr>
                <w:rFonts w:ascii="Times New Roman" w:eastAsia="Times New Roman" w:hAnsi="Times New Roman" w:cs="Times New Roman"/>
                <w:b/>
                <w:lang w:eastAsia="zh-CN"/>
              </w:rPr>
            </w:pPr>
            <w:r w:rsidRPr="00341EC8">
              <w:rPr>
                <w:rFonts w:ascii="Times New Roman" w:eastAsia="Times New Roman" w:hAnsi="Times New Roman" w:cs="Times New Roman"/>
                <w:b/>
                <w:lang w:eastAsia="zh-CN"/>
              </w:rPr>
              <w:t>B</w:t>
            </w:r>
          </w:p>
        </w:tc>
        <w:tc>
          <w:tcPr>
            <w:tcW w:w="3086" w:type="dxa"/>
          </w:tcPr>
          <w:p w14:paraId="7A60C5B5"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Motor yağı</w:t>
            </w:r>
          </w:p>
          <w:p w14:paraId="6D8DB599"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 xml:space="preserve">   Tipi</w:t>
            </w:r>
          </w:p>
          <w:p w14:paraId="707CB0BB"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 xml:space="preserve">   Viskozitesi</w:t>
            </w:r>
          </w:p>
          <w:p w14:paraId="7A94E367"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 xml:space="preserve">   Sınıfı</w:t>
            </w:r>
          </w:p>
        </w:tc>
        <w:tc>
          <w:tcPr>
            <w:tcW w:w="4395" w:type="dxa"/>
          </w:tcPr>
          <w:p w14:paraId="3CE4CECB"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2103" w:type="dxa"/>
            <w:vAlign w:val="center"/>
          </w:tcPr>
          <w:p w14:paraId="30DE1CA3"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Aynı</w:t>
            </w:r>
          </w:p>
        </w:tc>
      </w:tr>
      <w:tr w:rsidR="00BA147E" w:rsidRPr="00341EC8" w14:paraId="282202ED" w14:textId="77777777" w:rsidTr="00C52B6A">
        <w:trPr>
          <w:jc w:val="center"/>
        </w:trPr>
        <w:tc>
          <w:tcPr>
            <w:tcW w:w="658" w:type="dxa"/>
            <w:vAlign w:val="center"/>
          </w:tcPr>
          <w:p w14:paraId="3959BE1E"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b/>
                <w:lang w:eastAsia="zh-CN"/>
              </w:rPr>
              <w:t>B</w:t>
            </w:r>
          </w:p>
        </w:tc>
        <w:tc>
          <w:tcPr>
            <w:tcW w:w="3086" w:type="dxa"/>
          </w:tcPr>
          <w:p w14:paraId="42DF585E"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Transmisyon Yağları</w:t>
            </w:r>
          </w:p>
          <w:p w14:paraId="0D4DF554"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 xml:space="preserve">   Tipi</w:t>
            </w:r>
          </w:p>
          <w:p w14:paraId="02C94F91"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 xml:space="preserve">   Viskozitesi</w:t>
            </w:r>
          </w:p>
          <w:p w14:paraId="7FFE1C0E"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 xml:space="preserve">   Sınıfı</w:t>
            </w:r>
          </w:p>
        </w:tc>
        <w:tc>
          <w:tcPr>
            <w:tcW w:w="4395" w:type="dxa"/>
          </w:tcPr>
          <w:p w14:paraId="52872FA3"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2103" w:type="dxa"/>
          </w:tcPr>
          <w:p w14:paraId="273B5602"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p w14:paraId="2A5F63BE"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p w14:paraId="288241C6"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Aynı</w:t>
            </w:r>
          </w:p>
        </w:tc>
      </w:tr>
      <w:tr w:rsidR="00BA147E" w:rsidRPr="00341EC8" w14:paraId="1D6388D9" w14:textId="77777777" w:rsidTr="00C52B6A">
        <w:trPr>
          <w:jc w:val="center"/>
        </w:trPr>
        <w:tc>
          <w:tcPr>
            <w:tcW w:w="658" w:type="dxa"/>
            <w:tcBorders>
              <w:bottom w:val="nil"/>
            </w:tcBorders>
            <w:vAlign w:val="center"/>
          </w:tcPr>
          <w:p w14:paraId="3BD70834"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b/>
                <w:lang w:eastAsia="zh-CN"/>
              </w:rPr>
              <w:t>B</w:t>
            </w:r>
          </w:p>
        </w:tc>
        <w:tc>
          <w:tcPr>
            <w:tcW w:w="3086" w:type="dxa"/>
            <w:tcBorders>
              <w:bottom w:val="nil"/>
            </w:tcBorders>
          </w:tcPr>
          <w:p w14:paraId="43627F05"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Hidrolik  yağı</w:t>
            </w:r>
          </w:p>
          <w:p w14:paraId="34AFAB46"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 xml:space="preserve">   Tipi</w:t>
            </w:r>
          </w:p>
          <w:p w14:paraId="524A68B5"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 xml:space="preserve">   Viskozitesi</w:t>
            </w:r>
          </w:p>
          <w:p w14:paraId="0B9FBE26"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 xml:space="preserve">   Sınıfı</w:t>
            </w:r>
          </w:p>
        </w:tc>
        <w:tc>
          <w:tcPr>
            <w:tcW w:w="4395" w:type="dxa"/>
            <w:tcBorders>
              <w:bottom w:val="nil"/>
            </w:tcBorders>
          </w:tcPr>
          <w:p w14:paraId="0A4E7BD8"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2103" w:type="dxa"/>
            <w:tcBorders>
              <w:bottom w:val="nil"/>
            </w:tcBorders>
          </w:tcPr>
          <w:p w14:paraId="7FF1BE3E"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p w14:paraId="781C5A3D"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p w14:paraId="72BED0F7"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Aynı</w:t>
            </w:r>
          </w:p>
        </w:tc>
      </w:tr>
      <w:tr w:rsidR="00BA147E" w:rsidRPr="00341EC8" w14:paraId="18FB2C6F" w14:textId="77777777" w:rsidTr="00C52B6A">
        <w:trPr>
          <w:jc w:val="center"/>
        </w:trPr>
        <w:tc>
          <w:tcPr>
            <w:tcW w:w="658" w:type="dxa"/>
            <w:vAlign w:val="center"/>
          </w:tcPr>
          <w:p w14:paraId="0E859CB7"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b/>
                <w:lang w:eastAsia="zh-CN"/>
              </w:rPr>
              <w:t>B</w:t>
            </w:r>
          </w:p>
        </w:tc>
        <w:tc>
          <w:tcPr>
            <w:tcW w:w="3086" w:type="dxa"/>
          </w:tcPr>
          <w:p w14:paraId="36D9CE94"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Dümenleme yağı</w:t>
            </w:r>
          </w:p>
          <w:p w14:paraId="5CD6E326"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 xml:space="preserve">   Tipi</w:t>
            </w:r>
          </w:p>
          <w:p w14:paraId="3AD50B69"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 xml:space="preserve">   Viskozitesi</w:t>
            </w:r>
          </w:p>
          <w:p w14:paraId="1A23967C"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 xml:space="preserve">   Sınıfı</w:t>
            </w:r>
          </w:p>
        </w:tc>
        <w:tc>
          <w:tcPr>
            <w:tcW w:w="4395" w:type="dxa"/>
          </w:tcPr>
          <w:p w14:paraId="6250D6A1"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2103" w:type="dxa"/>
          </w:tcPr>
          <w:p w14:paraId="5246D88C"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p w14:paraId="02EE4895"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p w14:paraId="0A6327D1"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Aynı</w:t>
            </w:r>
          </w:p>
        </w:tc>
      </w:tr>
      <w:tr w:rsidR="00BA147E" w:rsidRPr="00341EC8" w14:paraId="5FD0AC55" w14:textId="77777777" w:rsidTr="00C52B6A">
        <w:trPr>
          <w:jc w:val="center"/>
        </w:trPr>
        <w:tc>
          <w:tcPr>
            <w:tcW w:w="658" w:type="dxa"/>
            <w:vAlign w:val="center"/>
          </w:tcPr>
          <w:p w14:paraId="76E46EEF"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b/>
                <w:lang w:eastAsia="zh-CN"/>
              </w:rPr>
              <w:t>B</w:t>
            </w:r>
          </w:p>
        </w:tc>
        <w:tc>
          <w:tcPr>
            <w:tcW w:w="3086" w:type="dxa"/>
          </w:tcPr>
          <w:p w14:paraId="3480C8DD"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Ön aks son hareket</w:t>
            </w:r>
          </w:p>
          <w:p w14:paraId="4BA69615"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 xml:space="preserve">   Tipi</w:t>
            </w:r>
          </w:p>
          <w:p w14:paraId="50D88EA0"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 xml:space="preserve">   Viskozitesi</w:t>
            </w:r>
          </w:p>
          <w:p w14:paraId="1EE478A7"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 xml:space="preserve">   Sınıfı</w:t>
            </w:r>
          </w:p>
        </w:tc>
        <w:tc>
          <w:tcPr>
            <w:tcW w:w="4395" w:type="dxa"/>
            <w:vAlign w:val="center"/>
          </w:tcPr>
          <w:p w14:paraId="3DF5610E"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4WD Traktörlerde</w:t>
            </w:r>
          </w:p>
        </w:tc>
        <w:tc>
          <w:tcPr>
            <w:tcW w:w="2103" w:type="dxa"/>
          </w:tcPr>
          <w:p w14:paraId="09992D62"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p w14:paraId="546EAD2A"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p w14:paraId="34F616AD"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Aynı</w:t>
            </w:r>
          </w:p>
        </w:tc>
      </w:tr>
    </w:tbl>
    <w:p w14:paraId="63702FA3" w14:textId="77777777" w:rsidR="00BA147E" w:rsidRPr="00341EC8" w:rsidRDefault="00BA147E" w:rsidP="00BA147E">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ab/>
      </w:r>
    </w:p>
    <w:p w14:paraId="61E07C98"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Cs/>
          <w:lang w:eastAsia="tr-TR"/>
        </w:rPr>
        <w:t xml:space="preserve">2.8.3. </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Gres</w:t>
      </w:r>
    </w:p>
    <w:p w14:paraId="7C18C123" w14:textId="77777777" w:rsidR="00BA147E" w:rsidRPr="00341EC8" w:rsidRDefault="00BA147E" w:rsidP="00BA147E">
      <w:pPr>
        <w:spacing w:after="0"/>
        <w:rPr>
          <w:rFonts w:ascii="Times New Roman" w:eastAsia="Times New Roman" w:hAnsi="Times New Roman" w:cs="Times New Roman"/>
          <w:lang w:eastAsia="tr-TR"/>
        </w:rPr>
      </w:pPr>
      <w:r w:rsidRPr="00341EC8">
        <w:rPr>
          <w:rFonts w:ascii="Times New Roman" w:eastAsia="Times New Roman" w:hAnsi="Times New Roman" w:cs="Times New Roman"/>
          <w:b/>
          <w:lang w:eastAsia="tr-TR"/>
        </w:rPr>
        <w:tab/>
      </w:r>
      <w:r w:rsidRPr="00341EC8">
        <w:rPr>
          <w:rFonts w:ascii="Times New Roman" w:eastAsia="Times New Roman" w:hAnsi="Times New Roman" w:cs="Times New Roman"/>
          <w:b/>
          <w:lang w:eastAsia="tr-TR"/>
        </w:rPr>
        <w:tab/>
      </w:r>
      <w:r w:rsidRPr="00341EC8">
        <w:rPr>
          <w:rFonts w:ascii="Times New Roman" w:eastAsia="Times New Roman" w:hAnsi="Times New Roman" w:cs="Times New Roman"/>
          <w:b/>
          <w:lang w:eastAsia="tr-TR"/>
        </w:rPr>
        <w:tab/>
      </w:r>
      <w:r w:rsidRPr="00341EC8">
        <w:rPr>
          <w:rFonts w:ascii="Times New Roman" w:eastAsia="Times New Roman" w:hAnsi="Times New Roman" w:cs="Times New Roman"/>
          <w:lang w:eastAsia="tr-TR"/>
        </w:rPr>
        <w:t>Tip</w:t>
      </w:r>
    </w:p>
    <w:p w14:paraId="5CB64776"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lang w:eastAsia="tr-TR"/>
        </w:rPr>
        <w:t>B</w:t>
      </w:r>
      <w:r w:rsidRPr="00341EC8">
        <w:rPr>
          <w:rFonts w:ascii="Times New Roman" w:eastAsia="Times New Roman" w:hAnsi="Times New Roman" w:cs="Times New Roman"/>
          <w:b/>
          <w:lang w:eastAsia="tr-TR"/>
        </w:rPr>
        <w:tab/>
      </w:r>
      <w:r w:rsidRPr="00341EC8">
        <w:rPr>
          <w:rFonts w:ascii="Times New Roman" w:eastAsia="Times New Roman" w:hAnsi="Times New Roman" w:cs="Times New Roman"/>
          <w:b/>
          <w:lang w:eastAsia="tr-TR"/>
        </w:rPr>
        <w:tab/>
        <w:t xml:space="preserve">- </w:t>
      </w:r>
      <w:r w:rsidRPr="00341EC8">
        <w:rPr>
          <w:rFonts w:ascii="Times New Roman" w:eastAsia="Times New Roman" w:hAnsi="Times New Roman" w:cs="Times New Roman"/>
          <w:b/>
          <w:lang w:eastAsia="tr-TR"/>
        </w:rPr>
        <w:tab/>
      </w:r>
      <w:r w:rsidRPr="00341EC8">
        <w:rPr>
          <w:rFonts w:ascii="Times New Roman" w:eastAsia="Calibri" w:hAnsi="Times New Roman" w:cs="Times New Roman"/>
        </w:rPr>
        <w:t>Yağlama noktalarının sayısı</w:t>
      </w:r>
      <w:r w:rsidRPr="00341EC8">
        <w:rPr>
          <w:rFonts w:ascii="Times New Roman" w:eastAsia="Times New Roman" w:hAnsi="Times New Roman" w:cs="Times New Roman"/>
          <w:lang w:eastAsia="tr-TR"/>
        </w:rPr>
        <w:t>:</w:t>
      </w:r>
    </w:p>
    <w:p w14:paraId="57E05B7F"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 xml:space="preserve">2.9. </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t>Ayıraç/ reaktif (</w:t>
      </w:r>
      <w:r w:rsidRPr="00341EC8">
        <w:rPr>
          <w:rFonts w:ascii="Times New Roman" w:eastAsia="Times New Roman" w:hAnsi="Times New Roman" w:cs="Times New Roman"/>
          <w:b/>
          <w:color w:val="000000"/>
          <w:sz w:val="24"/>
          <w:szCs w:val="24"/>
          <w:lang w:eastAsia="tr-TR"/>
        </w:rPr>
        <w:t>Uygulanabiliyorsa</w:t>
      </w:r>
      <w:r w:rsidRPr="00341EC8">
        <w:rPr>
          <w:rFonts w:ascii="Times New Roman" w:eastAsia="Times New Roman" w:hAnsi="Times New Roman" w:cs="Times New Roman"/>
          <w:b/>
          <w:bCs/>
          <w:lang w:eastAsia="tr-TR"/>
        </w:rPr>
        <w:t>)</w:t>
      </w:r>
    </w:p>
    <w:p w14:paraId="55230AFA" w14:textId="77777777" w:rsidR="00BA147E" w:rsidRPr="00341EC8" w:rsidRDefault="00BA147E" w:rsidP="00BA147E">
      <w:pPr>
        <w:spacing w:after="0"/>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w:t>
      </w:r>
      <w:r w:rsidRPr="00341EC8">
        <w:rPr>
          <w:rFonts w:ascii="Times New Roman" w:eastAsia="Times New Roman" w:hAnsi="Times New Roman" w:cs="Times New Roman"/>
          <w:lang w:eastAsia="tr-TR"/>
        </w:rPr>
        <w:tab/>
        <w:t>Tipi:</w:t>
      </w:r>
    </w:p>
    <w:p w14:paraId="3C68EB9E" w14:textId="77777777" w:rsidR="00BA147E" w:rsidRPr="00341EC8" w:rsidRDefault="00BA147E" w:rsidP="00BA147E">
      <w:pPr>
        <w:spacing w:after="0"/>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w:t>
      </w:r>
      <w:r w:rsidRPr="00341EC8">
        <w:rPr>
          <w:rFonts w:ascii="Times New Roman" w:eastAsia="Times New Roman" w:hAnsi="Times New Roman" w:cs="Times New Roman"/>
          <w:lang w:eastAsia="tr-TR"/>
        </w:rPr>
        <w:tab/>
        <w:t>Ulusal standarda uygunluğu</w:t>
      </w:r>
    </w:p>
    <w:p w14:paraId="2023DB3A" w14:textId="77777777" w:rsidR="00BA147E" w:rsidRPr="00341EC8" w:rsidRDefault="00BA147E" w:rsidP="00BA147E">
      <w:pPr>
        <w:spacing w:after="0"/>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w:t>
      </w:r>
      <w:r w:rsidRPr="00341EC8">
        <w:rPr>
          <w:rFonts w:ascii="Times New Roman" w:eastAsia="Times New Roman" w:hAnsi="Times New Roman" w:cs="Times New Roman"/>
          <w:lang w:eastAsia="tr-TR"/>
        </w:rPr>
        <w:tab/>
        <w:t>Ayıraç/Reaktif üreden yapılmışsa:</w:t>
      </w:r>
    </w:p>
    <w:p w14:paraId="1A9DF6D8" w14:textId="77777777" w:rsidR="00BA147E" w:rsidRPr="00341EC8" w:rsidRDefault="00BA147E" w:rsidP="00BA147E">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w:t>
      </w:r>
      <w:r w:rsidRPr="00341EC8">
        <w:rPr>
          <w:rFonts w:ascii="Times New Roman" w:eastAsia="Times New Roman" w:hAnsi="Times New Roman" w:cs="Times New Roman"/>
          <w:lang w:eastAsia="tr-TR"/>
        </w:rPr>
        <w:tab/>
        <w:t>Ürenin suya oranı %</w:t>
      </w:r>
    </w:p>
    <w:p w14:paraId="3E3554FC" w14:textId="77777777" w:rsidR="00BA147E" w:rsidRPr="00341EC8" w:rsidRDefault="00BA147E" w:rsidP="00BA147E">
      <w:pPr>
        <w:keepNext/>
        <w:keepLines/>
        <w:spacing w:after="0" w:line="240" w:lineRule="auto"/>
        <w:outlineLvl w:val="0"/>
        <w:rPr>
          <w:rFonts w:ascii="Times New Roman" w:eastAsia="Times New Roman" w:hAnsi="Times New Roman" w:cs="Times New Roman"/>
          <w:b/>
          <w:color w:val="000000"/>
        </w:rPr>
      </w:pPr>
      <w:bookmarkStart w:id="37" w:name="_Toc123508460"/>
      <w:r w:rsidRPr="00341EC8">
        <w:rPr>
          <w:rFonts w:ascii="Times New Roman" w:eastAsia="Times New Roman" w:hAnsi="Times New Roman" w:cs="Times New Roman"/>
          <w:b/>
          <w:color w:val="000000"/>
        </w:rPr>
        <w:lastRenderedPageBreak/>
        <w:t xml:space="preserve">3. </w:t>
      </w:r>
      <w:r w:rsidRPr="00341EC8">
        <w:rPr>
          <w:rFonts w:ascii="Times New Roman" w:eastAsia="Times New Roman" w:hAnsi="Times New Roman" w:cs="Times New Roman"/>
          <w:b/>
          <w:color w:val="000000"/>
        </w:rPr>
        <w:tab/>
      </w:r>
      <w:r w:rsidRPr="00341EC8">
        <w:rPr>
          <w:rFonts w:ascii="Times New Roman" w:eastAsia="Times New Roman" w:hAnsi="Times New Roman" w:cs="Times New Roman"/>
          <w:b/>
          <w:color w:val="000000"/>
        </w:rPr>
        <w:tab/>
        <w:t>TEST SONUÇLARI</w:t>
      </w:r>
      <w:bookmarkEnd w:id="37"/>
    </w:p>
    <w:p w14:paraId="1F0A2642" w14:textId="77777777" w:rsidR="00BA147E" w:rsidRPr="00341EC8" w:rsidRDefault="00BA147E" w:rsidP="00BA147E">
      <w:pPr>
        <w:spacing w:after="0"/>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 xml:space="preserve">3.1. </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t>Ana kuyruk mili</w:t>
      </w:r>
    </w:p>
    <w:p w14:paraId="636A7C3B" w14:textId="77777777" w:rsidR="00BA147E" w:rsidRPr="00341EC8" w:rsidRDefault="00BA147E" w:rsidP="00BA147E">
      <w:pPr>
        <w:spacing w:after="0"/>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Testlerin tarihi ve yeri:</w:t>
      </w:r>
    </w:p>
    <w:p w14:paraId="072CBD80"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Dinamometrenin tipi:</w:t>
      </w:r>
    </w:p>
    <w:tbl>
      <w:tblPr>
        <w:tblW w:w="9713" w:type="dxa"/>
        <w:jc w:val="center"/>
        <w:tblCellMar>
          <w:left w:w="70" w:type="dxa"/>
          <w:right w:w="70" w:type="dxa"/>
        </w:tblCellMar>
        <w:tblLook w:val="04A0" w:firstRow="1" w:lastRow="0" w:firstColumn="1" w:lastColumn="0" w:noHBand="0" w:noVBand="1"/>
      </w:tblPr>
      <w:tblGrid>
        <w:gridCol w:w="1009"/>
        <w:gridCol w:w="795"/>
        <w:gridCol w:w="871"/>
        <w:gridCol w:w="848"/>
        <w:gridCol w:w="915"/>
        <w:gridCol w:w="850"/>
        <w:gridCol w:w="851"/>
        <w:gridCol w:w="850"/>
        <w:gridCol w:w="958"/>
        <w:gridCol w:w="851"/>
        <w:gridCol w:w="915"/>
      </w:tblGrid>
      <w:tr w:rsidR="00BA147E" w:rsidRPr="00341EC8" w14:paraId="4796A49F" w14:textId="77777777" w:rsidTr="00C52B6A">
        <w:trPr>
          <w:trHeight w:val="450"/>
          <w:jc w:val="center"/>
        </w:trPr>
        <w:tc>
          <w:tcPr>
            <w:tcW w:w="10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6E97B6"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bookmarkStart w:id="38" w:name="RANGE!Y24:AF58"/>
            <w:r w:rsidRPr="00341EC8">
              <w:rPr>
                <w:rFonts w:ascii="Times New Roman" w:eastAsia="Times New Roman" w:hAnsi="Times New Roman" w:cs="Times New Roman"/>
                <w:lang w:eastAsia="tr-TR"/>
              </w:rPr>
              <w:t>Güç</w:t>
            </w:r>
            <w:bookmarkEnd w:id="38"/>
          </w:p>
        </w:tc>
        <w:tc>
          <w:tcPr>
            <w:tcW w:w="2514" w:type="dxa"/>
            <w:gridSpan w:val="3"/>
            <w:tcBorders>
              <w:top w:val="single" w:sz="4" w:space="0" w:color="auto"/>
              <w:left w:val="nil"/>
              <w:bottom w:val="single" w:sz="4" w:space="0" w:color="auto"/>
              <w:right w:val="single" w:sz="4" w:space="0" w:color="000000"/>
            </w:tcBorders>
            <w:shd w:val="clear" w:color="auto" w:fill="auto"/>
            <w:vAlign w:val="center"/>
            <w:hideMark/>
          </w:tcPr>
          <w:p w14:paraId="5FBF1481"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Devir</w:t>
            </w:r>
          </w:p>
        </w:tc>
        <w:tc>
          <w:tcPr>
            <w:tcW w:w="2616" w:type="dxa"/>
            <w:gridSpan w:val="3"/>
            <w:tcBorders>
              <w:top w:val="single" w:sz="4" w:space="0" w:color="auto"/>
              <w:left w:val="nil"/>
              <w:bottom w:val="single" w:sz="4" w:space="0" w:color="auto"/>
              <w:right w:val="single" w:sz="4" w:space="0" w:color="000000"/>
            </w:tcBorders>
            <w:shd w:val="clear" w:color="auto" w:fill="auto"/>
            <w:vAlign w:val="center"/>
            <w:hideMark/>
          </w:tcPr>
          <w:p w14:paraId="40828E93"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 xml:space="preserve">Yakıt tüketimi </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A484F3"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Özgül Enerji</w:t>
            </w:r>
          </w:p>
        </w:tc>
        <w:tc>
          <w:tcPr>
            <w:tcW w:w="2724" w:type="dxa"/>
            <w:gridSpan w:val="3"/>
            <w:tcBorders>
              <w:top w:val="single" w:sz="4" w:space="0" w:color="auto"/>
              <w:left w:val="single" w:sz="4" w:space="0" w:color="auto"/>
              <w:bottom w:val="single" w:sz="4" w:space="0" w:color="000000"/>
              <w:right w:val="single" w:sz="4" w:space="0" w:color="auto"/>
            </w:tcBorders>
            <w:vAlign w:val="center"/>
          </w:tcPr>
          <w:p w14:paraId="218D5F88"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Ayıraç/Reaktif tüketimi</w:t>
            </w:r>
            <w:r w:rsidRPr="00341EC8">
              <w:rPr>
                <w:rStyle w:val="FootnoteReference"/>
                <w:rFonts w:ascii="Times New Roman" w:eastAsia="Times New Roman" w:hAnsi="Times New Roman" w:cs="Times New Roman"/>
                <w:lang w:eastAsia="tr-TR"/>
              </w:rPr>
              <w:footnoteReference w:id="5"/>
            </w:r>
          </w:p>
        </w:tc>
      </w:tr>
      <w:tr w:rsidR="00BA147E" w:rsidRPr="00341EC8" w14:paraId="3AEBE480" w14:textId="77777777" w:rsidTr="00C52B6A">
        <w:trPr>
          <w:trHeight w:val="450"/>
          <w:jc w:val="center"/>
        </w:trPr>
        <w:tc>
          <w:tcPr>
            <w:tcW w:w="1009" w:type="dxa"/>
            <w:vMerge/>
            <w:tcBorders>
              <w:top w:val="single" w:sz="4" w:space="0" w:color="auto"/>
              <w:left w:val="single" w:sz="4" w:space="0" w:color="auto"/>
              <w:bottom w:val="single" w:sz="4" w:space="0" w:color="000000"/>
              <w:right w:val="single" w:sz="4" w:space="0" w:color="auto"/>
            </w:tcBorders>
            <w:vAlign w:val="center"/>
            <w:hideMark/>
          </w:tcPr>
          <w:p w14:paraId="793634C9" w14:textId="77777777" w:rsidR="00BA147E" w:rsidRPr="00341EC8" w:rsidRDefault="00BA147E" w:rsidP="00C52B6A">
            <w:pPr>
              <w:spacing w:after="0" w:line="240" w:lineRule="auto"/>
              <w:rPr>
                <w:rFonts w:ascii="Times New Roman" w:eastAsia="Times New Roman" w:hAnsi="Times New Roman" w:cs="Times New Roman"/>
                <w:lang w:eastAsia="tr-TR"/>
              </w:rPr>
            </w:pPr>
          </w:p>
        </w:tc>
        <w:tc>
          <w:tcPr>
            <w:tcW w:w="795" w:type="dxa"/>
            <w:tcBorders>
              <w:top w:val="nil"/>
              <w:left w:val="nil"/>
              <w:bottom w:val="single" w:sz="4" w:space="0" w:color="auto"/>
              <w:right w:val="single" w:sz="4" w:space="0" w:color="auto"/>
            </w:tcBorders>
            <w:shd w:val="clear" w:color="auto" w:fill="auto"/>
            <w:vAlign w:val="center"/>
            <w:hideMark/>
          </w:tcPr>
          <w:p w14:paraId="2F93F8BC"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Motor</w:t>
            </w:r>
          </w:p>
        </w:tc>
        <w:tc>
          <w:tcPr>
            <w:tcW w:w="871" w:type="dxa"/>
            <w:tcBorders>
              <w:top w:val="nil"/>
              <w:left w:val="nil"/>
              <w:bottom w:val="single" w:sz="4" w:space="0" w:color="auto"/>
              <w:right w:val="single" w:sz="4" w:space="0" w:color="auto"/>
            </w:tcBorders>
            <w:shd w:val="clear" w:color="auto" w:fill="auto"/>
            <w:vAlign w:val="center"/>
            <w:hideMark/>
          </w:tcPr>
          <w:p w14:paraId="5ABA058F"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PTO</w:t>
            </w:r>
          </w:p>
        </w:tc>
        <w:tc>
          <w:tcPr>
            <w:tcW w:w="848" w:type="dxa"/>
            <w:tcBorders>
              <w:top w:val="nil"/>
              <w:left w:val="nil"/>
              <w:bottom w:val="single" w:sz="4" w:space="0" w:color="auto"/>
              <w:right w:val="single" w:sz="4" w:space="0" w:color="auto"/>
            </w:tcBorders>
            <w:shd w:val="clear" w:color="auto" w:fill="auto"/>
            <w:vAlign w:val="center"/>
            <w:hideMark/>
          </w:tcPr>
          <w:p w14:paraId="2D7420CF"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 xml:space="preserve">Fan </w:t>
            </w:r>
          </w:p>
        </w:tc>
        <w:tc>
          <w:tcPr>
            <w:tcW w:w="1765" w:type="dxa"/>
            <w:gridSpan w:val="2"/>
            <w:tcBorders>
              <w:top w:val="single" w:sz="4" w:space="0" w:color="auto"/>
              <w:left w:val="nil"/>
              <w:bottom w:val="single" w:sz="4" w:space="0" w:color="auto"/>
              <w:right w:val="single" w:sz="4" w:space="0" w:color="000000"/>
            </w:tcBorders>
            <w:shd w:val="clear" w:color="auto" w:fill="auto"/>
            <w:vAlign w:val="center"/>
            <w:hideMark/>
          </w:tcPr>
          <w:p w14:paraId="5B1B6137"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 xml:space="preserve">   Saatlik</w:t>
            </w:r>
          </w:p>
        </w:tc>
        <w:tc>
          <w:tcPr>
            <w:tcW w:w="851" w:type="dxa"/>
            <w:tcBorders>
              <w:top w:val="nil"/>
              <w:left w:val="nil"/>
              <w:bottom w:val="single" w:sz="4" w:space="0" w:color="auto"/>
              <w:right w:val="single" w:sz="4" w:space="0" w:color="auto"/>
            </w:tcBorders>
            <w:shd w:val="clear" w:color="auto" w:fill="auto"/>
            <w:vAlign w:val="center"/>
            <w:hideMark/>
          </w:tcPr>
          <w:p w14:paraId="446D67C7"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Özgül</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34330D3E" w14:textId="77777777" w:rsidR="00BA147E" w:rsidRPr="00341EC8" w:rsidRDefault="00BA147E" w:rsidP="00C52B6A">
            <w:pPr>
              <w:spacing w:after="0" w:line="240" w:lineRule="auto"/>
              <w:rPr>
                <w:rFonts w:ascii="Times New Roman" w:eastAsia="Times New Roman" w:hAnsi="Times New Roman" w:cs="Times New Roman"/>
                <w:lang w:eastAsia="tr-TR"/>
              </w:rPr>
            </w:pPr>
          </w:p>
        </w:tc>
        <w:tc>
          <w:tcPr>
            <w:tcW w:w="1809" w:type="dxa"/>
            <w:gridSpan w:val="2"/>
            <w:tcBorders>
              <w:top w:val="single" w:sz="4" w:space="0" w:color="auto"/>
              <w:left w:val="single" w:sz="4" w:space="0" w:color="auto"/>
              <w:bottom w:val="single" w:sz="4" w:space="0" w:color="000000"/>
              <w:right w:val="single" w:sz="4" w:space="0" w:color="auto"/>
            </w:tcBorders>
            <w:vAlign w:val="center"/>
          </w:tcPr>
          <w:p w14:paraId="258FD619"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Saatlik</w:t>
            </w:r>
          </w:p>
        </w:tc>
        <w:tc>
          <w:tcPr>
            <w:tcW w:w="915" w:type="dxa"/>
            <w:tcBorders>
              <w:top w:val="single" w:sz="4" w:space="0" w:color="auto"/>
              <w:left w:val="single" w:sz="4" w:space="0" w:color="auto"/>
              <w:bottom w:val="single" w:sz="4" w:space="0" w:color="000000"/>
              <w:right w:val="single" w:sz="4" w:space="0" w:color="auto"/>
            </w:tcBorders>
            <w:vAlign w:val="center"/>
          </w:tcPr>
          <w:p w14:paraId="1A153701"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Özgül</w:t>
            </w:r>
          </w:p>
        </w:tc>
      </w:tr>
      <w:tr w:rsidR="00BA147E" w:rsidRPr="00341EC8" w14:paraId="68D86099" w14:textId="77777777" w:rsidTr="00C52B6A">
        <w:trPr>
          <w:trHeight w:val="312"/>
          <w:jc w:val="center"/>
        </w:trPr>
        <w:tc>
          <w:tcPr>
            <w:tcW w:w="1009" w:type="dxa"/>
            <w:tcBorders>
              <w:top w:val="nil"/>
              <w:left w:val="single" w:sz="4" w:space="0" w:color="auto"/>
              <w:bottom w:val="single" w:sz="4" w:space="0" w:color="auto"/>
              <w:right w:val="single" w:sz="4" w:space="0" w:color="auto"/>
            </w:tcBorders>
            <w:shd w:val="clear" w:color="auto" w:fill="auto"/>
            <w:vAlign w:val="bottom"/>
            <w:hideMark/>
          </w:tcPr>
          <w:p w14:paraId="06A9D2C1"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 xml:space="preserve">kW </w:t>
            </w:r>
          </w:p>
        </w:tc>
        <w:tc>
          <w:tcPr>
            <w:tcW w:w="2514" w:type="dxa"/>
            <w:gridSpan w:val="3"/>
            <w:tcBorders>
              <w:top w:val="single" w:sz="4" w:space="0" w:color="auto"/>
              <w:left w:val="nil"/>
              <w:bottom w:val="single" w:sz="4" w:space="0" w:color="auto"/>
              <w:right w:val="single" w:sz="4" w:space="0" w:color="000000"/>
            </w:tcBorders>
            <w:shd w:val="clear" w:color="auto" w:fill="auto"/>
            <w:vAlign w:val="bottom"/>
            <w:hideMark/>
          </w:tcPr>
          <w:p w14:paraId="3C06D7D5"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min</w:t>
            </w:r>
            <w:r w:rsidRPr="00341EC8">
              <w:rPr>
                <w:rFonts w:ascii="Times New Roman" w:eastAsia="Times New Roman" w:hAnsi="Times New Roman" w:cs="Times New Roman"/>
                <w:vertAlign w:val="superscript"/>
                <w:lang w:eastAsia="tr-TR"/>
              </w:rPr>
              <w:t>-1</w:t>
            </w:r>
          </w:p>
        </w:tc>
        <w:tc>
          <w:tcPr>
            <w:tcW w:w="915" w:type="dxa"/>
            <w:tcBorders>
              <w:top w:val="nil"/>
              <w:left w:val="nil"/>
              <w:bottom w:val="single" w:sz="4" w:space="0" w:color="auto"/>
              <w:right w:val="single" w:sz="4" w:space="0" w:color="auto"/>
            </w:tcBorders>
            <w:shd w:val="clear" w:color="auto" w:fill="auto"/>
            <w:noWrap/>
            <w:vAlign w:val="bottom"/>
            <w:hideMark/>
          </w:tcPr>
          <w:p w14:paraId="6D92D62D"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kg/h</w:t>
            </w:r>
          </w:p>
        </w:tc>
        <w:tc>
          <w:tcPr>
            <w:tcW w:w="850" w:type="dxa"/>
            <w:tcBorders>
              <w:top w:val="nil"/>
              <w:left w:val="nil"/>
              <w:bottom w:val="single" w:sz="4" w:space="0" w:color="auto"/>
              <w:right w:val="single" w:sz="4" w:space="0" w:color="auto"/>
            </w:tcBorders>
            <w:shd w:val="clear" w:color="auto" w:fill="auto"/>
            <w:vAlign w:val="bottom"/>
            <w:hideMark/>
          </w:tcPr>
          <w:p w14:paraId="352F6759"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l/h</w:t>
            </w:r>
          </w:p>
        </w:tc>
        <w:tc>
          <w:tcPr>
            <w:tcW w:w="851" w:type="dxa"/>
            <w:tcBorders>
              <w:top w:val="nil"/>
              <w:left w:val="nil"/>
              <w:bottom w:val="single" w:sz="4" w:space="0" w:color="auto"/>
              <w:right w:val="single" w:sz="4" w:space="0" w:color="auto"/>
            </w:tcBorders>
            <w:shd w:val="clear" w:color="auto" w:fill="auto"/>
            <w:vAlign w:val="bottom"/>
            <w:hideMark/>
          </w:tcPr>
          <w:p w14:paraId="769C837E"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g/kWh</w:t>
            </w:r>
          </w:p>
        </w:tc>
        <w:tc>
          <w:tcPr>
            <w:tcW w:w="850" w:type="dxa"/>
            <w:tcBorders>
              <w:top w:val="nil"/>
              <w:left w:val="nil"/>
              <w:bottom w:val="single" w:sz="4" w:space="0" w:color="auto"/>
              <w:right w:val="single" w:sz="4" w:space="0" w:color="auto"/>
            </w:tcBorders>
            <w:shd w:val="clear" w:color="auto" w:fill="auto"/>
            <w:vAlign w:val="bottom"/>
            <w:hideMark/>
          </w:tcPr>
          <w:p w14:paraId="6D6D6185"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kWh/ l</w:t>
            </w:r>
          </w:p>
        </w:tc>
        <w:tc>
          <w:tcPr>
            <w:tcW w:w="958" w:type="dxa"/>
            <w:tcBorders>
              <w:top w:val="nil"/>
              <w:left w:val="nil"/>
              <w:bottom w:val="single" w:sz="4" w:space="0" w:color="auto"/>
              <w:right w:val="single" w:sz="4" w:space="0" w:color="auto"/>
            </w:tcBorders>
            <w:vAlign w:val="center"/>
          </w:tcPr>
          <w:p w14:paraId="18432920"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kg/h</w:t>
            </w:r>
          </w:p>
        </w:tc>
        <w:tc>
          <w:tcPr>
            <w:tcW w:w="851" w:type="dxa"/>
            <w:tcBorders>
              <w:top w:val="nil"/>
              <w:left w:val="single" w:sz="4" w:space="0" w:color="auto"/>
              <w:bottom w:val="single" w:sz="4" w:space="0" w:color="auto"/>
              <w:right w:val="single" w:sz="4" w:space="0" w:color="auto"/>
            </w:tcBorders>
            <w:vAlign w:val="center"/>
          </w:tcPr>
          <w:p w14:paraId="638D6333"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l/h</w:t>
            </w:r>
          </w:p>
        </w:tc>
        <w:tc>
          <w:tcPr>
            <w:tcW w:w="915" w:type="dxa"/>
            <w:tcBorders>
              <w:top w:val="nil"/>
              <w:left w:val="single" w:sz="4" w:space="0" w:color="auto"/>
              <w:bottom w:val="single" w:sz="4" w:space="0" w:color="auto"/>
              <w:right w:val="single" w:sz="4" w:space="0" w:color="auto"/>
            </w:tcBorders>
            <w:vAlign w:val="center"/>
          </w:tcPr>
          <w:p w14:paraId="42238CAB"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g/kWh</w:t>
            </w:r>
          </w:p>
        </w:tc>
      </w:tr>
      <w:tr w:rsidR="00BA147E" w:rsidRPr="00341EC8" w14:paraId="7ABF657E" w14:textId="77777777" w:rsidTr="00C52B6A">
        <w:trPr>
          <w:trHeight w:val="312"/>
          <w:jc w:val="center"/>
        </w:trPr>
        <w:tc>
          <w:tcPr>
            <w:tcW w:w="9713"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14:paraId="4FFEBDAD" w14:textId="77777777" w:rsidR="00BA147E" w:rsidRPr="00341EC8" w:rsidRDefault="00BA147E" w:rsidP="00C52B6A">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3.1.1. MAKSİMUM GÜÇ-1 SAATLİK TEST DEĞERLERİ</w:t>
            </w:r>
          </w:p>
        </w:tc>
      </w:tr>
      <w:tr w:rsidR="00BA147E" w:rsidRPr="00341EC8" w14:paraId="69B216D2" w14:textId="77777777" w:rsidTr="00C52B6A">
        <w:trPr>
          <w:trHeight w:val="312"/>
          <w:jc w:val="center"/>
        </w:trPr>
        <w:tc>
          <w:tcPr>
            <w:tcW w:w="1009" w:type="dxa"/>
            <w:tcBorders>
              <w:top w:val="nil"/>
              <w:left w:val="single" w:sz="4" w:space="0" w:color="auto"/>
              <w:bottom w:val="single" w:sz="4" w:space="0" w:color="auto"/>
              <w:right w:val="single" w:sz="4" w:space="0" w:color="auto"/>
            </w:tcBorders>
            <w:shd w:val="clear" w:color="auto" w:fill="auto"/>
            <w:vAlign w:val="bottom"/>
          </w:tcPr>
          <w:p w14:paraId="1BA59633"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795" w:type="dxa"/>
            <w:tcBorders>
              <w:top w:val="nil"/>
              <w:left w:val="nil"/>
              <w:bottom w:val="single" w:sz="4" w:space="0" w:color="auto"/>
              <w:right w:val="single" w:sz="4" w:space="0" w:color="auto"/>
            </w:tcBorders>
            <w:shd w:val="clear" w:color="auto" w:fill="auto"/>
            <w:vAlign w:val="bottom"/>
          </w:tcPr>
          <w:p w14:paraId="3A7FED15"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71" w:type="dxa"/>
            <w:tcBorders>
              <w:top w:val="nil"/>
              <w:left w:val="nil"/>
              <w:bottom w:val="single" w:sz="4" w:space="0" w:color="auto"/>
              <w:right w:val="single" w:sz="4" w:space="0" w:color="auto"/>
            </w:tcBorders>
            <w:shd w:val="clear" w:color="auto" w:fill="auto"/>
            <w:vAlign w:val="bottom"/>
          </w:tcPr>
          <w:p w14:paraId="58B70E34"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48" w:type="dxa"/>
            <w:tcBorders>
              <w:top w:val="nil"/>
              <w:left w:val="nil"/>
              <w:bottom w:val="single" w:sz="4" w:space="0" w:color="auto"/>
              <w:right w:val="single" w:sz="4" w:space="0" w:color="auto"/>
            </w:tcBorders>
            <w:shd w:val="clear" w:color="auto" w:fill="auto"/>
            <w:vAlign w:val="bottom"/>
          </w:tcPr>
          <w:p w14:paraId="01A8B6FD"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15" w:type="dxa"/>
            <w:tcBorders>
              <w:top w:val="nil"/>
              <w:left w:val="nil"/>
              <w:bottom w:val="single" w:sz="4" w:space="0" w:color="auto"/>
              <w:right w:val="single" w:sz="4" w:space="0" w:color="auto"/>
            </w:tcBorders>
            <w:shd w:val="clear" w:color="auto" w:fill="auto"/>
            <w:vAlign w:val="bottom"/>
          </w:tcPr>
          <w:p w14:paraId="4080B012"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0" w:type="dxa"/>
            <w:tcBorders>
              <w:top w:val="nil"/>
              <w:left w:val="nil"/>
              <w:bottom w:val="single" w:sz="4" w:space="0" w:color="auto"/>
              <w:right w:val="single" w:sz="4" w:space="0" w:color="auto"/>
            </w:tcBorders>
            <w:shd w:val="clear" w:color="auto" w:fill="auto"/>
            <w:vAlign w:val="bottom"/>
          </w:tcPr>
          <w:p w14:paraId="23EF8A2B"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1" w:type="dxa"/>
            <w:tcBorders>
              <w:top w:val="nil"/>
              <w:left w:val="nil"/>
              <w:bottom w:val="single" w:sz="4" w:space="0" w:color="auto"/>
              <w:right w:val="single" w:sz="4" w:space="0" w:color="auto"/>
            </w:tcBorders>
            <w:shd w:val="clear" w:color="auto" w:fill="auto"/>
            <w:vAlign w:val="bottom"/>
          </w:tcPr>
          <w:p w14:paraId="37945A94"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0" w:type="dxa"/>
            <w:tcBorders>
              <w:top w:val="nil"/>
              <w:left w:val="nil"/>
              <w:bottom w:val="single" w:sz="4" w:space="0" w:color="auto"/>
              <w:right w:val="single" w:sz="4" w:space="0" w:color="auto"/>
            </w:tcBorders>
            <w:shd w:val="clear" w:color="auto" w:fill="auto"/>
            <w:vAlign w:val="bottom"/>
          </w:tcPr>
          <w:p w14:paraId="5163BA21"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58" w:type="dxa"/>
            <w:tcBorders>
              <w:top w:val="nil"/>
              <w:left w:val="nil"/>
              <w:bottom w:val="single" w:sz="4" w:space="0" w:color="auto"/>
              <w:right w:val="single" w:sz="4" w:space="0" w:color="auto"/>
            </w:tcBorders>
          </w:tcPr>
          <w:p w14:paraId="79E86012"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1" w:type="dxa"/>
            <w:tcBorders>
              <w:top w:val="nil"/>
              <w:left w:val="single" w:sz="4" w:space="0" w:color="auto"/>
              <w:bottom w:val="single" w:sz="4" w:space="0" w:color="auto"/>
              <w:right w:val="single" w:sz="4" w:space="0" w:color="auto"/>
            </w:tcBorders>
          </w:tcPr>
          <w:p w14:paraId="62BA9BCE"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15" w:type="dxa"/>
            <w:tcBorders>
              <w:top w:val="nil"/>
              <w:left w:val="single" w:sz="4" w:space="0" w:color="auto"/>
              <w:bottom w:val="single" w:sz="4" w:space="0" w:color="auto"/>
              <w:right w:val="single" w:sz="4" w:space="0" w:color="auto"/>
            </w:tcBorders>
          </w:tcPr>
          <w:p w14:paraId="2BF8250C"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r>
      <w:tr w:rsidR="00BA147E" w:rsidRPr="00341EC8" w14:paraId="74765976" w14:textId="77777777" w:rsidTr="00C52B6A">
        <w:trPr>
          <w:trHeight w:val="312"/>
          <w:jc w:val="center"/>
        </w:trPr>
        <w:tc>
          <w:tcPr>
            <w:tcW w:w="9713"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14:paraId="702271D8" w14:textId="77777777" w:rsidR="00BA147E" w:rsidRPr="00341EC8" w:rsidRDefault="00BA147E" w:rsidP="00C52B6A">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3.1.2. NOMİNAL MOTOR DEVRİ TEST DEĞERLERİ</w:t>
            </w:r>
          </w:p>
        </w:tc>
      </w:tr>
      <w:tr w:rsidR="00BA147E" w:rsidRPr="00341EC8" w14:paraId="2E7D437A" w14:textId="77777777" w:rsidTr="00C52B6A">
        <w:trPr>
          <w:trHeight w:val="312"/>
          <w:jc w:val="center"/>
        </w:trPr>
        <w:tc>
          <w:tcPr>
            <w:tcW w:w="1009" w:type="dxa"/>
            <w:tcBorders>
              <w:top w:val="nil"/>
              <w:left w:val="single" w:sz="4" w:space="0" w:color="auto"/>
              <w:bottom w:val="single" w:sz="4" w:space="0" w:color="auto"/>
              <w:right w:val="single" w:sz="4" w:space="0" w:color="auto"/>
            </w:tcBorders>
            <w:shd w:val="clear" w:color="auto" w:fill="auto"/>
            <w:vAlign w:val="bottom"/>
          </w:tcPr>
          <w:p w14:paraId="7B52F694"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795" w:type="dxa"/>
            <w:tcBorders>
              <w:top w:val="nil"/>
              <w:left w:val="nil"/>
              <w:bottom w:val="single" w:sz="4" w:space="0" w:color="auto"/>
              <w:right w:val="single" w:sz="4" w:space="0" w:color="auto"/>
            </w:tcBorders>
            <w:shd w:val="clear" w:color="auto" w:fill="auto"/>
            <w:vAlign w:val="bottom"/>
          </w:tcPr>
          <w:p w14:paraId="38CA8F91"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71" w:type="dxa"/>
            <w:tcBorders>
              <w:top w:val="nil"/>
              <w:left w:val="nil"/>
              <w:bottom w:val="single" w:sz="4" w:space="0" w:color="auto"/>
              <w:right w:val="single" w:sz="4" w:space="0" w:color="auto"/>
            </w:tcBorders>
            <w:shd w:val="clear" w:color="auto" w:fill="auto"/>
            <w:vAlign w:val="bottom"/>
          </w:tcPr>
          <w:p w14:paraId="4DF274A2"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48" w:type="dxa"/>
            <w:tcBorders>
              <w:top w:val="nil"/>
              <w:left w:val="nil"/>
              <w:bottom w:val="single" w:sz="4" w:space="0" w:color="auto"/>
              <w:right w:val="single" w:sz="4" w:space="0" w:color="auto"/>
            </w:tcBorders>
            <w:shd w:val="clear" w:color="auto" w:fill="auto"/>
            <w:vAlign w:val="bottom"/>
          </w:tcPr>
          <w:p w14:paraId="69714536"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15" w:type="dxa"/>
            <w:tcBorders>
              <w:top w:val="nil"/>
              <w:left w:val="nil"/>
              <w:bottom w:val="single" w:sz="4" w:space="0" w:color="auto"/>
              <w:right w:val="single" w:sz="4" w:space="0" w:color="auto"/>
            </w:tcBorders>
            <w:shd w:val="clear" w:color="auto" w:fill="auto"/>
            <w:vAlign w:val="bottom"/>
          </w:tcPr>
          <w:p w14:paraId="39792B11"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0" w:type="dxa"/>
            <w:tcBorders>
              <w:top w:val="nil"/>
              <w:left w:val="nil"/>
              <w:bottom w:val="single" w:sz="4" w:space="0" w:color="auto"/>
              <w:right w:val="single" w:sz="4" w:space="0" w:color="auto"/>
            </w:tcBorders>
            <w:shd w:val="clear" w:color="auto" w:fill="auto"/>
            <w:vAlign w:val="bottom"/>
          </w:tcPr>
          <w:p w14:paraId="78760E14"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1" w:type="dxa"/>
            <w:tcBorders>
              <w:top w:val="nil"/>
              <w:left w:val="nil"/>
              <w:bottom w:val="single" w:sz="4" w:space="0" w:color="auto"/>
              <w:right w:val="single" w:sz="4" w:space="0" w:color="auto"/>
            </w:tcBorders>
            <w:shd w:val="clear" w:color="auto" w:fill="auto"/>
            <w:vAlign w:val="bottom"/>
          </w:tcPr>
          <w:p w14:paraId="64070C7A"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0" w:type="dxa"/>
            <w:tcBorders>
              <w:top w:val="nil"/>
              <w:left w:val="nil"/>
              <w:bottom w:val="single" w:sz="4" w:space="0" w:color="auto"/>
              <w:right w:val="single" w:sz="4" w:space="0" w:color="auto"/>
            </w:tcBorders>
            <w:shd w:val="clear" w:color="auto" w:fill="auto"/>
            <w:vAlign w:val="bottom"/>
          </w:tcPr>
          <w:p w14:paraId="7D767DDB"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58" w:type="dxa"/>
            <w:tcBorders>
              <w:top w:val="nil"/>
              <w:left w:val="nil"/>
              <w:bottom w:val="single" w:sz="4" w:space="0" w:color="auto"/>
              <w:right w:val="single" w:sz="4" w:space="0" w:color="auto"/>
            </w:tcBorders>
          </w:tcPr>
          <w:p w14:paraId="45C73D15"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1" w:type="dxa"/>
            <w:tcBorders>
              <w:top w:val="nil"/>
              <w:left w:val="single" w:sz="4" w:space="0" w:color="auto"/>
              <w:bottom w:val="single" w:sz="4" w:space="0" w:color="auto"/>
              <w:right w:val="single" w:sz="4" w:space="0" w:color="auto"/>
            </w:tcBorders>
          </w:tcPr>
          <w:p w14:paraId="077F38A8"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15" w:type="dxa"/>
            <w:tcBorders>
              <w:top w:val="nil"/>
              <w:left w:val="single" w:sz="4" w:space="0" w:color="auto"/>
              <w:bottom w:val="single" w:sz="4" w:space="0" w:color="auto"/>
              <w:right w:val="single" w:sz="4" w:space="0" w:color="auto"/>
            </w:tcBorders>
          </w:tcPr>
          <w:p w14:paraId="36AD3955"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r>
      <w:tr w:rsidR="00BA147E" w:rsidRPr="00341EC8" w14:paraId="0B225860" w14:textId="77777777" w:rsidTr="00C52B6A">
        <w:trPr>
          <w:trHeight w:val="312"/>
          <w:jc w:val="center"/>
        </w:trPr>
        <w:tc>
          <w:tcPr>
            <w:tcW w:w="9713"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14:paraId="169271BF" w14:textId="77777777" w:rsidR="00BA147E" w:rsidRPr="00341EC8" w:rsidRDefault="00BA147E" w:rsidP="00C52B6A">
            <w:pPr>
              <w:spacing w:after="0" w:line="24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3.1.3 STANDARD KUYRUK MİLİ DEVRİ TEST DEĞERLERİ (540 ± 10 min</w:t>
            </w:r>
            <w:r w:rsidRPr="00341EC8">
              <w:rPr>
                <w:rFonts w:ascii="Times New Roman" w:eastAsia="Times New Roman" w:hAnsi="Times New Roman" w:cs="Times New Roman"/>
                <w:vertAlign w:val="superscript"/>
                <w:lang w:eastAsia="tr-TR"/>
              </w:rPr>
              <w:t>-</w:t>
            </w:r>
            <w:r w:rsidRPr="00341EC8">
              <w:rPr>
                <w:rFonts w:ascii="Times New Roman" w:eastAsia="Times New Roman" w:hAnsi="Times New Roman" w:cs="Times New Roman"/>
                <w:lang w:eastAsia="tr-TR"/>
              </w:rPr>
              <w:t>1 veya 1000 ± 25 min</w:t>
            </w:r>
            <w:r w:rsidRPr="00341EC8">
              <w:rPr>
                <w:rFonts w:ascii="Times New Roman" w:eastAsia="Times New Roman" w:hAnsi="Times New Roman" w:cs="Times New Roman"/>
                <w:vertAlign w:val="superscript"/>
                <w:lang w:eastAsia="tr-TR"/>
              </w:rPr>
              <w:t>-1</w:t>
            </w:r>
            <w:r w:rsidRPr="00341EC8">
              <w:rPr>
                <w:rFonts w:ascii="Times New Roman" w:eastAsia="Times New Roman" w:hAnsi="Times New Roman" w:cs="Times New Roman"/>
                <w:lang w:eastAsia="tr-TR"/>
              </w:rPr>
              <w:t xml:space="preserve">) </w:t>
            </w:r>
          </w:p>
        </w:tc>
      </w:tr>
      <w:tr w:rsidR="00BA147E" w:rsidRPr="00341EC8" w14:paraId="401A1320" w14:textId="77777777" w:rsidTr="00C52B6A">
        <w:trPr>
          <w:trHeight w:val="312"/>
          <w:jc w:val="center"/>
        </w:trPr>
        <w:tc>
          <w:tcPr>
            <w:tcW w:w="1009" w:type="dxa"/>
            <w:tcBorders>
              <w:top w:val="nil"/>
              <w:left w:val="single" w:sz="4" w:space="0" w:color="auto"/>
              <w:bottom w:val="single" w:sz="4" w:space="0" w:color="auto"/>
              <w:right w:val="single" w:sz="4" w:space="0" w:color="auto"/>
            </w:tcBorders>
            <w:shd w:val="clear" w:color="auto" w:fill="auto"/>
            <w:vAlign w:val="bottom"/>
          </w:tcPr>
          <w:p w14:paraId="3FA4FFE4"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795" w:type="dxa"/>
            <w:tcBorders>
              <w:top w:val="nil"/>
              <w:left w:val="nil"/>
              <w:bottom w:val="single" w:sz="4" w:space="0" w:color="auto"/>
              <w:right w:val="single" w:sz="4" w:space="0" w:color="auto"/>
            </w:tcBorders>
            <w:shd w:val="clear" w:color="auto" w:fill="auto"/>
            <w:vAlign w:val="bottom"/>
          </w:tcPr>
          <w:p w14:paraId="37F99D54"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71" w:type="dxa"/>
            <w:tcBorders>
              <w:top w:val="nil"/>
              <w:left w:val="nil"/>
              <w:bottom w:val="single" w:sz="4" w:space="0" w:color="auto"/>
              <w:right w:val="single" w:sz="4" w:space="0" w:color="auto"/>
            </w:tcBorders>
            <w:shd w:val="clear" w:color="auto" w:fill="auto"/>
            <w:vAlign w:val="bottom"/>
          </w:tcPr>
          <w:p w14:paraId="7E156EA3"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48" w:type="dxa"/>
            <w:tcBorders>
              <w:top w:val="nil"/>
              <w:left w:val="nil"/>
              <w:bottom w:val="single" w:sz="4" w:space="0" w:color="auto"/>
              <w:right w:val="single" w:sz="4" w:space="0" w:color="auto"/>
            </w:tcBorders>
            <w:shd w:val="clear" w:color="auto" w:fill="auto"/>
            <w:vAlign w:val="bottom"/>
          </w:tcPr>
          <w:p w14:paraId="17425C3A"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15" w:type="dxa"/>
            <w:tcBorders>
              <w:top w:val="nil"/>
              <w:left w:val="nil"/>
              <w:bottom w:val="single" w:sz="4" w:space="0" w:color="auto"/>
              <w:right w:val="single" w:sz="4" w:space="0" w:color="auto"/>
            </w:tcBorders>
            <w:shd w:val="clear" w:color="auto" w:fill="auto"/>
            <w:vAlign w:val="bottom"/>
          </w:tcPr>
          <w:p w14:paraId="67D8DE08"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0" w:type="dxa"/>
            <w:tcBorders>
              <w:top w:val="nil"/>
              <w:left w:val="nil"/>
              <w:bottom w:val="single" w:sz="4" w:space="0" w:color="auto"/>
              <w:right w:val="single" w:sz="4" w:space="0" w:color="auto"/>
            </w:tcBorders>
            <w:shd w:val="clear" w:color="auto" w:fill="auto"/>
            <w:vAlign w:val="bottom"/>
          </w:tcPr>
          <w:p w14:paraId="05CAC542"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1" w:type="dxa"/>
            <w:tcBorders>
              <w:top w:val="nil"/>
              <w:left w:val="nil"/>
              <w:bottom w:val="single" w:sz="4" w:space="0" w:color="auto"/>
              <w:right w:val="single" w:sz="4" w:space="0" w:color="auto"/>
            </w:tcBorders>
            <w:shd w:val="clear" w:color="auto" w:fill="auto"/>
            <w:vAlign w:val="bottom"/>
          </w:tcPr>
          <w:p w14:paraId="4EFE1B1D"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0" w:type="dxa"/>
            <w:tcBorders>
              <w:top w:val="nil"/>
              <w:left w:val="nil"/>
              <w:bottom w:val="single" w:sz="4" w:space="0" w:color="auto"/>
              <w:right w:val="single" w:sz="4" w:space="0" w:color="auto"/>
            </w:tcBorders>
            <w:shd w:val="clear" w:color="auto" w:fill="auto"/>
            <w:vAlign w:val="bottom"/>
          </w:tcPr>
          <w:p w14:paraId="056312D6"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58" w:type="dxa"/>
            <w:tcBorders>
              <w:top w:val="nil"/>
              <w:left w:val="nil"/>
              <w:bottom w:val="single" w:sz="4" w:space="0" w:color="auto"/>
              <w:right w:val="single" w:sz="4" w:space="0" w:color="auto"/>
            </w:tcBorders>
          </w:tcPr>
          <w:p w14:paraId="44D6536A"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1" w:type="dxa"/>
            <w:tcBorders>
              <w:top w:val="nil"/>
              <w:left w:val="single" w:sz="4" w:space="0" w:color="auto"/>
              <w:bottom w:val="single" w:sz="4" w:space="0" w:color="auto"/>
              <w:right w:val="single" w:sz="4" w:space="0" w:color="auto"/>
            </w:tcBorders>
          </w:tcPr>
          <w:p w14:paraId="6D4AE1C5"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15" w:type="dxa"/>
            <w:tcBorders>
              <w:top w:val="nil"/>
              <w:left w:val="single" w:sz="4" w:space="0" w:color="auto"/>
              <w:bottom w:val="single" w:sz="4" w:space="0" w:color="auto"/>
              <w:right w:val="single" w:sz="4" w:space="0" w:color="auto"/>
            </w:tcBorders>
          </w:tcPr>
          <w:p w14:paraId="6CC441B8"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r>
      <w:tr w:rsidR="00BA147E" w:rsidRPr="00341EC8" w14:paraId="4EA8585F" w14:textId="77777777" w:rsidTr="00C52B6A">
        <w:trPr>
          <w:trHeight w:val="312"/>
          <w:jc w:val="center"/>
        </w:trPr>
        <w:tc>
          <w:tcPr>
            <w:tcW w:w="9713"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14:paraId="435C8007" w14:textId="77777777" w:rsidR="00BA147E" w:rsidRPr="00341EC8" w:rsidRDefault="00BA147E" w:rsidP="00C52B6A">
            <w:pPr>
              <w:spacing w:after="0" w:line="24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3.1.4. TAM YÜKTE NOMİNAL MOTOR DEVRİNDEKİ KISMİ YÜKLEMELER</w:t>
            </w:r>
          </w:p>
        </w:tc>
      </w:tr>
      <w:tr w:rsidR="00BA147E" w:rsidRPr="00341EC8" w14:paraId="2B51F044" w14:textId="77777777" w:rsidTr="00C52B6A">
        <w:trPr>
          <w:trHeight w:val="312"/>
          <w:jc w:val="center"/>
        </w:trPr>
        <w:tc>
          <w:tcPr>
            <w:tcW w:w="9713"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14:paraId="2B530775" w14:textId="77777777" w:rsidR="00BA147E" w:rsidRPr="00341EC8" w:rsidRDefault="00BA147E" w:rsidP="00C52B6A">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3.1.4.1.Nominal motor devri test değerleri</w:t>
            </w:r>
          </w:p>
        </w:tc>
      </w:tr>
      <w:tr w:rsidR="00BA147E" w:rsidRPr="00341EC8" w14:paraId="5F701A74" w14:textId="77777777" w:rsidTr="00C52B6A">
        <w:trPr>
          <w:trHeight w:val="312"/>
          <w:jc w:val="center"/>
        </w:trPr>
        <w:tc>
          <w:tcPr>
            <w:tcW w:w="1009" w:type="dxa"/>
            <w:tcBorders>
              <w:top w:val="nil"/>
              <w:left w:val="single" w:sz="4" w:space="0" w:color="auto"/>
              <w:bottom w:val="single" w:sz="4" w:space="0" w:color="auto"/>
              <w:right w:val="single" w:sz="4" w:space="0" w:color="auto"/>
            </w:tcBorders>
            <w:shd w:val="clear" w:color="auto" w:fill="auto"/>
            <w:vAlign w:val="bottom"/>
          </w:tcPr>
          <w:p w14:paraId="017B359A"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795" w:type="dxa"/>
            <w:tcBorders>
              <w:top w:val="nil"/>
              <w:left w:val="nil"/>
              <w:bottom w:val="single" w:sz="4" w:space="0" w:color="auto"/>
              <w:right w:val="single" w:sz="4" w:space="0" w:color="auto"/>
            </w:tcBorders>
            <w:shd w:val="clear" w:color="auto" w:fill="auto"/>
            <w:vAlign w:val="bottom"/>
          </w:tcPr>
          <w:p w14:paraId="6EC400B3"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71" w:type="dxa"/>
            <w:tcBorders>
              <w:top w:val="nil"/>
              <w:left w:val="nil"/>
              <w:bottom w:val="single" w:sz="4" w:space="0" w:color="auto"/>
              <w:right w:val="single" w:sz="4" w:space="0" w:color="auto"/>
            </w:tcBorders>
            <w:shd w:val="clear" w:color="auto" w:fill="auto"/>
            <w:vAlign w:val="bottom"/>
          </w:tcPr>
          <w:p w14:paraId="705BD63A"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48" w:type="dxa"/>
            <w:tcBorders>
              <w:top w:val="nil"/>
              <w:left w:val="nil"/>
              <w:bottom w:val="single" w:sz="4" w:space="0" w:color="auto"/>
              <w:right w:val="single" w:sz="4" w:space="0" w:color="auto"/>
            </w:tcBorders>
            <w:shd w:val="clear" w:color="auto" w:fill="auto"/>
            <w:vAlign w:val="bottom"/>
          </w:tcPr>
          <w:p w14:paraId="0E36568D"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15" w:type="dxa"/>
            <w:tcBorders>
              <w:top w:val="nil"/>
              <w:left w:val="nil"/>
              <w:bottom w:val="single" w:sz="4" w:space="0" w:color="auto"/>
              <w:right w:val="single" w:sz="4" w:space="0" w:color="auto"/>
            </w:tcBorders>
            <w:shd w:val="clear" w:color="auto" w:fill="auto"/>
            <w:vAlign w:val="bottom"/>
          </w:tcPr>
          <w:p w14:paraId="55A30CDA"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0" w:type="dxa"/>
            <w:tcBorders>
              <w:top w:val="nil"/>
              <w:left w:val="nil"/>
              <w:bottom w:val="single" w:sz="4" w:space="0" w:color="auto"/>
              <w:right w:val="single" w:sz="4" w:space="0" w:color="auto"/>
            </w:tcBorders>
            <w:shd w:val="clear" w:color="auto" w:fill="auto"/>
            <w:vAlign w:val="bottom"/>
          </w:tcPr>
          <w:p w14:paraId="6B30F8C9"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1" w:type="dxa"/>
            <w:tcBorders>
              <w:top w:val="nil"/>
              <w:left w:val="nil"/>
              <w:bottom w:val="single" w:sz="4" w:space="0" w:color="auto"/>
              <w:right w:val="single" w:sz="4" w:space="0" w:color="auto"/>
            </w:tcBorders>
            <w:shd w:val="clear" w:color="auto" w:fill="auto"/>
            <w:vAlign w:val="bottom"/>
          </w:tcPr>
          <w:p w14:paraId="50C51EF2"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0" w:type="dxa"/>
            <w:tcBorders>
              <w:top w:val="nil"/>
              <w:left w:val="nil"/>
              <w:bottom w:val="single" w:sz="4" w:space="0" w:color="auto"/>
              <w:right w:val="single" w:sz="4" w:space="0" w:color="auto"/>
            </w:tcBorders>
            <w:shd w:val="clear" w:color="auto" w:fill="auto"/>
            <w:vAlign w:val="bottom"/>
          </w:tcPr>
          <w:p w14:paraId="3541015B"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58" w:type="dxa"/>
            <w:tcBorders>
              <w:top w:val="nil"/>
              <w:left w:val="nil"/>
              <w:bottom w:val="single" w:sz="4" w:space="0" w:color="auto"/>
              <w:right w:val="single" w:sz="4" w:space="0" w:color="auto"/>
            </w:tcBorders>
          </w:tcPr>
          <w:p w14:paraId="19DDD8ED"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1" w:type="dxa"/>
            <w:tcBorders>
              <w:top w:val="nil"/>
              <w:left w:val="single" w:sz="4" w:space="0" w:color="auto"/>
              <w:bottom w:val="single" w:sz="4" w:space="0" w:color="auto"/>
              <w:right w:val="single" w:sz="4" w:space="0" w:color="auto"/>
            </w:tcBorders>
          </w:tcPr>
          <w:p w14:paraId="6ED7BFE8"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15" w:type="dxa"/>
            <w:tcBorders>
              <w:top w:val="nil"/>
              <w:left w:val="single" w:sz="4" w:space="0" w:color="auto"/>
              <w:bottom w:val="single" w:sz="4" w:space="0" w:color="auto"/>
              <w:right w:val="single" w:sz="4" w:space="0" w:color="auto"/>
            </w:tcBorders>
          </w:tcPr>
          <w:p w14:paraId="65EA0FE1"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r>
      <w:tr w:rsidR="00BA147E" w:rsidRPr="00341EC8" w14:paraId="0EE63127" w14:textId="77777777" w:rsidTr="00C52B6A">
        <w:trPr>
          <w:trHeight w:val="312"/>
          <w:jc w:val="center"/>
        </w:trPr>
        <w:tc>
          <w:tcPr>
            <w:tcW w:w="9713"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14:paraId="6AB3CDAC" w14:textId="77777777" w:rsidR="00BA147E" w:rsidRPr="00341EC8" w:rsidRDefault="00BA147E" w:rsidP="00C52B6A">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 xml:space="preserve">3.1.4.2.  3.1.4.1. deki torkun % 85' i   </w:t>
            </w:r>
          </w:p>
        </w:tc>
      </w:tr>
      <w:tr w:rsidR="00BA147E" w:rsidRPr="00341EC8" w14:paraId="27581481" w14:textId="77777777" w:rsidTr="00C52B6A">
        <w:trPr>
          <w:trHeight w:val="312"/>
          <w:jc w:val="center"/>
        </w:trPr>
        <w:tc>
          <w:tcPr>
            <w:tcW w:w="1009" w:type="dxa"/>
            <w:tcBorders>
              <w:top w:val="nil"/>
              <w:left w:val="single" w:sz="4" w:space="0" w:color="auto"/>
              <w:bottom w:val="single" w:sz="4" w:space="0" w:color="auto"/>
              <w:right w:val="single" w:sz="4" w:space="0" w:color="auto"/>
            </w:tcBorders>
            <w:shd w:val="clear" w:color="auto" w:fill="auto"/>
            <w:vAlign w:val="bottom"/>
          </w:tcPr>
          <w:p w14:paraId="2FF86DB3"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795" w:type="dxa"/>
            <w:tcBorders>
              <w:top w:val="nil"/>
              <w:left w:val="nil"/>
              <w:bottom w:val="single" w:sz="4" w:space="0" w:color="auto"/>
              <w:right w:val="single" w:sz="4" w:space="0" w:color="auto"/>
            </w:tcBorders>
            <w:shd w:val="clear" w:color="auto" w:fill="auto"/>
            <w:vAlign w:val="bottom"/>
          </w:tcPr>
          <w:p w14:paraId="68953F45"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71" w:type="dxa"/>
            <w:tcBorders>
              <w:top w:val="nil"/>
              <w:left w:val="nil"/>
              <w:bottom w:val="single" w:sz="4" w:space="0" w:color="auto"/>
              <w:right w:val="single" w:sz="4" w:space="0" w:color="auto"/>
            </w:tcBorders>
            <w:shd w:val="clear" w:color="auto" w:fill="auto"/>
            <w:vAlign w:val="bottom"/>
          </w:tcPr>
          <w:p w14:paraId="40A932B4"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48" w:type="dxa"/>
            <w:tcBorders>
              <w:top w:val="nil"/>
              <w:left w:val="nil"/>
              <w:bottom w:val="single" w:sz="4" w:space="0" w:color="auto"/>
              <w:right w:val="single" w:sz="4" w:space="0" w:color="auto"/>
            </w:tcBorders>
            <w:shd w:val="clear" w:color="auto" w:fill="auto"/>
            <w:vAlign w:val="bottom"/>
          </w:tcPr>
          <w:p w14:paraId="360AE7CD"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15" w:type="dxa"/>
            <w:tcBorders>
              <w:top w:val="nil"/>
              <w:left w:val="nil"/>
              <w:bottom w:val="single" w:sz="4" w:space="0" w:color="auto"/>
              <w:right w:val="single" w:sz="4" w:space="0" w:color="auto"/>
            </w:tcBorders>
            <w:shd w:val="clear" w:color="auto" w:fill="auto"/>
            <w:vAlign w:val="bottom"/>
          </w:tcPr>
          <w:p w14:paraId="5B6B7717"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0" w:type="dxa"/>
            <w:tcBorders>
              <w:top w:val="nil"/>
              <w:left w:val="nil"/>
              <w:bottom w:val="single" w:sz="4" w:space="0" w:color="auto"/>
              <w:right w:val="single" w:sz="4" w:space="0" w:color="auto"/>
            </w:tcBorders>
            <w:shd w:val="clear" w:color="auto" w:fill="auto"/>
            <w:vAlign w:val="bottom"/>
          </w:tcPr>
          <w:p w14:paraId="44C4A278"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1" w:type="dxa"/>
            <w:tcBorders>
              <w:top w:val="nil"/>
              <w:left w:val="nil"/>
              <w:bottom w:val="single" w:sz="4" w:space="0" w:color="auto"/>
              <w:right w:val="single" w:sz="4" w:space="0" w:color="auto"/>
            </w:tcBorders>
            <w:shd w:val="clear" w:color="auto" w:fill="auto"/>
            <w:vAlign w:val="bottom"/>
          </w:tcPr>
          <w:p w14:paraId="4699ABC3"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0" w:type="dxa"/>
            <w:tcBorders>
              <w:top w:val="nil"/>
              <w:left w:val="nil"/>
              <w:bottom w:val="single" w:sz="4" w:space="0" w:color="auto"/>
              <w:right w:val="single" w:sz="4" w:space="0" w:color="auto"/>
            </w:tcBorders>
            <w:shd w:val="clear" w:color="auto" w:fill="auto"/>
            <w:vAlign w:val="bottom"/>
          </w:tcPr>
          <w:p w14:paraId="105F2D56"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58" w:type="dxa"/>
            <w:tcBorders>
              <w:top w:val="nil"/>
              <w:left w:val="nil"/>
              <w:bottom w:val="single" w:sz="4" w:space="0" w:color="auto"/>
              <w:right w:val="single" w:sz="4" w:space="0" w:color="auto"/>
            </w:tcBorders>
          </w:tcPr>
          <w:p w14:paraId="2E5AF963"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1" w:type="dxa"/>
            <w:tcBorders>
              <w:top w:val="nil"/>
              <w:left w:val="single" w:sz="4" w:space="0" w:color="auto"/>
              <w:bottom w:val="single" w:sz="4" w:space="0" w:color="auto"/>
              <w:right w:val="single" w:sz="4" w:space="0" w:color="auto"/>
            </w:tcBorders>
          </w:tcPr>
          <w:p w14:paraId="731E06D4"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15" w:type="dxa"/>
            <w:tcBorders>
              <w:top w:val="nil"/>
              <w:left w:val="single" w:sz="4" w:space="0" w:color="auto"/>
              <w:bottom w:val="single" w:sz="4" w:space="0" w:color="auto"/>
              <w:right w:val="single" w:sz="4" w:space="0" w:color="auto"/>
            </w:tcBorders>
          </w:tcPr>
          <w:p w14:paraId="61F8F83D"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r>
      <w:tr w:rsidR="00BA147E" w:rsidRPr="00341EC8" w14:paraId="0EBB8D10" w14:textId="77777777" w:rsidTr="00C52B6A">
        <w:trPr>
          <w:trHeight w:val="312"/>
          <w:jc w:val="center"/>
        </w:trPr>
        <w:tc>
          <w:tcPr>
            <w:tcW w:w="9713"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14:paraId="79175241" w14:textId="77777777" w:rsidR="00BA147E" w:rsidRPr="00341EC8" w:rsidRDefault="00BA147E" w:rsidP="00C52B6A">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3.1.4.3.  3.1.4.2. deki torkun % 75' i</w:t>
            </w:r>
          </w:p>
        </w:tc>
      </w:tr>
      <w:tr w:rsidR="00BA147E" w:rsidRPr="00341EC8" w14:paraId="101D09FA" w14:textId="77777777" w:rsidTr="00C52B6A">
        <w:trPr>
          <w:trHeight w:val="312"/>
          <w:jc w:val="center"/>
        </w:trPr>
        <w:tc>
          <w:tcPr>
            <w:tcW w:w="1009" w:type="dxa"/>
            <w:tcBorders>
              <w:top w:val="nil"/>
              <w:left w:val="single" w:sz="4" w:space="0" w:color="auto"/>
              <w:bottom w:val="single" w:sz="4" w:space="0" w:color="auto"/>
              <w:right w:val="single" w:sz="4" w:space="0" w:color="auto"/>
            </w:tcBorders>
            <w:shd w:val="clear" w:color="auto" w:fill="auto"/>
            <w:vAlign w:val="bottom"/>
          </w:tcPr>
          <w:p w14:paraId="4C1F659F"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795" w:type="dxa"/>
            <w:tcBorders>
              <w:top w:val="nil"/>
              <w:left w:val="nil"/>
              <w:bottom w:val="single" w:sz="4" w:space="0" w:color="auto"/>
              <w:right w:val="single" w:sz="4" w:space="0" w:color="auto"/>
            </w:tcBorders>
            <w:shd w:val="clear" w:color="auto" w:fill="auto"/>
            <w:vAlign w:val="bottom"/>
          </w:tcPr>
          <w:p w14:paraId="6B8A5130"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71" w:type="dxa"/>
            <w:tcBorders>
              <w:top w:val="nil"/>
              <w:left w:val="nil"/>
              <w:bottom w:val="single" w:sz="4" w:space="0" w:color="auto"/>
              <w:right w:val="single" w:sz="4" w:space="0" w:color="auto"/>
            </w:tcBorders>
            <w:shd w:val="clear" w:color="auto" w:fill="auto"/>
            <w:vAlign w:val="bottom"/>
          </w:tcPr>
          <w:p w14:paraId="345982C4"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48" w:type="dxa"/>
            <w:tcBorders>
              <w:top w:val="nil"/>
              <w:left w:val="nil"/>
              <w:bottom w:val="single" w:sz="4" w:space="0" w:color="auto"/>
              <w:right w:val="single" w:sz="4" w:space="0" w:color="auto"/>
            </w:tcBorders>
            <w:shd w:val="clear" w:color="auto" w:fill="auto"/>
            <w:vAlign w:val="bottom"/>
          </w:tcPr>
          <w:p w14:paraId="68FA7B6F"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15" w:type="dxa"/>
            <w:tcBorders>
              <w:top w:val="nil"/>
              <w:left w:val="nil"/>
              <w:bottom w:val="single" w:sz="4" w:space="0" w:color="auto"/>
              <w:right w:val="single" w:sz="4" w:space="0" w:color="auto"/>
            </w:tcBorders>
            <w:shd w:val="clear" w:color="auto" w:fill="auto"/>
            <w:vAlign w:val="bottom"/>
          </w:tcPr>
          <w:p w14:paraId="6C5E302E"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0" w:type="dxa"/>
            <w:tcBorders>
              <w:top w:val="nil"/>
              <w:left w:val="nil"/>
              <w:bottom w:val="single" w:sz="4" w:space="0" w:color="auto"/>
              <w:right w:val="single" w:sz="4" w:space="0" w:color="auto"/>
            </w:tcBorders>
            <w:shd w:val="clear" w:color="auto" w:fill="auto"/>
            <w:vAlign w:val="bottom"/>
          </w:tcPr>
          <w:p w14:paraId="746B5343"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1" w:type="dxa"/>
            <w:tcBorders>
              <w:top w:val="nil"/>
              <w:left w:val="nil"/>
              <w:bottom w:val="single" w:sz="4" w:space="0" w:color="auto"/>
              <w:right w:val="single" w:sz="4" w:space="0" w:color="auto"/>
            </w:tcBorders>
            <w:shd w:val="clear" w:color="auto" w:fill="auto"/>
            <w:vAlign w:val="bottom"/>
          </w:tcPr>
          <w:p w14:paraId="54662999"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0" w:type="dxa"/>
            <w:tcBorders>
              <w:top w:val="nil"/>
              <w:left w:val="nil"/>
              <w:bottom w:val="single" w:sz="4" w:space="0" w:color="auto"/>
              <w:right w:val="single" w:sz="4" w:space="0" w:color="auto"/>
            </w:tcBorders>
            <w:shd w:val="clear" w:color="auto" w:fill="auto"/>
            <w:vAlign w:val="bottom"/>
          </w:tcPr>
          <w:p w14:paraId="6E56C0F3"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58" w:type="dxa"/>
            <w:tcBorders>
              <w:top w:val="nil"/>
              <w:left w:val="nil"/>
              <w:bottom w:val="single" w:sz="4" w:space="0" w:color="auto"/>
              <w:right w:val="single" w:sz="4" w:space="0" w:color="auto"/>
            </w:tcBorders>
          </w:tcPr>
          <w:p w14:paraId="11351979"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1" w:type="dxa"/>
            <w:tcBorders>
              <w:top w:val="nil"/>
              <w:left w:val="single" w:sz="4" w:space="0" w:color="auto"/>
              <w:bottom w:val="single" w:sz="4" w:space="0" w:color="auto"/>
              <w:right w:val="single" w:sz="4" w:space="0" w:color="auto"/>
            </w:tcBorders>
          </w:tcPr>
          <w:p w14:paraId="3D1EFFB7"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15" w:type="dxa"/>
            <w:tcBorders>
              <w:top w:val="nil"/>
              <w:left w:val="single" w:sz="4" w:space="0" w:color="auto"/>
              <w:bottom w:val="single" w:sz="4" w:space="0" w:color="auto"/>
              <w:right w:val="single" w:sz="4" w:space="0" w:color="auto"/>
            </w:tcBorders>
          </w:tcPr>
          <w:p w14:paraId="6944D144"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r>
      <w:tr w:rsidR="00BA147E" w:rsidRPr="00341EC8" w14:paraId="3EB3491D" w14:textId="77777777" w:rsidTr="00C52B6A">
        <w:trPr>
          <w:trHeight w:val="312"/>
          <w:jc w:val="center"/>
        </w:trPr>
        <w:tc>
          <w:tcPr>
            <w:tcW w:w="9713"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14:paraId="4514815B" w14:textId="77777777" w:rsidR="00BA147E" w:rsidRPr="00341EC8" w:rsidRDefault="00BA147E" w:rsidP="00C52B6A">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3.1.4.4.  3.1.4.2. deki torkun % 50' si</w:t>
            </w:r>
          </w:p>
        </w:tc>
      </w:tr>
      <w:tr w:rsidR="00BA147E" w:rsidRPr="00341EC8" w14:paraId="5904443D" w14:textId="77777777" w:rsidTr="00C52B6A">
        <w:trPr>
          <w:trHeight w:val="312"/>
          <w:jc w:val="center"/>
        </w:trPr>
        <w:tc>
          <w:tcPr>
            <w:tcW w:w="1009" w:type="dxa"/>
            <w:tcBorders>
              <w:top w:val="nil"/>
              <w:left w:val="single" w:sz="4" w:space="0" w:color="auto"/>
              <w:bottom w:val="single" w:sz="4" w:space="0" w:color="auto"/>
              <w:right w:val="single" w:sz="4" w:space="0" w:color="auto"/>
            </w:tcBorders>
            <w:shd w:val="clear" w:color="auto" w:fill="auto"/>
            <w:vAlign w:val="bottom"/>
          </w:tcPr>
          <w:p w14:paraId="7F08BB31"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795" w:type="dxa"/>
            <w:tcBorders>
              <w:top w:val="nil"/>
              <w:left w:val="nil"/>
              <w:bottom w:val="single" w:sz="4" w:space="0" w:color="auto"/>
              <w:right w:val="single" w:sz="4" w:space="0" w:color="auto"/>
            </w:tcBorders>
            <w:shd w:val="clear" w:color="auto" w:fill="auto"/>
            <w:vAlign w:val="bottom"/>
          </w:tcPr>
          <w:p w14:paraId="0D0248F4"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71" w:type="dxa"/>
            <w:tcBorders>
              <w:top w:val="nil"/>
              <w:left w:val="nil"/>
              <w:bottom w:val="single" w:sz="4" w:space="0" w:color="auto"/>
              <w:right w:val="single" w:sz="4" w:space="0" w:color="auto"/>
            </w:tcBorders>
            <w:shd w:val="clear" w:color="auto" w:fill="auto"/>
            <w:vAlign w:val="bottom"/>
          </w:tcPr>
          <w:p w14:paraId="2BB57FC0"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48" w:type="dxa"/>
            <w:tcBorders>
              <w:top w:val="nil"/>
              <w:left w:val="nil"/>
              <w:bottom w:val="single" w:sz="4" w:space="0" w:color="auto"/>
              <w:right w:val="single" w:sz="4" w:space="0" w:color="auto"/>
            </w:tcBorders>
            <w:shd w:val="clear" w:color="auto" w:fill="auto"/>
            <w:vAlign w:val="bottom"/>
          </w:tcPr>
          <w:p w14:paraId="6CF2AAAF"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15" w:type="dxa"/>
            <w:tcBorders>
              <w:top w:val="nil"/>
              <w:left w:val="nil"/>
              <w:bottom w:val="single" w:sz="4" w:space="0" w:color="auto"/>
              <w:right w:val="single" w:sz="4" w:space="0" w:color="auto"/>
            </w:tcBorders>
            <w:shd w:val="clear" w:color="auto" w:fill="auto"/>
            <w:vAlign w:val="bottom"/>
          </w:tcPr>
          <w:p w14:paraId="348AF5C9"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0" w:type="dxa"/>
            <w:tcBorders>
              <w:top w:val="nil"/>
              <w:left w:val="nil"/>
              <w:bottom w:val="single" w:sz="4" w:space="0" w:color="auto"/>
              <w:right w:val="single" w:sz="4" w:space="0" w:color="auto"/>
            </w:tcBorders>
            <w:shd w:val="clear" w:color="auto" w:fill="auto"/>
            <w:vAlign w:val="bottom"/>
          </w:tcPr>
          <w:p w14:paraId="5203DD63"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1" w:type="dxa"/>
            <w:tcBorders>
              <w:top w:val="nil"/>
              <w:left w:val="nil"/>
              <w:bottom w:val="single" w:sz="4" w:space="0" w:color="auto"/>
              <w:right w:val="single" w:sz="4" w:space="0" w:color="auto"/>
            </w:tcBorders>
            <w:shd w:val="clear" w:color="auto" w:fill="auto"/>
            <w:vAlign w:val="bottom"/>
          </w:tcPr>
          <w:p w14:paraId="7950EFBC"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0" w:type="dxa"/>
            <w:tcBorders>
              <w:top w:val="nil"/>
              <w:left w:val="nil"/>
              <w:bottom w:val="single" w:sz="4" w:space="0" w:color="auto"/>
              <w:right w:val="single" w:sz="4" w:space="0" w:color="auto"/>
            </w:tcBorders>
            <w:shd w:val="clear" w:color="auto" w:fill="auto"/>
            <w:vAlign w:val="bottom"/>
          </w:tcPr>
          <w:p w14:paraId="3109F828"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58" w:type="dxa"/>
            <w:tcBorders>
              <w:top w:val="nil"/>
              <w:left w:val="nil"/>
              <w:bottom w:val="single" w:sz="4" w:space="0" w:color="auto"/>
              <w:right w:val="single" w:sz="4" w:space="0" w:color="auto"/>
            </w:tcBorders>
          </w:tcPr>
          <w:p w14:paraId="6681EFEB"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1" w:type="dxa"/>
            <w:tcBorders>
              <w:top w:val="nil"/>
              <w:left w:val="single" w:sz="4" w:space="0" w:color="auto"/>
              <w:bottom w:val="single" w:sz="4" w:space="0" w:color="auto"/>
              <w:right w:val="single" w:sz="4" w:space="0" w:color="auto"/>
            </w:tcBorders>
          </w:tcPr>
          <w:p w14:paraId="21DDFEF6"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15" w:type="dxa"/>
            <w:tcBorders>
              <w:top w:val="nil"/>
              <w:left w:val="single" w:sz="4" w:space="0" w:color="auto"/>
              <w:bottom w:val="single" w:sz="4" w:space="0" w:color="auto"/>
              <w:right w:val="single" w:sz="4" w:space="0" w:color="auto"/>
            </w:tcBorders>
          </w:tcPr>
          <w:p w14:paraId="5C8AEF1E"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r>
      <w:tr w:rsidR="00BA147E" w:rsidRPr="00341EC8" w14:paraId="7D59AF83" w14:textId="77777777" w:rsidTr="00C52B6A">
        <w:trPr>
          <w:trHeight w:val="312"/>
          <w:jc w:val="center"/>
        </w:trPr>
        <w:tc>
          <w:tcPr>
            <w:tcW w:w="9713"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14:paraId="13BAB90C" w14:textId="77777777" w:rsidR="00BA147E" w:rsidRPr="00341EC8" w:rsidRDefault="00BA147E" w:rsidP="00C52B6A">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3.1.4.5.  3.1.4.2. deki torkun % 25' i</w:t>
            </w:r>
          </w:p>
        </w:tc>
      </w:tr>
      <w:tr w:rsidR="00BA147E" w:rsidRPr="00341EC8" w14:paraId="52F713A3" w14:textId="77777777" w:rsidTr="00C52B6A">
        <w:trPr>
          <w:trHeight w:val="312"/>
          <w:jc w:val="center"/>
        </w:trPr>
        <w:tc>
          <w:tcPr>
            <w:tcW w:w="1009" w:type="dxa"/>
            <w:tcBorders>
              <w:top w:val="nil"/>
              <w:left w:val="single" w:sz="4" w:space="0" w:color="auto"/>
              <w:bottom w:val="single" w:sz="4" w:space="0" w:color="auto"/>
              <w:right w:val="single" w:sz="4" w:space="0" w:color="auto"/>
            </w:tcBorders>
            <w:shd w:val="clear" w:color="auto" w:fill="auto"/>
            <w:vAlign w:val="bottom"/>
          </w:tcPr>
          <w:p w14:paraId="74AF3098"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795" w:type="dxa"/>
            <w:tcBorders>
              <w:top w:val="nil"/>
              <w:left w:val="nil"/>
              <w:bottom w:val="single" w:sz="4" w:space="0" w:color="auto"/>
              <w:right w:val="single" w:sz="4" w:space="0" w:color="auto"/>
            </w:tcBorders>
            <w:shd w:val="clear" w:color="auto" w:fill="auto"/>
            <w:vAlign w:val="bottom"/>
          </w:tcPr>
          <w:p w14:paraId="7FE828BB"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71" w:type="dxa"/>
            <w:tcBorders>
              <w:top w:val="nil"/>
              <w:left w:val="nil"/>
              <w:bottom w:val="single" w:sz="4" w:space="0" w:color="auto"/>
              <w:right w:val="single" w:sz="4" w:space="0" w:color="auto"/>
            </w:tcBorders>
            <w:shd w:val="clear" w:color="auto" w:fill="auto"/>
            <w:vAlign w:val="bottom"/>
          </w:tcPr>
          <w:p w14:paraId="086F9555"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48" w:type="dxa"/>
            <w:tcBorders>
              <w:top w:val="nil"/>
              <w:left w:val="nil"/>
              <w:bottom w:val="single" w:sz="4" w:space="0" w:color="auto"/>
              <w:right w:val="single" w:sz="4" w:space="0" w:color="auto"/>
            </w:tcBorders>
            <w:shd w:val="clear" w:color="auto" w:fill="auto"/>
            <w:vAlign w:val="bottom"/>
          </w:tcPr>
          <w:p w14:paraId="3BC09A0C"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15" w:type="dxa"/>
            <w:tcBorders>
              <w:top w:val="nil"/>
              <w:left w:val="nil"/>
              <w:bottom w:val="single" w:sz="4" w:space="0" w:color="auto"/>
              <w:right w:val="single" w:sz="4" w:space="0" w:color="auto"/>
            </w:tcBorders>
            <w:shd w:val="clear" w:color="auto" w:fill="auto"/>
            <w:vAlign w:val="bottom"/>
          </w:tcPr>
          <w:p w14:paraId="66E292BA"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0" w:type="dxa"/>
            <w:tcBorders>
              <w:top w:val="nil"/>
              <w:left w:val="nil"/>
              <w:bottom w:val="single" w:sz="4" w:space="0" w:color="auto"/>
              <w:right w:val="single" w:sz="4" w:space="0" w:color="auto"/>
            </w:tcBorders>
            <w:shd w:val="clear" w:color="auto" w:fill="auto"/>
            <w:vAlign w:val="bottom"/>
          </w:tcPr>
          <w:p w14:paraId="1D23D7A4"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1" w:type="dxa"/>
            <w:tcBorders>
              <w:top w:val="nil"/>
              <w:left w:val="nil"/>
              <w:bottom w:val="single" w:sz="4" w:space="0" w:color="auto"/>
              <w:right w:val="single" w:sz="4" w:space="0" w:color="auto"/>
            </w:tcBorders>
            <w:shd w:val="clear" w:color="auto" w:fill="auto"/>
            <w:vAlign w:val="bottom"/>
          </w:tcPr>
          <w:p w14:paraId="031481E7"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0" w:type="dxa"/>
            <w:tcBorders>
              <w:top w:val="nil"/>
              <w:left w:val="nil"/>
              <w:bottom w:val="single" w:sz="4" w:space="0" w:color="auto"/>
              <w:right w:val="single" w:sz="4" w:space="0" w:color="auto"/>
            </w:tcBorders>
            <w:shd w:val="clear" w:color="auto" w:fill="auto"/>
            <w:vAlign w:val="bottom"/>
          </w:tcPr>
          <w:p w14:paraId="44C82DCB"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58" w:type="dxa"/>
            <w:tcBorders>
              <w:top w:val="nil"/>
              <w:left w:val="nil"/>
              <w:bottom w:val="single" w:sz="4" w:space="0" w:color="auto"/>
              <w:right w:val="single" w:sz="4" w:space="0" w:color="auto"/>
            </w:tcBorders>
          </w:tcPr>
          <w:p w14:paraId="4E91AB66"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1" w:type="dxa"/>
            <w:tcBorders>
              <w:top w:val="nil"/>
              <w:left w:val="single" w:sz="4" w:space="0" w:color="auto"/>
              <w:bottom w:val="single" w:sz="4" w:space="0" w:color="auto"/>
              <w:right w:val="single" w:sz="4" w:space="0" w:color="auto"/>
            </w:tcBorders>
          </w:tcPr>
          <w:p w14:paraId="4569530D"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15" w:type="dxa"/>
            <w:tcBorders>
              <w:top w:val="nil"/>
              <w:left w:val="single" w:sz="4" w:space="0" w:color="auto"/>
              <w:bottom w:val="single" w:sz="4" w:space="0" w:color="auto"/>
              <w:right w:val="single" w:sz="4" w:space="0" w:color="auto"/>
            </w:tcBorders>
          </w:tcPr>
          <w:p w14:paraId="74A4023F"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r>
      <w:tr w:rsidR="00BA147E" w:rsidRPr="00341EC8" w14:paraId="39CCA4E6" w14:textId="77777777" w:rsidTr="00C52B6A">
        <w:trPr>
          <w:trHeight w:val="312"/>
          <w:jc w:val="center"/>
        </w:trPr>
        <w:tc>
          <w:tcPr>
            <w:tcW w:w="9713"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14:paraId="6BB92BA7" w14:textId="77777777" w:rsidR="00BA147E" w:rsidRPr="00341EC8" w:rsidRDefault="00BA147E" w:rsidP="00C52B6A">
            <w:pPr>
              <w:spacing w:after="0" w:line="24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3.1.4.6. Yüksüz</w:t>
            </w:r>
          </w:p>
        </w:tc>
      </w:tr>
      <w:tr w:rsidR="00BA147E" w:rsidRPr="00341EC8" w14:paraId="4F3E7610" w14:textId="77777777" w:rsidTr="00C52B6A">
        <w:trPr>
          <w:trHeight w:val="312"/>
          <w:jc w:val="center"/>
        </w:trPr>
        <w:tc>
          <w:tcPr>
            <w:tcW w:w="1009" w:type="dxa"/>
            <w:tcBorders>
              <w:top w:val="nil"/>
              <w:left w:val="single" w:sz="4" w:space="0" w:color="auto"/>
              <w:bottom w:val="single" w:sz="4" w:space="0" w:color="auto"/>
              <w:right w:val="single" w:sz="4" w:space="0" w:color="auto"/>
            </w:tcBorders>
            <w:shd w:val="clear" w:color="auto" w:fill="auto"/>
            <w:vAlign w:val="bottom"/>
          </w:tcPr>
          <w:p w14:paraId="7ADECF83"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795" w:type="dxa"/>
            <w:tcBorders>
              <w:top w:val="nil"/>
              <w:left w:val="nil"/>
              <w:bottom w:val="single" w:sz="4" w:space="0" w:color="auto"/>
              <w:right w:val="single" w:sz="4" w:space="0" w:color="auto"/>
            </w:tcBorders>
            <w:shd w:val="clear" w:color="auto" w:fill="auto"/>
            <w:vAlign w:val="bottom"/>
          </w:tcPr>
          <w:p w14:paraId="50CBCB20"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71" w:type="dxa"/>
            <w:tcBorders>
              <w:top w:val="nil"/>
              <w:left w:val="nil"/>
              <w:bottom w:val="single" w:sz="4" w:space="0" w:color="auto"/>
              <w:right w:val="single" w:sz="4" w:space="0" w:color="auto"/>
            </w:tcBorders>
            <w:shd w:val="clear" w:color="auto" w:fill="auto"/>
            <w:vAlign w:val="bottom"/>
          </w:tcPr>
          <w:p w14:paraId="353C7240"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48" w:type="dxa"/>
            <w:tcBorders>
              <w:top w:val="nil"/>
              <w:left w:val="nil"/>
              <w:bottom w:val="single" w:sz="4" w:space="0" w:color="auto"/>
              <w:right w:val="single" w:sz="4" w:space="0" w:color="auto"/>
            </w:tcBorders>
            <w:shd w:val="clear" w:color="auto" w:fill="auto"/>
            <w:vAlign w:val="bottom"/>
          </w:tcPr>
          <w:p w14:paraId="6AF7E31B"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15" w:type="dxa"/>
            <w:tcBorders>
              <w:top w:val="nil"/>
              <w:left w:val="nil"/>
              <w:bottom w:val="single" w:sz="4" w:space="0" w:color="auto"/>
              <w:right w:val="single" w:sz="4" w:space="0" w:color="auto"/>
            </w:tcBorders>
            <w:shd w:val="clear" w:color="auto" w:fill="auto"/>
            <w:vAlign w:val="bottom"/>
          </w:tcPr>
          <w:p w14:paraId="42D06531"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0" w:type="dxa"/>
            <w:tcBorders>
              <w:top w:val="nil"/>
              <w:left w:val="nil"/>
              <w:bottom w:val="single" w:sz="4" w:space="0" w:color="auto"/>
              <w:right w:val="single" w:sz="4" w:space="0" w:color="auto"/>
            </w:tcBorders>
            <w:shd w:val="clear" w:color="auto" w:fill="auto"/>
            <w:vAlign w:val="bottom"/>
          </w:tcPr>
          <w:p w14:paraId="4FC6CF4F"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1" w:type="dxa"/>
            <w:tcBorders>
              <w:top w:val="nil"/>
              <w:left w:val="nil"/>
              <w:bottom w:val="single" w:sz="4" w:space="0" w:color="auto"/>
              <w:right w:val="single" w:sz="4" w:space="0" w:color="auto"/>
            </w:tcBorders>
            <w:shd w:val="clear" w:color="auto" w:fill="auto"/>
            <w:vAlign w:val="bottom"/>
          </w:tcPr>
          <w:p w14:paraId="190BE09E"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0" w:type="dxa"/>
            <w:tcBorders>
              <w:top w:val="nil"/>
              <w:left w:val="nil"/>
              <w:bottom w:val="single" w:sz="4" w:space="0" w:color="auto"/>
              <w:right w:val="single" w:sz="4" w:space="0" w:color="auto"/>
            </w:tcBorders>
            <w:shd w:val="clear" w:color="auto" w:fill="auto"/>
            <w:vAlign w:val="bottom"/>
          </w:tcPr>
          <w:p w14:paraId="77B4DBD8"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58" w:type="dxa"/>
            <w:tcBorders>
              <w:top w:val="nil"/>
              <w:left w:val="nil"/>
              <w:bottom w:val="single" w:sz="4" w:space="0" w:color="auto"/>
              <w:right w:val="single" w:sz="4" w:space="0" w:color="auto"/>
            </w:tcBorders>
          </w:tcPr>
          <w:p w14:paraId="7062F47D"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1" w:type="dxa"/>
            <w:tcBorders>
              <w:top w:val="nil"/>
              <w:left w:val="single" w:sz="4" w:space="0" w:color="auto"/>
              <w:bottom w:val="single" w:sz="4" w:space="0" w:color="auto"/>
              <w:right w:val="single" w:sz="4" w:space="0" w:color="auto"/>
            </w:tcBorders>
          </w:tcPr>
          <w:p w14:paraId="1F4A458A"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15" w:type="dxa"/>
            <w:tcBorders>
              <w:top w:val="nil"/>
              <w:left w:val="single" w:sz="4" w:space="0" w:color="auto"/>
              <w:bottom w:val="single" w:sz="4" w:space="0" w:color="auto"/>
              <w:right w:val="single" w:sz="4" w:space="0" w:color="auto"/>
            </w:tcBorders>
          </w:tcPr>
          <w:p w14:paraId="7F5A88C9"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r>
      <w:tr w:rsidR="00BA147E" w:rsidRPr="00341EC8" w14:paraId="1351D469" w14:textId="77777777" w:rsidTr="00C52B6A">
        <w:trPr>
          <w:trHeight w:val="312"/>
          <w:jc w:val="center"/>
        </w:trPr>
        <w:tc>
          <w:tcPr>
            <w:tcW w:w="9713"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14:paraId="2A442525" w14:textId="77777777" w:rsidR="00BA147E" w:rsidRPr="00341EC8" w:rsidRDefault="00BA147E" w:rsidP="00C52B6A">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3.1.5 STANDARD KUYRUK MİLİ DEVRİNDEKİ KISMİ YÜKLEMELER (540 ± 10 min</w:t>
            </w:r>
            <w:r w:rsidRPr="00341EC8">
              <w:rPr>
                <w:rFonts w:ascii="Times New Roman" w:eastAsia="Times New Roman" w:hAnsi="Times New Roman" w:cs="Times New Roman"/>
                <w:vertAlign w:val="superscript"/>
                <w:lang w:eastAsia="tr-TR"/>
              </w:rPr>
              <w:t>-</w:t>
            </w:r>
            <w:r w:rsidRPr="00341EC8">
              <w:rPr>
                <w:rFonts w:ascii="Times New Roman" w:eastAsia="Times New Roman" w:hAnsi="Times New Roman" w:cs="Times New Roman"/>
                <w:lang w:eastAsia="tr-TR"/>
              </w:rPr>
              <w:t>1 veya 1000 ± 25 min</w:t>
            </w:r>
            <w:r w:rsidRPr="00341EC8">
              <w:rPr>
                <w:rFonts w:ascii="Times New Roman" w:eastAsia="Times New Roman" w:hAnsi="Times New Roman" w:cs="Times New Roman"/>
                <w:vertAlign w:val="superscript"/>
                <w:lang w:eastAsia="tr-TR"/>
              </w:rPr>
              <w:t>-1</w:t>
            </w:r>
            <w:r w:rsidRPr="00341EC8">
              <w:rPr>
                <w:rFonts w:ascii="Times New Roman" w:eastAsia="Times New Roman" w:hAnsi="Times New Roman" w:cs="Times New Roman"/>
                <w:lang w:eastAsia="tr-TR"/>
              </w:rPr>
              <w:t>)</w:t>
            </w:r>
          </w:p>
        </w:tc>
      </w:tr>
      <w:tr w:rsidR="00BA147E" w:rsidRPr="00341EC8" w14:paraId="34728CDF" w14:textId="77777777" w:rsidTr="00C52B6A">
        <w:trPr>
          <w:trHeight w:val="312"/>
          <w:jc w:val="center"/>
        </w:trPr>
        <w:tc>
          <w:tcPr>
            <w:tcW w:w="698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14:paraId="454E7D10" w14:textId="77777777" w:rsidR="00BA147E" w:rsidRPr="00341EC8" w:rsidRDefault="00BA147E" w:rsidP="00C52B6A">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3.1.5.1. Standart kuyruk mili devri test değerleri</w:t>
            </w:r>
          </w:p>
        </w:tc>
        <w:tc>
          <w:tcPr>
            <w:tcW w:w="958" w:type="dxa"/>
            <w:tcBorders>
              <w:top w:val="single" w:sz="4" w:space="0" w:color="auto"/>
              <w:left w:val="single" w:sz="4" w:space="0" w:color="auto"/>
              <w:bottom w:val="single" w:sz="4" w:space="0" w:color="auto"/>
              <w:right w:val="single" w:sz="4" w:space="0" w:color="auto"/>
            </w:tcBorders>
          </w:tcPr>
          <w:p w14:paraId="6F209C23" w14:textId="77777777" w:rsidR="00BA147E" w:rsidRPr="00341EC8" w:rsidRDefault="00BA147E" w:rsidP="00C52B6A">
            <w:pPr>
              <w:spacing w:after="0" w:line="240" w:lineRule="auto"/>
              <w:rPr>
                <w:rFonts w:ascii="Times New Roman" w:eastAsia="Times New Roman" w:hAnsi="Times New Roman" w:cs="Times New Roman"/>
                <w:lang w:eastAsia="tr-TR"/>
              </w:rPr>
            </w:pPr>
          </w:p>
        </w:tc>
        <w:tc>
          <w:tcPr>
            <w:tcW w:w="851" w:type="dxa"/>
            <w:tcBorders>
              <w:top w:val="single" w:sz="4" w:space="0" w:color="auto"/>
              <w:left w:val="single" w:sz="4" w:space="0" w:color="auto"/>
              <w:bottom w:val="single" w:sz="4" w:space="0" w:color="auto"/>
              <w:right w:val="single" w:sz="4" w:space="0" w:color="auto"/>
            </w:tcBorders>
          </w:tcPr>
          <w:p w14:paraId="5112D5F0" w14:textId="77777777" w:rsidR="00BA147E" w:rsidRPr="00341EC8" w:rsidRDefault="00BA147E" w:rsidP="00C52B6A">
            <w:pPr>
              <w:spacing w:after="0" w:line="240" w:lineRule="auto"/>
              <w:rPr>
                <w:rFonts w:ascii="Times New Roman" w:eastAsia="Times New Roman" w:hAnsi="Times New Roman" w:cs="Times New Roman"/>
                <w:lang w:eastAsia="tr-TR"/>
              </w:rPr>
            </w:pPr>
          </w:p>
        </w:tc>
        <w:tc>
          <w:tcPr>
            <w:tcW w:w="915" w:type="dxa"/>
            <w:tcBorders>
              <w:top w:val="single" w:sz="4" w:space="0" w:color="auto"/>
              <w:left w:val="single" w:sz="4" w:space="0" w:color="auto"/>
              <w:bottom w:val="single" w:sz="4" w:space="0" w:color="auto"/>
              <w:right w:val="single" w:sz="4" w:space="0" w:color="000000"/>
            </w:tcBorders>
          </w:tcPr>
          <w:p w14:paraId="5AA62F54" w14:textId="77777777" w:rsidR="00BA147E" w:rsidRPr="00341EC8" w:rsidRDefault="00BA147E" w:rsidP="00C52B6A">
            <w:pPr>
              <w:spacing w:after="0" w:line="240" w:lineRule="auto"/>
              <w:rPr>
                <w:rFonts w:ascii="Times New Roman" w:eastAsia="Times New Roman" w:hAnsi="Times New Roman" w:cs="Times New Roman"/>
                <w:lang w:eastAsia="tr-TR"/>
              </w:rPr>
            </w:pPr>
          </w:p>
        </w:tc>
      </w:tr>
      <w:tr w:rsidR="00BA147E" w:rsidRPr="00341EC8" w14:paraId="27DD3962" w14:textId="77777777" w:rsidTr="00C52B6A">
        <w:trPr>
          <w:trHeight w:val="312"/>
          <w:jc w:val="center"/>
        </w:trPr>
        <w:tc>
          <w:tcPr>
            <w:tcW w:w="1009" w:type="dxa"/>
            <w:tcBorders>
              <w:top w:val="nil"/>
              <w:left w:val="single" w:sz="4" w:space="0" w:color="auto"/>
              <w:bottom w:val="single" w:sz="4" w:space="0" w:color="auto"/>
              <w:right w:val="single" w:sz="4" w:space="0" w:color="auto"/>
            </w:tcBorders>
            <w:shd w:val="clear" w:color="auto" w:fill="auto"/>
            <w:vAlign w:val="bottom"/>
          </w:tcPr>
          <w:p w14:paraId="29931B4F"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795" w:type="dxa"/>
            <w:tcBorders>
              <w:top w:val="nil"/>
              <w:left w:val="nil"/>
              <w:bottom w:val="single" w:sz="4" w:space="0" w:color="auto"/>
              <w:right w:val="single" w:sz="4" w:space="0" w:color="auto"/>
            </w:tcBorders>
            <w:shd w:val="clear" w:color="auto" w:fill="auto"/>
            <w:vAlign w:val="bottom"/>
          </w:tcPr>
          <w:p w14:paraId="0B8B6671"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71" w:type="dxa"/>
            <w:tcBorders>
              <w:top w:val="nil"/>
              <w:left w:val="nil"/>
              <w:bottom w:val="single" w:sz="4" w:space="0" w:color="auto"/>
              <w:right w:val="single" w:sz="4" w:space="0" w:color="auto"/>
            </w:tcBorders>
            <w:shd w:val="clear" w:color="auto" w:fill="auto"/>
            <w:vAlign w:val="bottom"/>
          </w:tcPr>
          <w:p w14:paraId="7DE5AE20"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48" w:type="dxa"/>
            <w:tcBorders>
              <w:top w:val="nil"/>
              <w:left w:val="nil"/>
              <w:bottom w:val="single" w:sz="4" w:space="0" w:color="auto"/>
              <w:right w:val="single" w:sz="4" w:space="0" w:color="auto"/>
            </w:tcBorders>
            <w:shd w:val="clear" w:color="auto" w:fill="auto"/>
            <w:vAlign w:val="bottom"/>
          </w:tcPr>
          <w:p w14:paraId="6F5600DA"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15" w:type="dxa"/>
            <w:tcBorders>
              <w:top w:val="nil"/>
              <w:left w:val="nil"/>
              <w:bottom w:val="single" w:sz="4" w:space="0" w:color="auto"/>
              <w:right w:val="single" w:sz="4" w:space="0" w:color="auto"/>
            </w:tcBorders>
            <w:shd w:val="clear" w:color="auto" w:fill="auto"/>
            <w:vAlign w:val="bottom"/>
          </w:tcPr>
          <w:p w14:paraId="516B9585"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0" w:type="dxa"/>
            <w:tcBorders>
              <w:top w:val="nil"/>
              <w:left w:val="nil"/>
              <w:bottom w:val="single" w:sz="4" w:space="0" w:color="auto"/>
              <w:right w:val="single" w:sz="4" w:space="0" w:color="auto"/>
            </w:tcBorders>
            <w:shd w:val="clear" w:color="auto" w:fill="auto"/>
            <w:vAlign w:val="bottom"/>
          </w:tcPr>
          <w:p w14:paraId="2753DF91"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1" w:type="dxa"/>
            <w:tcBorders>
              <w:top w:val="nil"/>
              <w:left w:val="nil"/>
              <w:bottom w:val="single" w:sz="4" w:space="0" w:color="auto"/>
              <w:right w:val="single" w:sz="4" w:space="0" w:color="auto"/>
            </w:tcBorders>
            <w:shd w:val="clear" w:color="auto" w:fill="auto"/>
            <w:vAlign w:val="bottom"/>
          </w:tcPr>
          <w:p w14:paraId="57B485C1"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0" w:type="dxa"/>
            <w:tcBorders>
              <w:top w:val="nil"/>
              <w:left w:val="nil"/>
              <w:bottom w:val="single" w:sz="4" w:space="0" w:color="auto"/>
              <w:right w:val="single" w:sz="4" w:space="0" w:color="auto"/>
            </w:tcBorders>
            <w:shd w:val="clear" w:color="auto" w:fill="auto"/>
            <w:vAlign w:val="bottom"/>
          </w:tcPr>
          <w:p w14:paraId="437C3346"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58" w:type="dxa"/>
            <w:tcBorders>
              <w:top w:val="nil"/>
              <w:left w:val="nil"/>
              <w:bottom w:val="single" w:sz="4" w:space="0" w:color="auto"/>
              <w:right w:val="single" w:sz="4" w:space="0" w:color="auto"/>
            </w:tcBorders>
          </w:tcPr>
          <w:p w14:paraId="0EC7EF6E"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1" w:type="dxa"/>
            <w:tcBorders>
              <w:top w:val="nil"/>
              <w:left w:val="single" w:sz="4" w:space="0" w:color="auto"/>
              <w:bottom w:val="single" w:sz="4" w:space="0" w:color="auto"/>
              <w:right w:val="single" w:sz="4" w:space="0" w:color="auto"/>
            </w:tcBorders>
          </w:tcPr>
          <w:p w14:paraId="27391120"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15" w:type="dxa"/>
            <w:tcBorders>
              <w:top w:val="nil"/>
              <w:left w:val="single" w:sz="4" w:space="0" w:color="auto"/>
              <w:bottom w:val="single" w:sz="4" w:space="0" w:color="auto"/>
              <w:right w:val="single" w:sz="4" w:space="0" w:color="auto"/>
            </w:tcBorders>
          </w:tcPr>
          <w:p w14:paraId="5352BB03"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r>
      <w:tr w:rsidR="00BA147E" w:rsidRPr="00341EC8" w14:paraId="2EFF4076" w14:textId="77777777" w:rsidTr="00C52B6A">
        <w:trPr>
          <w:trHeight w:val="312"/>
          <w:jc w:val="center"/>
        </w:trPr>
        <w:tc>
          <w:tcPr>
            <w:tcW w:w="9713"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14:paraId="6CEF2F87" w14:textId="77777777" w:rsidR="00BA147E" w:rsidRPr="00341EC8" w:rsidRDefault="00BA147E" w:rsidP="00C52B6A">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3.1.5.2.  3.1.5.1. deki torkun % 85' i</w:t>
            </w:r>
          </w:p>
        </w:tc>
      </w:tr>
      <w:tr w:rsidR="00BA147E" w:rsidRPr="00341EC8" w14:paraId="2F1809CB" w14:textId="77777777" w:rsidTr="00C52B6A">
        <w:trPr>
          <w:trHeight w:val="312"/>
          <w:jc w:val="center"/>
        </w:trPr>
        <w:tc>
          <w:tcPr>
            <w:tcW w:w="1009" w:type="dxa"/>
            <w:tcBorders>
              <w:top w:val="nil"/>
              <w:left w:val="single" w:sz="4" w:space="0" w:color="auto"/>
              <w:bottom w:val="single" w:sz="4" w:space="0" w:color="auto"/>
              <w:right w:val="single" w:sz="4" w:space="0" w:color="auto"/>
            </w:tcBorders>
            <w:shd w:val="clear" w:color="auto" w:fill="auto"/>
            <w:vAlign w:val="bottom"/>
          </w:tcPr>
          <w:p w14:paraId="1158B06F"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795" w:type="dxa"/>
            <w:tcBorders>
              <w:top w:val="nil"/>
              <w:left w:val="nil"/>
              <w:bottom w:val="single" w:sz="4" w:space="0" w:color="auto"/>
              <w:right w:val="single" w:sz="4" w:space="0" w:color="auto"/>
            </w:tcBorders>
            <w:shd w:val="clear" w:color="auto" w:fill="auto"/>
            <w:vAlign w:val="bottom"/>
          </w:tcPr>
          <w:p w14:paraId="12754355"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71" w:type="dxa"/>
            <w:tcBorders>
              <w:top w:val="nil"/>
              <w:left w:val="nil"/>
              <w:bottom w:val="single" w:sz="4" w:space="0" w:color="auto"/>
              <w:right w:val="single" w:sz="4" w:space="0" w:color="auto"/>
            </w:tcBorders>
            <w:shd w:val="clear" w:color="auto" w:fill="auto"/>
            <w:vAlign w:val="bottom"/>
          </w:tcPr>
          <w:p w14:paraId="37A4BF6A"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48" w:type="dxa"/>
            <w:tcBorders>
              <w:top w:val="nil"/>
              <w:left w:val="nil"/>
              <w:bottom w:val="single" w:sz="4" w:space="0" w:color="auto"/>
              <w:right w:val="single" w:sz="4" w:space="0" w:color="auto"/>
            </w:tcBorders>
            <w:shd w:val="clear" w:color="auto" w:fill="auto"/>
            <w:vAlign w:val="bottom"/>
          </w:tcPr>
          <w:p w14:paraId="46500D70"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15" w:type="dxa"/>
            <w:tcBorders>
              <w:top w:val="nil"/>
              <w:left w:val="nil"/>
              <w:bottom w:val="single" w:sz="4" w:space="0" w:color="auto"/>
              <w:right w:val="single" w:sz="4" w:space="0" w:color="auto"/>
            </w:tcBorders>
            <w:shd w:val="clear" w:color="auto" w:fill="auto"/>
            <w:vAlign w:val="bottom"/>
          </w:tcPr>
          <w:p w14:paraId="082069EB"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0" w:type="dxa"/>
            <w:tcBorders>
              <w:top w:val="nil"/>
              <w:left w:val="nil"/>
              <w:bottom w:val="single" w:sz="4" w:space="0" w:color="auto"/>
              <w:right w:val="single" w:sz="4" w:space="0" w:color="auto"/>
            </w:tcBorders>
            <w:shd w:val="clear" w:color="auto" w:fill="auto"/>
            <w:vAlign w:val="bottom"/>
          </w:tcPr>
          <w:p w14:paraId="5E8C02E2"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1" w:type="dxa"/>
            <w:tcBorders>
              <w:top w:val="nil"/>
              <w:left w:val="nil"/>
              <w:bottom w:val="single" w:sz="4" w:space="0" w:color="auto"/>
              <w:right w:val="single" w:sz="4" w:space="0" w:color="auto"/>
            </w:tcBorders>
            <w:shd w:val="clear" w:color="auto" w:fill="auto"/>
            <w:vAlign w:val="bottom"/>
          </w:tcPr>
          <w:p w14:paraId="3C577FE1"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0" w:type="dxa"/>
            <w:tcBorders>
              <w:top w:val="nil"/>
              <w:left w:val="nil"/>
              <w:bottom w:val="single" w:sz="4" w:space="0" w:color="auto"/>
              <w:right w:val="single" w:sz="4" w:space="0" w:color="auto"/>
            </w:tcBorders>
            <w:shd w:val="clear" w:color="auto" w:fill="auto"/>
            <w:vAlign w:val="bottom"/>
          </w:tcPr>
          <w:p w14:paraId="03D1A42C"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58" w:type="dxa"/>
            <w:tcBorders>
              <w:top w:val="nil"/>
              <w:left w:val="nil"/>
              <w:bottom w:val="single" w:sz="4" w:space="0" w:color="auto"/>
              <w:right w:val="single" w:sz="4" w:space="0" w:color="auto"/>
            </w:tcBorders>
          </w:tcPr>
          <w:p w14:paraId="1C93DFC3"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1" w:type="dxa"/>
            <w:tcBorders>
              <w:top w:val="nil"/>
              <w:left w:val="single" w:sz="4" w:space="0" w:color="auto"/>
              <w:bottom w:val="single" w:sz="4" w:space="0" w:color="auto"/>
              <w:right w:val="single" w:sz="4" w:space="0" w:color="auto"/>
            </w:tcBorders>
          </w:tcPr>
          <w:p w14:paraId="6FFC0305"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15" w:type="dxa"/>
            <w:tcBorders>
              <w:top w:val="nil"/>
              <w:left w:val="single" w:sz="4" w:space="0" w:color="auto"/>
              <w:bottom w:val="single" w:sz="4" w:space="0" w:color="auto"/>
              <w:right w:val="single" w:sz="4" w:space="0" w:color="auto"/>
            </w:tcBorders>
          </w:tcPr>
          <w:p w14:paraId="320CC616"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r>
      <w:tr w:rsidR="00BA147E" w:rsidRPr="00341EC8" w14:paraId="526FF2C3" w14:textId="77777777" w:rsidTr="00C52B6A">
        <w:trPr>
          <w:trHeight w:val="312"/>
          <w:jc w:val="center"/>
        </w:trPr>
        <w:tc>
          <w:tcPr>
            <w:tcW w:w="9713"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14:paraId="483C7561" w14:textId="77777777" w:rsidR="00BA147E" w:rsidRPr="00341EC8" w:rsidRDefault="00BA147E" w:rsidP="00C52B6A">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3.1.5.3.  3.1.5.2. deki torkun % 75' i</w:t>
            </w:r>
          </w:p>
        </w:tc>
      </w:tr>
      <w:tr w:rsidR="00BA147E" w:rsidRPr="00341EC8" w14:paraId="40B6D8F2" w14:textId="77777777" w:rsidTr="00C52B6A">
        <w:trPr>
          <w:trHeight w:val="312"/>
          <w:jc w:val="center"/>
        </w:trPr>
        <w:tc>
          <w:tcPr>
            <w:tcW w:w="1009" w:type="dxa"/>
            <w:tcBorders>
              <w:top w:val="nil"/>
              <w:left w:val="single" w:sz="4" w:space="0" w:color="auto"/>
              <w:bottom w:val="single" w:sz="4" w:space="0" w:color="auto"/>
              <w:right w:val="single" w:sz="4" w:space="0" w:color="auto"/>
            </w:tcBorders>
            <w:shd w:val="clear" w:color="auto" w:fill="auto"/>
            <w:vAlign w:val="bottom"/>
          </w:tcPr>
          <w:p w14:paraId="2BC10B97"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795" w:type="dxa"/>
            <w:tcBorders>
              <w:top w:val="nil"/>
              <w:left w:val="nil"/>
              <w:bottom w:val="single" w:sz="4" w:space="0" w:color="auto"/>
              <w:right w:val="single" w:sz="4" w:space="0" w:color="auto"/>
            </w:tcBorders>
            <w:shd w:val="clear" w:color="auto" w:fill="auto"/>
            <w:vAlign w:val="bottom"/>
          </w:tcPr>
          <w:p w14:paraId="27E67726"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71" w:type="dxa"/>
            <w:tcBorders>
              <w:top w:val="nil"/>
              <w:left w:val="nil"/>
              <w:bottom w:val="single" w:sz="4" w:space="0" w:color="auto"/>
              <w:right w:val="single" w:sz="4" w:space="0" w:color="auto"/>
            </w:tcBorders>
            <w:shd w:val="clear" w:color="auto" w:fill="auto"/>
            <w:vAlign w:val="bottom"/>
          </w:tcPr>
          <w:p w14:paraId="4F75B7BB"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48" w:type="dxa"/>
            <w:tcBorders>
              <w:top w:val="nil"/>
              <w:left w:val="nil"/>
              <w:bottom w:val="single" w:sz="4" w:space="0" w:color="auto"/>
              <w:right w:val="single" w:sz="4" w:space="0" w:color="auto"/>
            </w:tcBorders>
            <w:shd w:val="clear" w:color="auto" w:fill="auto"/>
            <w:vAlign w:val="bottom"/>
          </w:tcPr>
          <w:p w14:paraId="72167359"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15" w:type="dxa"/>
            <w:tcBorders>
              <w:top w:val="nil"/>
              <w:left w:val="nil"/>
              <w:bottom w:val="single" w:sz="4" w:space="0" w:color="auto"/>
              <w:right w:val="single" w:sz="4" w:space="0" w:color="auto"/>
            </w:tcBorders>
            <w:shd w:val="clear" w:color="auto" w:fill="auto"/>
            <w:vAlign w:val="bottom"/>
          </w:tcPr>
          <w:p w14:paraId="6254052E"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0" w:type="dxa"/>
            <w:tcBorders>
              <w:top w:val="nil"/>
              <w:left w:val="nil"/>
              <w:bottom w:val="single" w:sz="4" w:space="0" w:color="auto"/>
              <w:right w:val="single" w:sz="4" w:space="0" w:color="auto"/>
            </w:tcBorders>
            <w:shd w:val="clear" w:color="auto" w:fill="auto"/>
            <w:vAlign w:val="bottom"/>
          </w:tcPr>
          <w:p w14:paraId="4C57AC9F"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1" w:type="dxa"/>
            <w:tcBorders>
              <w:top w:val="nil"/>
              <w:left w:val="nil"/>
              <w:bottom w:val="single" w:sz="4" w:space="0" w:color="auto"/>
              <w:right w:val="single" w:sz="4" w:space="0" w:color="auto"/>
            </w:tcBorders>
            <w:shd w:val="clear" w:color="auto" w:fill="auto"/>
            <w:vAlign w:val="bottom"/>
          </w:tcPr>
          <w:p w14:paraId="5A8633B7"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0" w:type="dxa"/>
            <w:tcBorders>
              <w:top w:val="nil"/>
              <w:left w:val="nil"/>
              <w:bottom w:val="single" w:sz="4" w:space="0" w:color="auto"/>
              <w:right w:val="single" w:sz="4" w:space="0" w:color="auto"/>
            </w:tcBorders>
            <w:shd w:val="clear" w:color="auto" w:fill="auto"/>
            <w:vAlign w:val="bottom"/>
          </w:tcPr>
          <w:p w14:paraId="697AD928"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58" w:type="dxa"/>
            <w:tcBorders>
              <w:top w:val="nil"/>
              <w:left w:val="nil"/>
              <w:bottom w:val="single" w:sz="4" w:space="0" w:color="auto"/>
              <w:right w:val="single" w:sz="4" w:space="0" w:color="auto"/>
            </w:tcBorders>
          </w:tcPr>
          <w:p w14:paraId="28E9C007"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1" w:type="dxa"/>
            <w:tcBorders>
              <w:top w:val="nil"/>
              <w:left w:val="single" w:sz="4" w:space="0" w:color="auto"/>
              <w:bottom w:val="single" w:sz="4" w:space="0" w:color="auto"/>
              <w:right w:val="single" w:sz="4" w:space="0" w:color="auto"/>
            </w:tcBorders>
          </w:tcPr>
          <w:p w14:paraId="2A78A6FC"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15" w:type="dxa"/>
            <w:tcBorders>
              <w:top w:val="nil"/>
              <w:left w:val="single" w:sz="4" w:space="0" w:color="auto"/>
              <w:bottom w:val="single" w:sz="4" w:space="0" w:color="auto"/>
              <w:right w:val="single" w:sz="4" w:space="0" w:color="auto"/>
            </w:tcBorders>
          </w:tcPr>
          <w:p w14:paraId="71AACE3C"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r>
      <w:tr w:rsidR="00BA147E" w:rsidRPr="00341EC8" w14:paraId="3A0F2D87" w14:textId="77777777" w:rsidTr="00C52B6A">
        <w:trPr>
          <w:trHeight w:val="312"/>
          <w:jc w:val="center"/>
        </w:trPr>
        <w:tc>
          <w:tcPr>
            <w:tcW w:w="9713"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14:paraId="41AD8D36" w14:textId="77777777" w:rsidR="00BA147E" w:rsidRPr="00341EC8" w:rsidRDefault="00BA147E" w:rsidP="00C52B6A">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3.1.5.4.  3.1.5.2. deki torkun % 50' si</w:t>
            </w:r>
          </w:p>
        </w:tc>
      </w:tr>
      <w:tr w:rsidR="00BA147E" w:rsidRPr="00341EC8" w14:paraId="64661209" w14:textId="77777777" w:rsidTr="00C52B6A">
        <w:trPr>
          <w:trHeight w:val="312"/>
          <w:jc w:val="center"/>
        </w:trPr>
        <w:tc>
          <w:tcPr>
            <w:tcW w:w="1009" w:type="dxa"/>
            <w:tcBorders>
              <w:top w:val="nil"/>
              <w:left w:val="single" w:sz="4" w:space="0" w:color="auto"/>
              <w:bottom w:val="single" w:sz="4" w:space="0" w:color="auto"/>
              <w:right w:val="single" w:sz="4" w:space="0" w:color="auto"/>
            </w:tcBorders>
            <w:shd w:val="clear" w:color="auto" w:fill="auto"/>
            <w:vAlign w:val="bottom"/>
          </w:tcPr>
          <w:p w14:paraId="735276DF"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795" w:type="dxa"/>
            <w:tcBorders>
              <w:top w:val="nil"/>
              <w:left w:val="nil"/>
              <w:bottom w:val="single" w:sz="4" w:space="0" w:color="auto"/>
              <w:right w:val="single" w:sz="4" w:space="0" w:color="auto"/>
            </w:tcBorders>
            <w:shd w:val="clear" w:color="auto" w:fill="auto"/>
            <w:vAlign w:val="bottom"/>
          </w:tcPr>
          <w:p w14:paraId="3DA73941"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71" w:type="dxa"/>
            <w:tcBorders>
              <w:top w:val="nil"/>
              <w:left w:val="nil"/>
              <w:bottom w:val="single" w:sz="4" w:space="0" w:color="auto"/>
              <w:right w:val="single" w:sz="4" w:space="0" w:color="auto"/>
            </w:tcBorders>
            <w:shd w:val="clear" w:color="auto" w:fill="auto"/>
            <w:vAlign w:val="bottom"/>
          </w:tcPr>
          <w:p w14:paraId="534C5059"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48" w:type="dxa"/>
            <w:tcBorders>
              <w:top w:val="nil"/>
              <w:left w:val="nil"/>
              <w:bottom w:val="single" w:sz="4" w:space="0" w:color="auto"/>
              <w:right w:val="single" w:sz="4" w:space="0" w:color="auto"/>
            </w:tcBorders>
            <w:shd w:val="clear" w:color="auto" w:fill="auto"/>
            <w:vAlign w:val="bottom"/>
          </w:tcPr>
          <w:p w14:paraId="31B34917"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15" w:type="dxa"/>
            <w:tcBorders>
              <w:top w:val="nil"/>
              <w:left w:val="nil"/>
              <w:bottom w:val="single" w:sz="4" w:space="0" w:color="auto"/>
              <w:right w:val="single" w:sz="4" w:space="0" w:color="auto"/>
            </w:tcBorders>
            <w:shd w:val="clear" w:color="auto" w:fill="auto"/>
            <w:vAlign w:val="bottom"/>
          </w:tcPr>
          <w:p w14:paraId="4607BA44"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0" w:type="dxa"/>
            <w:tcBorders>
              <w:top w:val="nil"/>
              <w:left w:val="nil"/>
              <w:bottom w:val="single" w:sz="4" w:space="0" w:color="auto"/>
              <w:right w:val="single" w:sz="4" w:space="0" w:color="auto"/>
            </w:tcBorders>
            <w:shd w:val="clear" w:color="auto" w:fill="auto"/>
            <w:vAlign w:val="bottom"/>
          </w:tcPr>
          <w:p w14:paraId="3181A469"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1" w:type="dxa"/>
            <w:tcBorders>
              <w:top w:val="nil"/>
              <w:left w:val="nil"/>
              <w:bottom w:val="single" w:sz="4" w:space="0" w:color="auto"/>
              <w:right w:val="single" w:sz="4" w:space="0" w:color="auto"/>
            </w:tcBorders>
            <w:shd w:val="clear" w:color="auto" w:fill="auto"/>
            <w:vAlign w:val="bottom"/>
          </w:tcPr>
          <w:p w14:paraId="558D2496"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0" w:type="dxa"/>
            <w:tcBorders>
              <w:top w:val="nil"/>
              <w:left w:val="nil"/>
              <w:bottom w:val="single" w:sz="4" w:space="0" w:color="auto"/>
              <w:right w:val="single" w:sz="4" w:space="0" w:color="auto"/>
            </w:tcBorders>
            <w:shd w:val="clear" w:color="auto" w:fill="auto"/>
            <w:vAlign w:val="bottom"/>
          </w:tcPr>
          <w:p w14:paraId="22C18388"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58" w:type="dxa"/>
            <w:tcBorders>
              <w:top w:val="nil"/>
              <w:left w:val="nil"/>
              <w:bottom w:val="single" w:sz="4" w:space="0" w:color="auto"/>
              <w:right w:val="single" w:sz="4" w:space="0" w:color="auto"/>
            </w:tcBorders>
          </w:tcPr>
          <w:p w14:paraId="74DFC79A"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1" w:type="dxa"/>
            <w:tcBorders>
              <w:top w:val="nil"/>
              <w:left w:val="single" w:sz="4" w:space="0" w:color="auto"/>
              <w:bottom w:val="single" w:sz="4" w:space="0" w:color="auto"/>
              <w:right w:val="single" w:sz="4" w:space="0" w:color="auto"/>
            </w:tcBorders>
          </w:tcPr>
          <w:p w14:paraId="47F95EEC"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15" w:type="dxa"/>
            <w:tcBorders>
              <w:top w:val="nil"/>
              <w:left w:val="single" w:sz="4" w:space="0" w:color="auto"/>
              <w:bottom w:val="single" w:sz="4" w:space="0" w:color="auto"/>
              <w:right w:val="single" w:sz="4" w:space="0" w:color="auto"/>
            </w:tcBorders>
          </w:tcPr>
          <w:p w14:paraId="44BB66DD"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r>
      <w:tr w:rsidR="00BA147E" w:rsidRPr="00341EC8" w14:paraId="2C10C09E" w14:textId="77777777" w:rsidTr="00C52B6A">
        <w:trPr>
          <w:trHeight w:val="312"/>
          <w:jc w:val="center"/>
        </w:trPr>
        <w:tc>
          <w:tcPr>
            <w:tcW w:w="9713"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14:paraId="3ACED6BC" w14:textId="77777777" w:rsidR="00BA147E" w:rsidRPr="00341EC8" w:rsidRDefault="00BA147E" w:rsidP="00C52B6A">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3.1.5.5.  3.1.5.2. deki torkun % 25' i</w:t>
            </w:r>
          </w:p>
        </w:tc>
      </w:tr>
      <w:tr w:rsidR="00BA147E" w:rsidRPr="00341EC8" w14:paraId="6B619C7D" w14:textId="77777777" w:rsidTr="00C52B6A">
        <w:trPr>
          <w:trHeight w:val="312"/>
          <w:jc w:val="center"/>
        </w:trPr>
        <w:tc>
          <w:tcPr>
            <w:tcW w:w="1009" w:type="dxa"/>
            <w:tcBorders>
              <w:top w:val="nil"/>
              <w:left w:val="single" w:sz="4" w:space="0" w:color="auto"/>
              <w:bottom w:val="single" w:sz="4" w:space="0" w:color="auto"/>
              <w:right w:val="single" w:sz="4" w:space="0" w:color="auto"/>
            </w:tcBorders>
            <w:shd w:val="clear" w:color="auto" w:fill="auto"/>
            <w:vAlign w:val="bottom"/>
          </w:tcPr>
          <w:p w14:paraId="19BA2A78"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795" w:type="dxa"/>
            <w:tcBorders>
              <w:top w:val="nil"/>
              <w:left w:val="nil"/>
              <w:bottom w:val="single" w:sz="4" w:space="0" w:color="auto"/>
              <w:right w:val="single" w:sz="4" w:space="0" w:color="auto"/>
            </w:tcBorders>
            <w:shd w:val="clear" w:color="auto" w:fill="auto"/>
            <w:vAlign w:val="bottom"/>
          </w:tcPr>
          <w:p w14:paraId="15FBF27F"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71" w:type="dxa"/>
            <w:tcBorders>
              <w:top w:val="nil"/>
              <w:left w:val="nil"/>
              <w:bottom w:val="single" w:sz="4" w:space="0" w:color="auto"/>
              <w:right w:val="single" w:sz="4" w:space="0" w:color="auto"/>
            </w:tcBorders>
            <w:shd w:val="clear" w:color="auto" w:fill="auto"/>
            <w:vAlign w:val="bottom"/>
          </w:tcPr>
          <w:p w14:paraId="7D92AEC0"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48" w:type="dxa"/>
            <w:tcBorders>
              <w:top w:val="nil"/>
              <w:left w:val="nil"/>
              <w:bottom w:val="single" w:sz="4" w:space="0" w:color="auto"/>
              <w:right w:val="single" w:sz="4" w:space="0" w:color="auto"/>
            </w:tcBorders>
            <w:shd w:val="clear" w:color="auto" w:fill="auto"/>
            <w:vAlign w:val="bottom"/>
          </w:tcPr>
          <w:p w14:paraId="7F46F9ED"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15" w:type="dxa"/>
            <w:tcBorders>
              <w:top w:val="nil"/>
              <w:left w:val="nil"/>
              <w:bottom w:val="single" w:sz="4" w:space="0" w:color="auto"/>
              <w:right w:val="single" w:sz="4" w:space="0" w:color="auto"/>
            </w:tcBorders>
            <w:shd w:val="clear" w:color="auto" w:fill="auto"/>
            <w:vAlign w:val="bottom"/>
          </w:tcPr>
          <w:p w14:paraId="60EEF4CD"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0" w:type="dxa"/>
            <w:tcBorders>
              <w:top w:val="nil"/>
              <w:left w:val="nil"/>
              <w:bottom w:val="single" w:sz="4" w:space="0" w:color="auto"/>
              <w:right w:val="single" w:sz="4" w:space="0" w:color="auto"/>
            </w:tcBorders>
            <w:shd w:val="clear" w:color="auto" w:fill="auto"/>
            <w:vAlign w:val="bottom"/>
          </w:tcPr>
          <w:p w14:paraId="4A32587B"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1" w:type="dxa"/>
            <w:tcBorders>
              <w:top w:val="nil"/>
              <w:left w:val="nil"/>
              <w:bottom w:val="single" w:sz="4" w:space="0" w:color="auto"/>
              <w:right w:val="single" w:sz="4" w:space="0" w:color="auto"/>
            </w:tcBorders>
            <w:shd w:val="clear" w:color="auto" w:fill="auto"/>
            <w:vAlign w:val="bottom"/>
          </w:tcPr>
          <w:p w14:paraId="087931C4"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0" w:type="dxa"/>
            <w:tcBorders>
              <w:top w:val="nil"/>
              <w:left w:val="nil"/>
              <w:bottom w:val="single" w:sz="4" w:space="0" w:color="auto"/>
              <w:right w:val="single" w:sz="4" w:space="0" w:color="auto"/>
            </w:tcBorders>
            <w:shd w:val="clear" w:color="auto" w:fill="auto"/>
            <w:vAlign w:val="bottom"/>
          </w:tcPr>
          <w:p w14:paraId="2C76DFD5"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58" w:type="dxa"/>
            <w:tcBorders>
              <w:top w:val="nil"/>
              <w:left w:val="nil"/>
              <w:bottom w:val="single" w:sz="4" w:space="0" w:color="auto"/>
              <w:right w:val="single" w:sz="4" w:space="0" w:color="auto"/>
            </w:tcBorders>
          </w:tcPr>
          <w:p w14:paraId="6775A79F"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1" w:type="dxa"/>
            <w:tcBorders>
              <w:top w:val="nil"/>
              <w:left w:val="single" w:sz="4" w:space="0" w:color="auto"/>
              <w:bottom w:val="single" w:sz="4" w:space="0" w:color="auto"/>
              <w:right w:val="single" w:sz="4" w:space="0" w:color="auto"/>
            </w:tcBorders>
          </w:tcPr>
          <w:p w14:paraId="27AC7646"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15" w:type="dxa"/>
            <w:tcBorders>
              <w:top w:val="nil"/>
              <w:left w:val="single" w:sz="4" w:space="0" w:color="auto"/>
              <w:bottom w:val="single" w:sz="4" w:space="0" w:color="auto"/>
              <w:right w:val="single" w:sz="4" w:space="0" w:color="auto"/>
            </w:tcBorders>
          </w:tcPr>
          <w:p w14:paraId="1E422A68"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r>
      <w:tr w:rsidR="00BA147E" w:rsidRPr="00341EC8" w14:paraId="6CBBC08B" w14:textId="77777777" w:rsidTr="00C52B6A">
        <w:trPr>
          <w:trHeight w:val="312"/>
          <w:jc w:val="center"/>
        </w:trPr>
        <w:tc>
          <w:tcPr>
            <w:tcW w:w="9713"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14:paraId="1ABD56E8" w14:textId="77777777" w:rsidR="00BA147E" w:rsidRPr="00341EC8" w:rsidRDefault="00BA147E" w:rsidP="00C52B6A">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3.1.5.6. Yüksüz</w:t>
            </w:r>
          </w:p>
        </w:tc>
      </w:tr>
      <w:tr w:rsidR="00BA147E" w:rsidRPr="00341EC8" w14:paraId="497412EA" w14:textId="77777777" w:rsidTr="00C52B6A">
        <w:trPr>
          <w:trHeight w:val="312"/>
          <w:jc w:val="center"/>
        </w:trPr>
        <w:tc>
          <w:tcPr>
            <w:tcW w:w="1009" w:type="dxa"/>
            <w:tcBorders>
              <w:top w:val="nil"/>
              <w:left w:val="single" w:sz="4" w:space="0" w:color="auto"/>
              <w:bottom w:val="single" w:sz="4" w:space="0" w:color="auto"/>
              <w:right w:val="single" w:sz="4" w:space="0" w:color="auto"/>
            </w:tcBorders>
            <w:shd w:val="clear" w:color="auto" w:fill="auto"/>
            <w:vAlign w:val="bottom"/>
          </w:tcPr>
          <w:p w14:paraId="79D69286"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795" w:type="dxa"/>
            <w:tcBorders>
              <w:top w:val="nil"/>
              <w:left w:val="nil"/>
              <w:bottom w:val="single" w:sz="4" w:space="0" w:color="auto"/>
              <w:right w:val="single" w:sz="4" w:space="0" w:color="auto"/>
            </w:tcBorders>
            <w:shd w:val="clear" w:color="auto" w:fill="auto"/>
            <w:vAlign w:val="bottom"/>
          </w:tcPr>
          <w:p w14:paraId="37C00C9A"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71" w:type="dxa"/>
            <w:tcBorders>
              <w:top w:val="nil"/>
              <w:left w:val="nil"/>
              <w:bottom w:val="single" w:sz="4" w:space="0" w:color="auto"/>
              <w:right w:val="single" w:sz="4" w:space="0" w:color="auto"/>
            </w:tcBorders>
            <w:shd w:val="clear" w:color="auto" w:fill="auto"/>
            <w:vAlign w:val="bottom"/>
          </w:tcPr>
          <w:p w14:paraId="5DB03567"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48" w:type="dxa"/>
            <w:tcBorders>
              <w:top w:val="nil"/>
              <w:left w:val="nil"/>
              <w:bottom w:val="single" w:sz="4" w:space="0" w:color="auto"/>
              <w:right w:val="single" w:sz="4" w:space="0" w:color="auto"/>
            </w:tcBorders>
            <w:shd w:val="clear" w:color="auto" w:fill="auto"/>
            <w:vAlign w:val="bottom"/>
          </w:tcPr>
          <w:p w14:paraId="4BFD98DE"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15" w:type="dxa"/>
            <w:tcBorders>
              <w:top w:val="nil"/>
              <w:left w:val="nil"/>
              <w:bottom w:val="single" w:sz="4" w:space="0" w:color="auto"/>
              <w:right w:val="single" w:sz="4" w:space="0" w:color="auto"/>
            </w:tcBorders>
            <w:shd w:val="clear" w:color="auto" w:fill="auto"/>
            <w:vAlign w:val="bottom"/>
          </w:tcPr>
          <w:p w14:paraId="5ADE5E6E"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0" w:type="dxa"/>
            <w:tcBorders>
              <w:top w:val="nil"/>
              <w:left w:val="nil"/>
              <w:bottom w:val="single" w:sz="4" w:space="0" w:color="auto"/>
              <w:right w:val="single" w:sz="4" w:space="0" w:color="auto"/>
            </w:tcBorders>
            <w:shd w:val="clear" w:color="auto" w:fill="auto"/>
            <w:vAlign w:val="bottom"/>
          </w:tcPr>
          <w:p w14:paraId="1FD97D60"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1" w:type="dxa"/>
            <w:tcBorders>
              <w:top w:val="nil"/>
              <w:left w:val="nil"/>
              <w:bottom w:val="single" w:sz="4" w:space="0" w:color="auto"/>
              <w:right w:val="single" w:sz="4" w:space="0" w:color="auto"/>
            </w:tcBorders>
            <w:shd w:val="clear" w:color="auto" w:fill="auto"/>
            <w:vAlign w:val="bottom"/>
          </w:tcPr>
          <w:p w14:paraId="75AB966D"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0" w:type="dxa"/>
            <w:tcBorders>
              <w:top w:val="nil"/>
              <w:left w:val="nil"/>
              <w:bottom w:val="single" w:sz="4" w:space="0" w:color="auto"/>
              <w:right w:val="single" w:sz="4" w:space="0" w:color="auto"/>
            </w:tcBorders>
            <w:shd w:val="clear" w:color="auto" w:fill="auto"/>
            <w:vAlign w:val="bottom"/>
          </w:tcPr>
          <w:p w14:paraId="52B6C989"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58" w:type="dxa"/>
            <w:tcBorders>
              <w:top w:val="nil"/>
              <w:left w:val="nil"/>
              <w:bottom w:val="single" w:sz="4" w:space="0" w:color="auto"/>
              <w:right w:val="single" w:sz="4" w:space="0" w:color="auto"/>
            </w:tcBorders>
          </w:tcPr>
          <w:p w14:paraId="495E6303"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1" w:type="dxa"/>
            <w:tcBorders>
              <w:top w:val="nil"/>
              <w:left w:val="single" w:sz="4" w:space="0" w:color="auto"/>
              <w:bottom w:val="single" w:sz="4" w:space="0" w:color="auto"/>
              <w:right w:val="single" w:sz="4" w:space="0" w:color="auto"/>
            </w:tcBorders>
          </w:tcPr>
          <w:p w14:paraId="4509468D"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15" w:type="dxa"/>
            <w:tcBorders>
              <w:top w:val="nil"/>
              <w:left w:val="single" w:sz="4" w:space="0" w:color="auto"/>
              <w:bottom w:val="single" w:sz="4" w:space="0" w:color="auto"/>
              <w:right w:val="single" w:sz="4" w:space="0" w:color="auto"/>
            </w:tcBorders>
          </w:tcPr>
          <w:p w14:paraId="0FE46E9C"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r>
    </w:tbl>
    <w:p w14:paraId="05067659" w14:textId="77777777" w:rsidR="00BA147E" w:rsidRPr="00341EC8" w:rsidRDefault="00BA147E" w:rsidP="00BA147E">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ab/>
      </w:r>
    </w:p>
    <w:p w14:paraId="63F6F7EA" w14:textId="77777777" w:rsidR="00BA147E" w:rsidRPr="00341EC8" w:rsidRDefault="00BA147E" w:rsidP="00BA147E">
      <w:pPr>
        <w:tabs>
          <w:tab w:val="left" w:pos="3274"/>
        </w:tabs>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ab/>
      </w:r>
    </w:p>
    <w:p w14:paraId="37684FE5"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lastRenderedPageBreak/>
        <w:t>-</w:t>
      </w:r>
      <w:r w:rsidRPr="00341EC8">
        <w:rPr>
          <w:rFonts w:ascii="Times New Roman" w:eastAsia="Times New Roman" w:hAnsi="Times New Roman" w:cs="Times New Roman"/>
          <w:lang w:eastAsia="tr-TR"/>
        </w:rPr>
        <w:tab/>
        <w:t>Yüksüz maksimum motor devri </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min</w:t>
      </w:r>
      <w:r w:rsidRPr="00341EC8">
        <w:rPr>
          <w:rFonts w:ascii="Times New Roman" w:eastAsia="Times New Roman" w:hAnsi="Times New Roman" w:cs="Times New Roman"/>
          <w:vertAlign w:val="superscript"/>
          <w:lang w:eastAsia="tr-TR"/>
        </w:rPr>
        <w:t>-1 </w:t>
      </w:r>
    </w:p>
    <w:p w14:paraId="37CDD63D"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w:t>
      </w:r>
      <w:r w:rsidRPr="00341EC8">
        <w:rPr>
          <w:rFonts w:ascii="Times New Roman" w:eastAsia="Times New Roman" w:hAnsi="Times New Roman" w:cs="Times New Roman"/>
          <w:lang w:eastAsia="tr-TR"/>
        </w:rPr>
        <w:tab/>
        <w:t>Tam yükteki tork (eşdeğer krank mili)</w:t>
      </w:r>
    </w:p>
    <w:p w14:paraId="6EA0B807" w14:textId="77777777" w:rsidR="00BA147E" w:rsidRPr="00341EC8" w:rsidRDefault="00BA147E" w:rsidP="00BA147E">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ab/>
        <w:t>-</w:t>
      </w:r>
      <w:r w:rsidRPr="00341EC8">
        <w:rPr>
          <w:rFonts w:ascii="Times New Roman" w:eastAsia="Times New Roman" w:hAnsi="Times New Roman" w:cs="Times New Roman"/>
          <w:lang w:eastAsia="tr-TR"/>
        </w:rPr>
        <w:tab/>
        <w:t>Nominal motor devrindeki </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Nm</w:t>
      </w:r>
    </w:p>
    <w:p w14:paraId="26C0C487" w14:textId="77777777" w:rsidR="00BA147E" w:rsidRPr="00341EC8" w:rsidRDefault="00BA147E" w:rsidP="00BA147E">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ab/>
        <w:t>-</w:t>
      </w:r>
      <w:r w:rsidRPr="00341EC8">
        <w:rPr>
          <w:rFonts w:ascii="Times New Roman" w:eastAsia="Times New Roman" w:hAnsi="Times New Roman" w:cs="Times New Roman"/>
          <w:lang w:eastAsia="tr-TR"/>
        </w:rPr>
        <w:tab/>
        <w:t xml:space="preserve">1 saatlik test devrinde:  </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Nm  </w:t>
      </w:r>
    </w:p>
    <w:p w14:paraId="4C403CBE" w14:textId="77777777" w:rsidR="00BA147E" w:rsidRPr="00341EC8" w:rsidRDefault="00BA147E" w:rsidP="00BA147E">
      <w:pPr>
        <w:spacing w:before="240"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ab/>
        <w:t>-</w:t>
      </w:r>
      <w:r w:rsidRPr="00341EC8">
        <w:rPr>
          <w:rFonts w:ascii="Times New Roman" w:eastAsia="Times New Roman" w:hAnsi="Times New Roman" w:cs="Times New Roman"/>
          <w:lang w:eastAsia="tr-TR"/>
        </w:rPr>
        <w:tab/>
        <w:t xml:space="preserve">Maksimum tork (eşdeğer krank mili): </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Nm (…….. min</w:t>
      </w:r>
      <w:r w:rsidRPr="00341EC8">
        <w:rPr>
          <w:rFonts w:ascii="Times New Roman" w:eastAsia="Times New Roman" w:hAnsi="Times New Roman" w:cs="Times New Roman"/>
          <w:vertAlign w:val="superscript"/>
          <w:lang w:eastAsia="tr-TR"/>
        </w:rPr>
        <w:t xml:space="preserve">-1  </w:t>
      </w:r>
      <w:r w:rsidRPr="00341EC8">
        <w:rPr>
          <w:rFonts w:ascii="Times New Roman" w:eastAsia="Times New Roman" w:hAnsi="Times New Roman" w:cs="Times New Roman"/>
          <w:lang w:eastAsia="tr-TR"/>
        </w:rPr>
        <w:t>motor devrinde)</w:t>
      </w:r>
    </w:p>
    <w:p w14:paraId="57672CB9" w14:textId="77777777" w:rsidR="00BA147E" w:rsidRPr="00341EC8" w:rsidRDefault="00BA147E" w:rsidP="00BA147E">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ab/>
        <w:t xml:space="preserve">            </w:t>
      </w:r>
    </w:p>
    <w:p w14:paraId="2C2B9E09" w14:textId="77777777" w:rsidR="00BA147E" w:rsidRPr="00341EC8" w:rsidRDefault="00BA147E" w:rsidP="00BA147E">
      <w:pPr>
        <w:spacing w:after="0" w:line="240" w:lineRule="auto"/>
        <w:rPr>
          <w:rFonts w:ascii="Times New Roman" w:eastAsia="Times New Roman" w:hAnsi="Times New Roman" w:cs="Times New Roman"/>
          <w:lang w:eastAsia="tr-TR"/>
        </w:rPr>
      </w:pPr>
    </w:p>
    <w:p w14:paraId="205A772B" w14:textId="77777777" w:rsidR="00BA147E" w:rsidRPr="00341EC8" w:rsidRDefault="00BA147E" w:rsidP="00BA147E">
      <w:pPr>
        <w:spacing w:after="0" w:line="240" w:lineRule="auto"/>
        <w:rPr>
          <w:rFonts w:ascii="Times New Roman" w:eastAsia="Times New Roman" w:hAnsi="Times New Roman" w:cs="Times New Roman"/>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1844"/>
      </w:tblGrid>
      <w:tr w:rsidR="00BA147E" w:rsidRPr="00341EC8" w14:paraId="454B0F63" w14:textId="77777777" w:rsidTr="00C52B6A">
        <w:trPr>
          <w:cantSplit/>
          <w:jc w:val="center"/>
        </w:trPr>
        <w:tc>
          <w:tcPr>
            <w:tcW w:w="6449" w:type="dxa"/>
            <w:gridSpan w:val="2"/>
          </w:tcPr>
          <w:p w14:paraId="499A736E" w14:textId="77777777" w:rsidR="00BA147E" w:rsidRPr="00341EC8" w:rsidRDefault="00BA147E" w:rsidP="00C52B6A">
            <w:pPr>
              <w:spacing w:after="0" w:line="240" w:lineRule="auto"/>
              <w:jc w:val="both"/>
              <w:rPr>
                <w:rFonts w:ascii="Times New Roman" w:eastAsia="Times New Roman" w:hAnsi="Times New Roman" w:cs="Times New Roman"/>
                <w:b/>
                <w:lang w:eastAsia="zh-CN"/>
              </w:rPr>
            </w:pPr>
            <w:r w:rsidRPr="00341EC8">
              <w:rPr>
                <w:rFonts w:ascii="Times New Roman" w:eastAsia="Times New Roman" w:hAnsi="Times New Roman" w:cs="Times New Roman"/>
                <w:b/>
                <w:lang w:eastAsia="zh-CN"/>
              </w:rPr>
              <w:t>Ortalama atmosferik koşullar</w:t>
            </w:r>
          </w:p>
        </w:tc>
      </w:tr>
      <w:tr w:rsidR="00BA147E" w:rsidRPr="00341EC8" w14:paraId="69BFDF75" w14:textId="77777777" w:rsidTr="00C52B6A">
        <w:trPr>
          <w:jc w:val="center"/>
        </w:trPr>
        <w:tc>
          <w:tcPr>
            <w:tcW w:w="4605" w:type="dxa"/>
          </w:tcPr>
          <w:p w14:paraId="6B9A2D4B"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b/>
            </w:r>
            <w:r w:rsidRPr="00341EC8">
              <w:rPr>
                <w:rFonts w:ascii="Times New Roman" w:eastAsia="Times New Roman" w:hAnsi="Times New Roman" w:cs="Times New Roman"/>
                <w:lang w:eastAsia="zh-CN"/>
              </w:rPr>
              <w:tab/>
            </w:r>
            <w:r w:rsidRPr="00341EC8">
              <w:rPr>
                <w:rFonts w:ascii="Times New Roman" w:eastAsia="Times New Roman" w:hAnsi="Times New Roman" w:cs="Times New Roman"/>
                <w:lang w:eastAsia="zh-CN"/>
              </w:rPr>
              <w:tab/>
              <w:t>Sıcaklık</w:t>
            </w:r>
          </w:p>
        </w:tc>
        <w:tc>
          <w:tcPr>
            <w:tcW w:w="1844" w:type="dxa"/>
          </w:tcPr>
          <w:p w14:paraId="14C87868"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b/>
              <w:t>…</w:t>
            </w:r>
            <w:r w:rsidRPr="00341EC8">
              <w:rPr>
                <w:rFonts w:ascii="Times New Roman" w:eastAsia="Times New Roman" w:hAnsi="Times New Roman" w:cs="Times New Roman"/>
                <w:lang w:eastAsia="zh-CN"/>
              </w:rPr>
              <w:sym w:font="Symbol" w:char="F0B0"/>
            </w:r>
            <w:r w:rsidRPr="00341EC8">
              <w:rPr>
                <w:rFonts w:ascii="Times New Roman" w:eastAsia="Times New Roman" w:hAnsi="Times New Roman" w:cs="Times New Roman"/>
                <w:lang w:eastAsia="zh-CN"/>
              </w:rPr>
              <w:t>C</w:t>
            </w:r>
          </w:p>
        </w:tc>
      </w:tr>
      <w:tr w:rsidR="00BA147E" w:rsidRPr="00341EC8" w14:paraId="4126AD06" w14:textId="77777777" w:rsidTr="00C52B6A">
        <w:trPr>
          <w:jc w:val="center"/>
        </w:trPr>
        <w:tc>
          <w:tcPr>
            <w:tcW w:w="4605" w:type="dxa"/>
          </w:tcPr>
          <w:p w14:paraId="00EC75C2"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b/>
            </w:r>
            <w:r w:rsidRPr="00341EC8">
              <w:rPr>
                <w:rFonts w:ascii="Times New Roman" w:eastAsia="Times New Roman" w:hAnsi="Times New Roman" w:cs="Times New Roman"/>
                <w:lang w:eastAsia="zh-CN"/>
              </w:rPr>
              <w:tab/>
            </w:r>
            <w:r w:rsidRPr="00341EC8">
              <w:rPr>
                <w:rFonts w:ascii="Times New Roman" w:eastAsia="Times New Roman" w:hAnsi="Times New Roman" w:cs="Times New Roman"/>
                <w:lang w:eastAsia="zh-CN"/>
              </w:rPr>
              <w:tab/>
              <w:t>Basınç</w:t>
            </w:r>
          </w:p>
        </w:tc>
        <w:tc>
          <w:tcPr>
            <w:tcW w:w="1844" w:type="dxa"/>
          </w:tcPr>
          <w:p w14:paraId="0A6E3652"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b/>
              <w:t>…kPa</w:t>
            </w:r>
          </w:p>
        </w:tc>
      </w:tr>
      <w:tr w:rsidR="00BA147E" w:rsidRPr="00341EC8" w14:paraId="1B279223" w14:textId="77777777" w:rsidTr="00C52B6A">
        <w:trPr>
          <w:jc w:val="center"/>
        </w:trPr>
        <w:tc>
          <w:tcPr>
            <w:tcW w:w="4605" w:type="dxa"/>
          </w:tcPr>
          <w:p w14:paraId="03C89E3B"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b/>
            </w:r>
            <w:r w:rsidRPr="00341EC8">
              <w:rPr>
                <w:rFonts w:ascii="Times New Roman" w:eastAsia="Times New Roman" w:hAnsi="Times New Roman" w:cs="Times New Roman"/>
                <w:lang w:eastAsia="zh-CN"/>
              </w:rPr>
              <w:tab/>
            </w:r>
            <w:r w:rsidRPr="00341EC8">
              <w:rPr>
                <w:rFonts w:ascii="Times New Roman" w:eastAsia="Times New Roman" w:hAnsi="Times New Roman" w:cs="Times New Roman"/>
                <w:lang w:eastAsia="zh-CN"/>
              </w:rPr>
              <w:tab/>
              <w:t xml:space="preserve">Nispi Nem </w:t>
            </w:r>
          </w:p>
        </w:tc>
        <w:tc>
          <w:tcPr>
            <w:tcW w:w="1844" w:type="dxa"/>
          </w:tcPr>
          <w:p w14:paraId="426AED8A"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b/>
              <w:t>%...</w:t>
            </w:r>
          </w:p>
        </w:tc>
      </w:tr>
      <w:tr w:rsidR="00BA147E" w:rsidRPr="00341EC8" w14:paraId="161ADF08" w14:textId="77777777" w:rsidTr="00C52B6A">
        <w:trPr>
          <w:cantSplit/>
          <w:jc w:val="center"/>
        </w:trPr>
        <w:tc>
          <w:tcPr>
            <w:tcW w:w="6449" w:type="dxa"/>
            <w:gridSpan w:val="2"/>
          </w:tcPr>
          <w:p w14:paraId="581E1BBC" w14:textId="77777777" w:rsidR="00BA147E" w:rsidRPr="00341EC8" w:rsidRDefault="00BA147E" w:rsidP="00C52B6A">
            <w:pPr>
              <w:spacing w:after="0" w:line="240" w:lineRule="auto"/>
              <w:jc w:val="both"/>
              <w:rPr>
                <w:rFonts w:ascii="Times New Roman" w:eastAsia="Times New Roman" w:hAnsi="Times New Roman" w:cs="Times New Roman"/>
                <w:b/>
                <w:lang w:eastAsia="zh-CN"/>
              </w:rPr>
            </w:pPr>
            <w:r w:rsidRPr="00341EC8">
              <w:rPr>
                <w:rFonts w:ascii="Times New Roman" w:eastAsia="Times New Roman" w:hAnsi="Times New Roman" w:cs="Times New Roman"/>
                <w:b/>
                <w:lang w:eastAsia="zh-CN"/>
              </w:rPr>
              <w:t>Maksimum sıcaklıklar</w:t>
            </w:r>
          </w:p>
        </w:tc>
      </w:tr>
      <w:tr w:rsidR="00BA147E" w:rsidRPr="00341EC8" w14:paraId="3E69180D" w14:textId="77777777" w:rsidTr="00C52B6A">
        <w:trPr>
          <w:jc w:val="center"/>
        </w:trPr>
        <w:tc>
          <w:tcPr>
            <w:tcW w:w="4605" w:type="dxa"/>
          </w:tcPr>
          <w:p w14:paraId="1FEAE051"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b/>
            </w:r>
            <w:r w:rsidRPr="00341EC8">
              <w:rPr>
                <w:rFonts w:ascii="Times New Roman" w:eastAsia="Times New Roman" w:hAnsi="Times New Roman" w:cs="Times New Roman"/>
                <w:lang w:eastAsia="zh-CN"/>
              </w:rPr>
              <w:tab/>
            </w:r>
            <w:r w:rsidRPr="00341EC8">
              <w:rPr>
                <w:rFonts w:ascii="Times New Roman" w:eastAsia="Times New Roman" w:hAnsi="Times New Roman" w:cs="Times New Roman"/>
                <w:lang w:eastAsia="zh-CN"/>
              </w:rPr>
              <w:tab/>
              <w:t>Soğutma</w:t>
            </w:r>
          </w:p>
        </w:tc>
        <w:tc>
          <w:tcPr>
            <w:tcW w:w="1844" w:type="dxa"/>
          </w:tcPr>
          <w:p w14:paraId="10AC55ED"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b/>
              <w:t>…</w:t>
            </w:r>
            <w:r w:rsidRPr="00341EC8">
              <w:rPr>
                <w:rFonts w:ascii="Times New Roman" w:eastAsia="Times New Roman" w:hAnsi="Times New Roman" w:cs="Times New Roman"/>
                <w:lang w:eastAsia="zh-CN"/>
              </w:rPr>
              <w:sym w:font="Symbol" w:char="F0B0"/>
            </w:r>
            <w:r w:rsidRPr="00341EC8">
              <w:rPr>
                <w:rFonts w:ascii="Times New Roman" w:eastAsia="Times New Roman" w:hAnsi="Times New Roman" w:cs="Times New Roman"/>
                <w:lang w:eastAsia="zh-CN"/>
              </w:rPr>
              <w:t>C</w:t>
            </w:r>
          </w:p>
        </w:tc>
      </w:tr>
      <w:tr w:rsidR="00BA147E" w:rsidRPr="00341EC8" w14:paraId="37805D0D" w14:textId="77777777" w:rsidTr="00C52B6A">
        <w:trPr>
          <w:jc w:val="center"/>
        </w:trPr>
        <w:tc>
          <w:tcPr>
            <w:tcW w:w="4605" w:type="dxa"/>
          </w:tcPr>
          <w:p w14:paraId="60CC71FA"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b/>
            </w:r>
            <w:r w:rsidRPr="00341EC8">
              <w:rPr>
                <w:rFonts w:ascii="Times New Roman" w:eastAsia="Times New Roman" w:hAnsi="Times New Roman" w:cs="Times New Roman"/>
                <w:lang w:eastAsia="zh-CN"/>
              </w:rPr>
              <w:tab/>
            </w:r>
            <w:r w:rsidRPr="00341EC8">
              <w:rPr>
                <w:rFonts w:ascii="Times New Roman" w:eastAsia="Times New Roman" w:hAnsi="Times New Roman" w:cs="Times New Roman"/>
                <w:lang w:eastAsia="zh-CN"/>
              </w:rPr>
              <w:tab/>
              <w:t>Motor yağı</w:t>
            </w:r>
          </w:p>
        </w:tc>
        <w:tc>
          <w:tcPr>
            <w:tcW w:w="1844" w:type="dxa"/>
          </w:tcPr>
          <w:p w14:paraId="1E3D7A0F"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b/>
              <w:t>…</w:t>
            </w:r>
            <w:r w:rsidRPr="00341EC8">
              <w:rPr>
                <w:rFonts w:ascii="Times New Roman" w:eastAsia="Times New Roman" w:hAnsi="Times New Roman" w:cs="Times New Roman"/>
                <w:lang w:eastAsia="zh-CN"/>
              </w:rPr>
              <w:sym w:font="Symbol" w:char="F0B0"/>
            </w:r>
            <w:r w:rsidRPr="00341EC8">
              <w:rPr>
                <w:rFonts w:ascii="Times New Roman" w:eastAsia="Times New Roman" w:hAnsi="Times New Roman" w:cs="Times New Roman"/>
                <w:lang w:eastAsia="zh-CN"/>
              </w:rPr>
              <w:t>C</w:t>
            </w:r>
          </w:p>
        </w:tc>
      </w:tr>
      <w:tr w:rsidR="00BA147E" w:rsidRPr="00341EC8" w14:paraId="32DB9D85" w14:textId="77777777" w:rsidTr="00C52B6A">
        <w:trPr>
          <w:jc w:val="center"/>
        </w:trPr>
        <w:tc>
          <w:tcPr>
            <w:tcW w:w="4605" w:type="dxa"/>
          </w:tcPr>
          <w:p w14:paraId="527EA020"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b/>
            </w:r>
            <w:r w:rsidRPr="00341EC8">
              <w:rPr>
                <w:rFonts w:ascii="Times New Roman" w:eastAsia="Times New Roman" w:hAnsi="Times New Roman" w:cs="Times New Roman"/>
                <w:lang w:eastAsia="zh-CN"/>
              </w:rPr>
              <w:tab/>
            </w:r>
            <w:r w:rsidRPr="00341EC8">
              <w:rPr>
                <w:rFonts w:ascii="Times New Roman" w:eastAsia="Times New Roman" w:hAnsi="Times New Roman" w:cs="Times New Roman"/>
                <w:lang w:eastAsia="zh-CN"/>
              </w:rPr>
              <w:tab/>
              <w:t>Yakıt</w:t>
            </w:r>
          </w:p>
        </w:tc>
        <w:tc>
          <w:tcPr>
            <w:tcW w:w="1844" w:type="dxa"/>
          </w:tcPr>
          <w:p w14:paraId="5ED1D4BF"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b/>
              <w:t>…</w:t>
            </w:r>
            <w:r w:rsidRPr="00341EC8">
              <w:rPr>
                <w:rFonts w:ascii="Times New Roman" w:eastAsia="Times New Roman" w:hAnsi="Times New Roman" w:cs="Times New Roman"/>
                <w:lang w:eastAsia="zh-CN"/>
              </w:rPr>
              <w:sym w:font="Symbol" w:char="F0B0"/>
            </w:r>
            <w:r w:rsidRPr="00341EC8">
              <w:rPr>
                <w:rFonts w:ascii="Times New Roman" w:eastAsia="Times New Roman" w:hAnsi="Times New Roman" w:cs="Times New Roman"/>
                <w:lang w:eastAsia="zh-CN"/>
              </w:rPr>
              <w:t>C</w:t>
            </w:r>
          </w:p>
        </w:tc>
      </w:tr>
      <w:tr w:rsidR="00BA147E" w:rsidRPr="00341EC8" w14:paraId="4A950520" w14:textId="77777777" w:rsidTr="00C52B6A">
        <w:trPr>
          <w:jc w:val="center"/>
        </w:trPr>
        <w:tc>
          <w:tcPr>
            <w:tcW w:w="4605" w:type="dxa"/>
          </w:tcPr>
          <w:p w14:paraId="2E36D401"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b/>
            </w:r>
            <w:r w:rsidRPr="00341EC8">
              <w:rPr>
                <w:rFonts w:ascii="Times New Roman" w:eastAsia="Times New Roman" w:hAnsi="Times New Roman" w:cs="Times New Roman"/>
                <w:lang w:eastAsia="zh-CN"/>
              </w:rPr>
              <w:tab/>
            </w:r>
            <w:r w:rsidRPr="00341EC8">
              <w:rPr>
                <w:rFonts w:ascii="Times New Roman" w:eastAsia="Times New Roman" w:hAnsi="Times New Roman" w:cs="Times New Roman"/>
                <w:lang w:eastAsia="zh-CN"/>
              </w:rPr>
              <w:tab/>
              <w:t>Hava girişi</w:t>
            </w:r>
          </w:p>
        </w:tc>
        <w:tc>
          <w:tcPr>
            <w:tcW w:w="1844" w:type="dxa"/>
          </w:tcPr>
          <w:p w14:paraId="086FF84B"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b/>
              <w:t>…</w:t>
            </w:r>
            <w:r w:rsidRPr="00341EC8">
              <w:rPr>
                <w:rFonts w:ascii="Times New Roman" w:eastAsia="Times New Roman" w:hAnsi="Times New Roman" w:cs="Times New Roman"/>
                <w:lang w:eastAsia="zh-CN"/>
              </w:rPr>
              <w:sym w:font="Symbol" w:char="F0B0"/>
            </w:r>
            <w:r w:rsidRPr="00341EC8">
              <w:rPr>
                <w:rFonts w:ascii="Times New Roman" w:eastAsia="Times New Roman" w:hAnsi="Times New Roman" w:cs="Times New Roman"/>
                <w:lang w:eastAsia="zh-CN"/>
              </w:rPr>
              <w:t>C</w:t>
            </w:r>
          </w:p>
        </w:tc>
      </w:tr>
    </w:tbl>
    <w:p w14:paraId="51F27916" w14:textId="77777777" w:rsidR="00BA147E" w:rsidRPr="00341EC8" w:rsidRDefault="00BA147E" w:rsidP="00BA147E">
      <w:pPr>
        <w:spacing w:after="0" w:line="240" w:lineRule="auto"/>
        <w:rPr>
          <w:rFonts w:ascii="Times New Roman" w:eastAsia="Times New Roman" w:hAnsi="Times New Roman" w:cs="Times New Roman"/>
          <w:lang w:eastAsia="tr-TR"/>
        </w:rPr>
      </w:pPr>
    </w:p>
    <w:p w14:paraId="5E1C2060" w14:textId="77777777" w:rsidR="00BA147E" w:rsidRPr="00341EC8" w:rsidRDefault="00BA147E" w:rsidP="00BA147E">
      <w:pPr>
        <w:spacing w:after="0" w:line="240" w:lineRule="auto"/>
        <w:rPr>
          <w:rFonts w:ascii="Times New Roman" w:eastAsia="Times New Roman" w:hAnsi="Times New Roman" w:cs="Times New Roman"/>
          <w:lang w:eastAsia="tr-TR"/>
        </w:rPr>
      </w:pPr>
    </w:p>
    <w:p w14:paraId="7812E57A" w14:textId="77777777" w:rsidR="00BA147E" w:rsidRPr="00341EC8" w:rsidRDefault="00BA147E" w:rsidP="00BA147E">
      <w:pPr>
        <w:spacing w:after="0" w:line="240" w:lineRule="auto"/>
        <w:rPr>
          <w:rFonts w:ascii="Times New Roman" w:eastAsia="Times New Roman" w:hAnsi="Times New Roman" w:cs="Times New Roman"/>
          <w:lang w:eastAsia="tr-TR"/>
        </w:rPr>
      </w:pPr>
    </w:p>
    <w:p w14:paraId="07FA7B06" w14:textId="77777777" w:rsidR="00BA147E" w:rsidRPr="00341EC8" w:rsidRDefault="00BA147E" w:rsidP="00BA147E">
      <w:pPr>
        <w:spacing w:after="0" w:line="240" w:lineRule="auto"/>
        <w:rPr>
          <w:rFonts w:ascii="Times New Roman" w:eastAsia="Times New Roman" w:hAnsi="Times New Roman" w:cs="Times New Roman"/>
          <w:lang w:eastAsia="tr-TR"/>
        </w:rPr>
      </w:pPr>
    </w:p>
    <w:p w14:paraId="2F4E58D7" w14:textId="77777777" w:rsidR="00BA147E" w:rsidRPr="00341EC8" w:rsidRDefault="00BA147E" w:rsidP="00BA147E">
      <w:pPr>
        <w:spacing w:after="0" w:line="240" w:lineRule="auto"/>
        <w:rPr>
          <w:rFonts w:ascii="Times New Roman" w:eastAsia="Times New Roman" w:hAnsi="Times New Roman" w:cs="Times New Roman"/>
          <w:lang w:eastAsia="tr-TR"/>
        </w:rPr>
      </w:pPr>
    </w:p>
    <w:p w14:paraId="6BB30AC4" w14:textId="77777777" w:rsidR="00BA147E" w:rsidRPr="00341EC8" w:rsidRDefault="00BA147E" w:rsidP="00BA147E">
      <w:pPr>
        <w:spacing w:after="0" w:line="240" w:lineRule="auto"/>
        <w:rPr>
          <w:rFonts w:ascii="Times New Roman" w:eastAsia="Times New Roman" w:hAnsi="Times New Roman" w:cs="Times New Roman"/>
          <w:lang w:eastAsia="tr-TR"/>
        </w:rPr>
      </w:pPr>
    </w:p>
    <w:tbl>
      <w:tblPr>
        <w:tblW w:w="9621" w:type="dxa"/>
        <w:jc w:val="center"/>
        <w:tblCellMar>
          <w:left w:w="70" w:type="dxa"/>
          <w:right w:w="70" w:type="dxa"/>
        </w:tblCellMar>
        <w:tblLook w:val="04A0" w:firstRow="1" w:lastRow="0" w:firstColumn="1" w:lastColumn="0" w:noHBand="0" w:noVBand="1"/>
      </w:tblPr>
      <w:tblGrid>
        <w:gridCol w:w="945"/>
        <w:gridCol w:w="795"/>
        <w:gridCol w:w="869"/>
        <w:gridCol w:w="836"/>
        <w:gridCol w:w="941"/>
        <w:gridCol w:w="840"/>
        <w:gridCol w:w="867"/>
        <w:gridCol w:w="826"/>
        <w:gridCol w:w="966"/>
        <w:gridCol w:w="854"/>
        <w:gridCol w:w="882"/>
      </w:tblGrid>
      <w:tr w:rsidR="00BA147E" w:rsidRPr="00341EC8" w14:paraId="7BA599D0" w14:textId="77777777" w:rsidTr="00C52B6A">
        <w:trPr>
          <w:trHeight w:val="450"/>
          <w:jc w:val="center"/>
        </w:trPr>
        <w:tc>
          <w:tcPr>
            <w:tcW w:w="9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B0F92A"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Güç</w:t>
            </w:r>
          </w:p>
        </w:tc>
        <w:tc>
          <w:tcPr>
            <w:tcW w:w="2500" w:type="dxa"/>
            <w:gridSpan w:val="3"/>
            <w:tcBorders>
              <w:top w:val="single" w:sz="4" w:space="0" w:color="auto"/>
              <w:left w:val="nil"/>
              <w:bottom w:val="single" w:sz="4" w:space="0" w:color="auto"/>
              <w:right w:val="single" w:sz="4" w:space="0" w:color="auto"/>
            </w:tcBorders>
            <w:shd w:val="clear" w:color="auto" w:fill="auto"/>
            <w:vAlign w:val="center"/>
            <w:hideMark/>
          </w:tcPr>
          <w:p w14:paraId="765392C0"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Devir</w:t>
            </w:r>
          </w:p>
        </w:tc>
        <w:tc>
          <w:tcPr>
            <w:tcW w:w="2648" w:type="dxa"/>
            <w:gridSpan w:val="3"/>
            <w:tcBorders>
              <w:top w:val="single" w:sz="4" w:space="0" w:color="auto"/>
              <w:left w:val="nil"/>
              <w:bottom w:val="single" w:sz="4" w:space="0" w:color="auto"/>
              <w:right w:val="single" w:sz="4" w:space="0" w:color="auto"/>
            </w:tcBorders>
            <w:shd w:val="clear" w:color="auto" w:fill="auto"/>
            <w:vAlign w:val="center"/>
            <w:hideMark/>
          </w:tcPr>
          <w:p w14:paraId="7F31CF6D"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 xml:space="preserve">Yakıt tüketimi </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EF7638"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Özgül Enerji</w:t>
            </w:r>
          </w:p>
        </w:tc>
        <w:tc>
          <w:tcPr>
            <w:tcW w:w="2702" w:type="dxa"/>
            <w:gridSpan w:val="3"/>
            <w:tcBorders>
              <w:top w:val="single" w:sz="4" w:space="0" w:color="auto"/>
              <w:left w:val="single" w:sz="4" w:space="0" w:color="auto"/>
              <w:bottom w:val="single" w:sz="4" w:space="0" w:color="auto"/>
              <w:right w:val="single" w:sz="4" w:space="0" w:color="auto"/>
            </w:tcBorders>
            <w:vAlign w:val="center"/>
          </w:tcPr>
          <w:p w14:paraId="6197124A"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Ayıraç/Reaktif tüketimi</w:t>
            </w:r>
            <w:r w:rsidRPr="00341EC8">
              <w:rPr>
                <w:rStyle w:val="FootnoteReference"/>
                <w:rFonts w:ascii="Times New Roman" w:eastAsia="Times New Roman" w:hAnsi="Times New Roman" w:cs="Times New Roman"/>
                <w:lang w:eastAsia="tr-TR"/>
              </w:rPr>
              <w:footnoteReference w:id="6"/>
            </w:r>
          </w:p>
        </w:tc>
      </w:tr>
      <w:tr w:rsidR="00BA147E" w:rsidRPr="00341EC8" w14:paraId="68726B0F" w14:textId="77777777" w:rsidTr="00C52B6A">
        <w:trPr>
          <w:trHeight w:val="450"/>
          <w:jc w:val="center"/>
        </w:trPr>
        <w:tc>
          <w:tcPr>
            <w:tcW w:w="945" w:type="dxa"/>
            <w:vMerge/>
            <w:tcBorders>
              <w:top w:val="single" w:sz="4" w:space="0" w:color="auto"/>
              <w:left w:val="single" w:sz="4" w:space="0" w:color="auto"/>
              <w:bottom w:val="single" w:sz="4" w:space="0" w:color="000000"/>
              <w:right w:val="single" w:sz="4" w:space="0" w:color="auto"/>
            </w:tcBorders>
            <w:vAlign w:val="center"/>
            <w:hideMark/>
          </w:tcPr>
          <w:p w14:paraId="1B0AC736" w14:textId="77777777" w:rsidR="00BA147E" w:rsidRPr="00341EC8" w:rsidRDefault="00BA147E" w:rsidP="00C52B6A">
            <w:pPr>
              <w:spacing w:after="0" w:line="240" w:lineRule="auto"/>
              <w:rPr>
                <w:rFonts w:ascii="Times New Roman" w:eastAsia="Times New Roman" w:hAnsi="Times New Roman" w:cs="Times New Roman"/>
                <w:lang w:eastAsia="tr-TR"/>
              </w:rPr>
            </w:pPr>
          </w:p>
        </w:tc>
        <w:tc>
          <w:tcPr>
            <w:tcW w:w="795" w:type="dxa"/>
            <w:tcBorders>
              <w:top w:val="nil"/>
              <w:left w:val="nil"/>
              <w:bottom w:val="single" w:sz="4" w:space="0" w:color="auto"/>
              <w:right w:val="single" w:sz="4" w:space="0" w:color="auto"/>
            </w:tcBorders>
            <w:shd w:val="clear" w:color="auto" w:fill="auto"/>
            <w:vAlign w:val="center"/>
            <w:hideMark/>
          </w:tcPr>
          <w:p w14:paraId="078925D5"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Motor</w:t>
            </w:r>
          </w:p>
        </w:tc>
        <w:tc>
          <w:tcPr>
            <w:tcW w:w="869" w:type="dxa"/>
            <w:tcBorders>
              <w:top w:val="nil"/>
              <w:left w:val="nil"/>
              <w:bottom w:val="single" w:sz="4" w:space="0" w:color="auto"/>
              <w:right w:val="single" w:sz="4" w:space="0" w:color="auto"/>
            </w:tcBorders>
            <w:shd w:val="clear" w:color="auto" w:fill="auto"/>
            <w:vAlign w:val="center"/>
            <w:hideMark/>
          </w:tcPr>
          <w:p w14:paraId="337D0D3C"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PTO</w:t>
            </w:r>
          </w:p>
        </w:tc>
        <w:tc>
          <w:tcPr>
            <w:tcW w:w="836" w:type="dxa"/>
            <w:tcBorders>
              <w:top w:val="nil"/>
              <w:left w:val="nil"/>
              <w:bottom w:val="single" w:sz="4" w:space="0" w:color="auto"/>
              <w:right w:val="single" w:sz="4" w:space="0" w:color="auto"/>
            </w:tcBorders>
            <w:shd w:val="clear" w:color="auto" w:fill="auto"/>
            <w:vAlign w:val="center"/>
            <w:hideMark/>
          </w:tcPr>
          <w:p w14:paraId="5F717AC1"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 xml:space="preserve">Fan </w:t>
            </w:r>
          </w:p>
        </w:tc>
        <w:tc>
          <w:tcPr>
            <w:tcW w:w="1781" w:type="dxa"/>
            <w:gridSpan w:val="2"/>
            <w:tcBorders>
              <w:top w:val="single" w:sz="4" w:space="0" w:color="auto"/>
              <w:left w:val="nil"/>
              <w:bottom w:val="single" w:sz="4" w:space="0" w:color="auto"/>
              <w:right w:val="single" w:sz="4" w:space="0" w:color="auto"/>
            </w:tcBorders>
            <w:shd w:val="clear" w:color="auto" w:fill="auto"/>
            <w:vAlign w:val="center"/>
            <w:hideMark/>
          </w:tcPr>
          <w:p w14:paraId="1F7F34A7"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 xml:space="preserve">   Saatlik</w:t>
            </w:r>
          </w:p>
        </w:tc>
        <w:tc>
          <w:tcPr>
            <w:tcW w:w="867" w:type="dxa"/>
            <w:tcBorders>
              <w:top w:val="nil"/>
              <w:left w:val="nil"/>
              <w:bottom w:val="single" w:sz="4" w:space="0" w:color="auto"/>
              <w:right w:val="single" w:sz="4" w:space="0" w:color="auto"/>
            </w:tcBorders>
            <w:shd w:val="clear" w:color="auto" w:fill="auto"/>
            <w:vAlign w:val="center"/>
            <w:hideMark/>
          </w:tcPr>
          <w:p w14:paraId="6E13ABC7"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Özgül</w:t>
            </w:r>
          </w:p>
        </w:tc>
        <w:tc>
          <w:tcPr>
            <w:tcW w:w="826" w:type="dxa"/>
            <w:vMerge/>
            <w:tcBorders>
              <w:top w:val="single" w:sz="4" w:space="0" w:color="auto"/>
              <w:left w:val="single" w:sz="4" w:space="0" w:color="auto"/>
              <w:bottom w:val="single" w:sz="4" w:space="0" w:color="auto"/>
              <w:right w:val="single" w:sz="4" w:space="0" w:color="auto"/>
            </w:tcBorders>
            <w:vAlign w:val="center"/>
            <w:hideMark/>
          </w:tcPr>
          <w:p w14:paraId="03B1EB94" w14:textId="77777777" w:rsidR="00BA147E" w:rsidRPr="00341EC8" w:rsidRDefault="00BA147E" w:rsidP="00C52B6A">
            <w:pPr>
              <w:spacing w:after="0" w:line="240" w:lineRule="auto"/>
              <w:rPr>
                <w:rFonts w:ascii="Times New Roman" w:eastAsia="Times New Roman" w:hAnsi="Times New Roman" w:cs="Times New Roman"/>
                <w:lang w:eastAsia="tr-TR"/>
              </w:rPr>
            </w:pPr>
          </w:p>
        </w:tc>
        <w:tc>
          <w:tcPr>
            <w:tcW w:w="1820" w:type="dxa"/>
            <w:gridSpan w:val="2"/>
            <w:tcBorders>
              <w:top w:val="single" w:sz="4" w:space="0" w:color="auto"/>
              <w:left w:val="single" w:sz="4" w:space="0" w:color="auto"/>
              <w:bottom w:val="single" w:sz="4" w:space="0" w:color="auto"/>
              <w:right w:val="single" w:sz="4" w:space="0" w:color="auto"/>
            </w:tcBorders>
            <w:vAlign w:val="center"/>
          </w:tcPr>
          <w:p w14:paraId="5BA75106"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 xml:space="preserve">   Saatlik</w:t>
            </w:r>
          </w:p>
        </w:tc>
        <w:tc>
          <w:tcPr>
            <w:tcW w:w="882" w:type="dxa"/>
            <w:tcBorders>
              <w:top w:val="single" w:sz="4" w:space="0" w:color="auto"/>
              <w:left w:val="single" w:sz="4" w:space="0" w:color="auto"/>
              <w:bottom w:val="single" w:sz="4" w:space="0" w:color="auto"/>
              <w:right w:val="single" w:sz="4" w:space="0" w:color="auto"/>
            </w:tcBorders>
            <w:vAlign w:val="center"/>
          </w:tcPr>
          <w:p w14:paraId="3CDC3F3A"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Özgül</w:t>
            </w:r>
          </w:p>
        </w:tc>
      </w:tr>
      <w:tr w:rsidR="00BA147E" w:rsidRPr="00341EC8" w14:paraId="2AE267D1" w14:textId="77777777" w:rsidTr="00C52B6A">
        <w:trPr>
          <w:trHeight w:val="285"/>
          <w:jc w:val="center"/>
        </w:trPr>
        <w:tc>
          <w:tcPr>
            <w:tcW w:w="945" w:type="dxa"/>
            <w:tcBorders>
              <w:top w:val="nil"/>
              <w:left w:val="single" w:sz="4" w:space="0" w:color="auto"/>
              <w:bottom w:val="single" w:sz="4" w:space="0" w:color="auto"/>
              <w:right w:val="single" w:sz="4" w:space="0" w:color="auto"/>
            </w:tcBorders>
            <w:shd w:val="clear" w:color="auto" w:fill="auto"/>
            <w:vAlign w:val="bottom"/>
            <w:hideMark/>
          </w:tcPr>
          <w:p w14:paraId="08821A3C"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 xml:space="preserve">kW </w:t>
            </w:r>
          </w:p>
        </w:tc>
        <w:tc>
          <w:tcPr>
            <w:tcW w:w="2500" w:type="dxa"/>
            <w:gridSpan w:val="3"/>
            <w:tcBorders>
              <w:top w:val="single" w:sz="4" w:space="0" w:color="auto"/>
              <w:left w:val="nil"/>
              <w:bottom w:val="single" w:sz="4" w:space="0" w:color="auto"/>
              <w:right w:val="single" w:sz="4" w:space="0" w:color="auto"/>
            </w:tcBorders>
            <w:shd w:val="clear" w:color="auto" w:fill="auto"/>
            <w:vAlign w:val="bottom"/>
            <w:hideMark/>
          </w:tcPr>
          <w:p w14:paraId="023525F9"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min</w:t>
            </w:r>
            <w:r w:rsidRPr="00341EC8">
              <w:rPr>
                <w:rFonts w:ascii="Times New Roman" w:eastAsia="Times New Roman" w:hAnsi="Times New Roman" w:cs="Times New Roman"/>
                <w:vertAlign w:val="superscript"/>
                <w:lang w:eastAsia="tr-TR"/>
              </w:rPr>
              <w:t>-1</w:t>
            </w:r>
          </w:p>
        </w:tc>
        <w:tc>
          <w:tcPr>
            <w:tcW w:w="941" w:type="dxa"/>
            <w:tcBorders>
              <w:top w:val="nil"/>
              <w:left w:val="nil"/>
              <w:bottom w:val="single" w:sz="4" w:space="0" w:color="auto"/>
              <w:right w:val="single" w:sz="4" w:space="0" w:color="auto"/>
            </w:tcBorders>
            <w:shd w:val="clear" w:color="auto" w:fill="auto"/>
            <w:noWrap/>
            <w:vAlign w:val="bottom"/>
            <w:hideMark/>
          </w:tcPr>
          <w:p w14:paraId="4BFE8172"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kg/h</w:t>
            </w:r>
          </w:p>
        </w:tc>
        <w:tc>
          <w:tcPr>
            <w:tcW w:w="840" w:type="dxa"/>
            <w:tcBorders>
              <w:top w:val="nil"/>
              <w:left w:val="nil"/>
              <w:bottom w:val="single" w:sz="4" w:space="0" w:color="auto"/>
              <w:right w:val="single" w:sz="4" w:space="0" w:color="auto"/>
            </w:tcBorders>
            <w:shd w:val="clear" w:color="auto" w:fill="auto"/>
            <w:vAlign w:val="bottom"/>
            <w:hideMark/>
          </w:tcPr>
          <w:p w14:paraId="7DB8D0E6"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l/h</w:t>
            </w:r>
          </w:p>
        </w:tc>
        <w:tc>
          <w:tcPr>
            <w:tcW w:w="867" w:type="dxa"/>
            <w:tcBorders>
              <w:top w:val="nil"/>
              <w:left w:val="nil"/>
              <w:bottom w:val="single" w:sz="4" w:space="0" w:color="auto"/>
              <w:right w:val="single" w:sz="4" w:space="0" w:color="auto"/>
            </w:tcBorders>
            <w:shd w:val="clear" w:color="auto" w:fill="auto"/>
            <w:vAlign w:val="bottom"/>
            <w:hideMark/>
          </w:tcPr>
          <w:p w14:paraId="3632FA45"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g/kWh</w:t>
            </w:r>
          </w:p>
        </w:tc>
        <w:tc>
          <w:tcPr>
            <w:tcW w:w="826" w:type="dxa"/>
            <w:tcBorders>
              <w:top w:val="nil"/>
              <w:left w:val="nil"/>
              <w:bottom w:val="single" w:sz="4" w:space="0" w:color="auto"/>
              <w:right w:val="single" w:sz="4" w:space="0" w:color="auto"/>
            </w:tcBorders>
            <w:shd w:val="clear" w:color="auto" w:fill="auto"/>
            <w:vAlign w:val="bottom"/>
            <w:hideMark/>
          </w:tcPr>
          <w:p w14:paraId="5CB80680"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kWh/ l</w:t>
            </w:r>
          </w:p>
        </w:tc>
        <w:tc>
          <w:tcPr>
            <w:tcW w:w="966" w:type="dxa"/>
            <w:tcBorders>
              <w:top w:val="nil"/>
              <w:left w:val="nil"/>
              <w:bottom w:val="single" w:sz="4" w:space="0" w:color="auto"/>
              <w:right w:val="single" w:sz="4" w:space="0" w:color="auto"/>
            </w:tcBorders>
          </w:tcPr>
          <w:p w14:paraId="1ADE49BF"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4" w:type="dxa"/>
            <w:tcBorders>
              <w:top w:val="nil"/>
              <w:left w:val="nil"/>
              <w:bottom w:val="single" w:sz="4" w:space="0" w:color="auto"/>
              <w:right w:val="single" w:sz="4" w:space="0" w:color="auto"/>
            </w:tcBorders>
          </w:tcPr>
          <w:p w14:paraId="5CBFF7C8"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82" w:type="dxa"/>
            <w:tcBorders>
              <w:top w:val="nil"/>
              <w:left w:val="nil"/>
              <w:bottom w:val="single" w:sz="4" w:space="0" w:color="auto"/>
              <w:right w:val="single" w:sz="4" w:space="0" w:color="auto"/>
            </w:tcBorders>
          </w:tcPr>
          <w:p w14:paraId="4B9193DD"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r>
      <w:tr w:rsidR="00BA147E" w:rsidRPr="00341EC8" w14:paraId="3293D851" w14:textId="77777777" w:rsidTr="00C52B6A">
        <w:trPr>
          <w:trHeight w:val="285"/>
          <w:jc w:val="center"/>
        </w:trPr>
        <w:tc>
          <w:tcPr>
            <w:tcW w:w="9621"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14:paraId="4AB5914B" w14:textId="77777777" w:rsidR="00BA147E" w:rsidRPr="00341EC8" w:rsidRDefault="00BA147E" w:rsidP="00C52B6A">
            <w:pPr>
              <w:spacing w:after="0" w:line="24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3.1.6. FARKLI MOTOR DEVRİNDEKİ KISMİ YÜKLEMELER</w:t>
            </w:r>
          </w:p>
        </w:tc>
      </w:tr>
      <w:tr w:rsidR="00BA147E" w:rsidRPr="00341EC8" w14:paraId="2C4B6EA1" w14:textId="77777777" w:rsidTr="00C52B6A">
        <w:trPr>
          <w:trHeight w:val="285"/>
          <w:jc w:val="center"/>
        </w:trPr>
        <w:tc>
          <w:tcPr>
            <w:tcW w:w="9621"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14:paraId="6CDE6EBE" w14:textId="77777777" w:rsidR="00BA147E" w:rsidRPr="00341EC8" w:rsidRDefault="00BA147E" w:rsidP="00C52B6A">
            <w:pPr>
              <w:spacing w:after="0" w:line="24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3.1.6.1. Nominal motor devri test değerleri</w:t>
            </w:r>
          </w:p>
        </w:tc>
      </w:tr>
      <w:tr w:rsidR="00BA147E" w:rsidRPr="00341EC8" w14:paraId="082C514B" w14:textId="77777777" w:rsidTr="00C52B6A">
        <w:trPr>
          <w:trHeight w:val="285"/>
          <w:jc w:val="center"/>
        </w:trPr>
        <w:tc>
          <w:tcPr>
            <w:tcW w:w="945" w:type="dxa"/>
            <w:tcBorders>
              <w:top w:val="nil"/>
              <w:left w:val="single" w:sz="4" w:space="0" w:color="auto"/>
              <w:bottom w:val="single" w:sz="4" w:space="0" w:color="auto"/>
              <w:right w:val="single" w:sz="4" w:space="0" w:color="auto"/>
            </w:tcBorders>
            <w:shd w:val="clear" w:color="auto" w:fill="auto"/>
            <w:vAlign w:val="bottom"/>
          </w:tcPr>
          <w:p w14:paraId="64DFD6DA"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795" w:type="dxa"/>
            <w:tcBorders>
              <w:top w:val="nil"/>
              <w:left w:val="nil"/>
              <w:bottom w:val="single" w:sz="4" w:space="0" w:color="auto"/>
              <w:right w:val="single" w:sz="4" w:space="0" w:color="auto"/>
            </w:tcBorders>
            <w:shd w:val="clear" w:color="auto" w:fill="auto"/>
            <w:vAlign w:val="bottom"/>
          </w:tcPr>
          <w:p w14:paraId="7A424428"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69" w:type="dxa"/>
            <w:tcBorders>
              <w:top w:val="nil"/>
              <w:left w:val="nil"/>
              <w:bottom w:val="single" w:sz="4" w:space="0" w:color="auto"/>
              <w:right w:val="single" w:sz="4" w:space="0" w:color="auto"/>
            </w:tcBorders>
            <w:shd w:val="clear" w:color="auto" w:fill="auto"/>
            <w:vAlign w:val="bottom"/>
          </w:tcPr>
          <w:p w14:paraId="5B3DA000"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36" w:type="dxa"/>
            <w:tcBorders>
              <w:top w:val="nil"/>
              <w:left w:val="nil"/>
              <w:bottom w:val="single" w:sz="4" w:space="0" w:color="auto"/>
              <w:right w:val="single" w:sz="4" w:space="0" w:color="auto"/>
            </w:tcBorders>
            <w:shd w:val="clear" w:color="auto" w:fill="auto"/>
            <w:vAlign w:val="bottom"/>
          </w:tcPr>
          <w:p w14:paraId="66300860"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41" w:type="dxa"/>
            <w:tcBorders>
              <w:top w:val="nil"/>
              <w:left w:val="nil"/>
              <w:bottom w:val="single" w:sz="4" w:space="0" w:color="auto"/>
              <w:right w:val="single" w:sz="4" w:space="0" w:color="auto"/>
            </w:tcBorders>
            <w:shd w:val="clear" w:color="auto" w:fill="auto"/>
            <w:vAlign w:val="bottom"/>
          </w:tcPr>
          <w:p w14:paraId="5BBE25B0"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40" w:type="dxa"/>
            <w:tcBorders>
              <w:top w:val="nil"/>
              <w:left w:val="nil"/>
              <w:bottom w:val="single" w:sz="4" w:space="0" w:color="auto"/>
              <w:right w:val="single" w:sz="4" w:space="0" w:color="auto"/>
            </w:tcBorders>
            <w:shd w:val="clear" w:color="auto" w:fill="auto"/>
            <w:vAlign w:val="bottom"/>
          </w:tcPr>
          <w:p w14:paraId="28B8B079"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67" w:type="dxa"/>
            <w:tcBorders>
              <w:top w:val="nil"/>
              <w:left w:val="nil"/>
              <w:bottom w:val="single" w:sz="4" w:space="0" w:color="auto"/>
              <w:right w:val="single" w:sz="4" w:space="0" w:color="auto"/>
            </w:tcBorders>
            <w:shd w:val="clear" w:color="auto" w:fill="auto"/>
            <w:vAlign w:val="bottom"/>
          </w:tcPr>
          <w:p w14:paraId="5056DC23"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26" w:type="dxa"/>
            <w:tcBorders>
              <w:top w:val="nil"/>
              <w:left w:val="nil"/>
              <w:bottom w:val="single" w:sz="4" w:space="0" w:color="auto"/>
              <w:right w:val="single" w:sz="4" w:space="0" w:color="auto"/>
            </w:tcBorders>
            <w:shd w:val="clear" w:color="auto" w:fill="auto"/>
            <w:vAlign w:val="bottom"/>
          </w:tcPr>
          <w:p w14:paraId="2F47FDD0"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66" w:type="dxa"/>
            <w:tcBorders>
              <w:top w:val="nil"/>
              <w:left w:val="nil"/>
              <w:bottom w:val="single" w:sz="4" w:space="0" w:color="auto"/>
              <w:right w:val="single" w:sz="4" w:space="0" w:color="auto"/>
            </w:tcBorders>
          </w:tcPr>
          <w:p w14:paraId="77E0D8E5"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4" w:type="dxa"/>
            <w:tcBorders>
              <w:top w:val="nil"/>
              <w:left w:val="nil"/>
              <w:bottom w:val="single" w:sz="4" w:space="0" w:color="auto"/>
              <w:right w:val="single" w:sz="4" w:space="0" w:color="auto"/>
            </w:tcBorders>
          </w:tcPr>
          <w:p w14:paraId="07EDBC36"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82" w:type="dxa"/>
            <w:tcBorders>
              <w:top w:val="nil"/>
              <w:left w:val="nil"/>
              <w:bottom w:val="single" w:sz="4" w:space="0" w:color="auto"/>
              <w:right w:val="single" w:sz="4" w:space="0" w:color="auto"/>
            </w:tcBorders>
          </w:tcPr>
          <w:p w14:paraId="465A1033"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r>
      <w:tr w:rsidR="00BA147E" w:rsidRPr="00341EC8" w14:paraId="11559C6B" w14:textId="77777777" w:rsidTr="00C52B6A">
        <w:trPr>
          <w:trHeight w:val="285"/>
          <w:jc w:val="center"/>
        </w:trPr>
        <w:tc>
          <w:tcPr>
            <w:tcW w:w="9621"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14:paraId="273758C7" w14:textId="77777777" w:rsidR="00BA147E" w:rsidRPr="00341EC8" w:rsidRDefault="00BA147E" w:rsidP="00C52B6A">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3.1.6.2.  3.1.6.1. de elde edilen gücün  % 80’ i</w:t>
            </w:r>
          </w:p>
        </w:tc>
      </w:tr>
      <w:tr w:rsidR="00BA147E" w:rsidRPr="00341EC8" w14:paraId="53368DB4" w14:textId="77777777" w:rsidTr="00C52B6A">
        <w:trPr>
          <w:trHeight w:val="285"/>
          <w:jc w:val="center"/>
        </w:trPr>
        <w:tc>
          <w:tcPr>
            <w:tcW w:w="945" w:type="dxa"/>
            <w:tcBorders>
              <w:top w:val="nil"/>
              <w:left w:val="single" w:sz="4" w:space="0" w:color="auto"/>
              <w:bottom w:val="single" w:sz="4" w:space="0" w:color="auto"/>
              <w:right w:val="single" w:sz="4" w:space="0" w:color="auto"/>
            </w:tcBorders>
            <w:shd w:val="clear" w:color="auto" w:fill="auto"/>
            <w:vAlign w:val="bottom"/>
          </w:tcPr>
          <w:p w14:paraId="1C5E6B59"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795" w:type="dxa"/>
            <w:tcBorders>
              <w:top w:val="nil"/>
              <w:left w:val="nil"/>
              <w:bottom w:val="single" w:sz="4" w:space="0" w:color="auto"/>
              <w:right w:val="single" w:sz="4" w:space="0" w:color="auto"/>
            </w:tcBorders>
            <w:shd w:val="clear" w:color="auto" w:fill="auto"/>
            <w:vAlign w:val="bottom"/>
          </w:tcPr>
          <w:p w14:paraId="6D48EAD4"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69" w:type="dxa"/>
            <w:tcBorders>
              <w:top w:val="nil"/>
              <w:left w:val="nil"/>
              <w:bottom w:val="single" w:sz="4" w:space="0" w:color="auto"/>
              <w:right w:val="single" w:sz="4" w:space="0" w:color="auto"/>
            </w:tcBorders>
            <w:shd w:val="clear" w:color="auto" w:fill="auto"/>
            <w:vAlign w:val="bottom"/>
          </w:tcPr>
          <w:p w14:paraId="2165BB62"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36" w:type="dxa"/>
            <w:tcBorders>
              <w:top w:val="nil"/>
              <w:left w:val="nil"/>
              <w:bottom w:val="single" w:sz="4" w:space="0" w:color="auto"/>
              <w:right w:val="single" w:sz="4" w:space="0" w:color="auto"/>
            </w:tcBorders>
            <w:shd w:val="clear" w:color="auto" w:fill="auto"/>
            <w:vAlign w:val="bottom"/>
          </w:tcPr>
          <w:p w14:paraId="56D25586"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41" w:type="dxa"/>
            <w:tcBorders>
              <w:top w:val="nil"/>
              <w:left w:val="nil"/>
              <w:bottom w:val="single" w:sz="4" w:space="0" w:color="auto"/>
              <w:right w:val="single" w:sz="4" w:space="0" w:color="auto"/>
            </w:tcBorders>
            <w:shd w:val="clear" w:color="auto" w:fill="auto"/>
            <w:vAlign w:val="bottom"/>
          </w:tcPr>
          <w:p w14:paraId="5E27D4FD"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40" w:type="dxa"/>
            <w:tcBorders>
              <w:top w:val="nil"/>
              <w:left w:val="nil"/>
              <w:bottom w:val="single" w:sz="4" w:space="0" w:color="auto"/>
              <w:right w:val="single" w:sz="4" w:space="0" w:color="auto"/>
            </w:tcBorders>
            <w:shd w:val="clear" w:color="auto" w:fill="auto"/>
            <w:vAlign w:val="bottom"/>
          </w:tcPr>
          <w:p w14:paraId="3922C98C"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67" w:type="dxa"/>
            <w:tcBorders>
              <w:top w:val="nil"/>
              <w:left w:val="nil"/>
              <w:bottom w:val="single" w:sz="4" w:space="0" w:color="auto"/>
              <w:right w:val="single" w:sz="4" w:space="0" w:color="auto"/>
            </w:tcBorders>
            <w:shd w:val="clear" w:color="auto" w:fill="auto"/>
            <w:vAlign w:val="bottom"/>
          </w:tcPr>
          <w:p w14:paraId="069ADF52"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26" w:type="dxa"/>
            <w:tcBorders>
              <w:top w:val="nil"/>
              <w:left w:val="nil"/>
              <w:bottom w:val="single" w:sz="4" w:space="0" w:color="auto"/>
              <w:right w:val="single" w:sz="4" w:space="0" w:color="auto"/>
            </w:tcBorders>
            <w:shd w:val="clear" w:color="auto" w:fill="auto"/>
            <w:vAlign w:val="bottom"/>
          </w:tcPr>
          <w:p w14:paraId="7E760FFF"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66" w:type="dxa"/>
            <w:tcBorders>
              <w:top w:val="nil"/>
              <w:left w:val="nil"/>
              <w:bottom w:val="single" w:sz="4" w:space="0" w:color="auto"/>
              <w:right w:val="single" w:sz="4" w:space="0" w:color="auto"/>
            </w:tcBorders>
          </w:tcPr>
          <w:p w14:paraId="1250A738"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4" w:type="dxa"/>
            <w:tcBorders>
              <w:top w:val="nil"/>
              <w:left w:val="nil"/>
              <w:bottom w:val="single" w:sz="4" w:space="0" w:color="auto"/>
              <w:right w:val="single" w:sz="4" w:space="0" w:color="auto"/>
            </w:tcBorders>
          </w:tcPr>
          <w:p w14:paraId="3B2BD34E"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82" w:type="dxa"/>
            <w:tcBorders>
              <w:top w:val="nil"/>
              <w:left w:val="nil"/>
              <w:bottom w:val="single" w:sz="4" w:space="0" w:color="auto"/>
              <w:right w:val="single" w:sz="4" w:space="0" w:color="auto"/>
            </w:tcBorders>
          </w:tcPr>
          <w:p w14:paraId="1B562783"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r>
      <w:tr w:rsidR="00BA147E" w:rsidRPr="00341EC8" w14:paraId="2FE9EF53" w14:textId="77777777" w:rsidTr="00C52B6A">
        <w:trPr>
          <w:trHeight w:val="285"/>
          <w:jc w:val="center"/>
        </w:trPr>
        <w:tc>
          <w:tcPr>
            <w:tcW w:w="9621"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14:paraId="6EE7064F" w14:textId="77777777" w:rsidR="00BA147E" w:rsidRPr="00341EC8" w:rsidRDefault="00BA147E" w:rsidP="00C52B6A">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3.1.6.3.  Nominal motor devrinin % 90’ ı na ayarlanmış 3.1.6.1’ de elde edilen gücün % 80’i</w:t>
            </w:r>
          </w:p>
        </w:tc>
      </w:tr>
      <w:tr w:rsidR="00BA147E" w:rsidRPr="00341EC8" w14:paraId="1C16049C" w14:textId="77777777" w:rsidTr="00C52B6A">
        <w:trPr>
          <w:trHeight w:val="285"/>
          <w:jc w:val="center"/>
        </w:trPr>
        <w:tc>
          <w:tcPr>
            <w:tcW w:w="945" w:type="dxa"/>
            <w:tcBorders>
              <w:top w:val="nil"/>
              <w:left w:val="single" w:sz="4" w:space="0" w:color="auto"/>
              <w:bottom w:val="single" w:sz="4" w:space="0" w:color="auto"/>
              <w:right w:val="single" w:sz="4" w:space="0" w:color="auto"/>
            </w:tcBorders>
            <w:shd w:val="clear" w:color="auto" w:fill="auto"/>
            <w:vAlign w:val="bottom"/>
          </w:tcPr>
          <w:p w14:paraId="3C8F08E9"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795" w:type="dxa"/>
            <w:tcBorders>
              <w:top w:val="nil"/>
              <w:left w:val="nil"/>
              <w:bottom w:val="single" w:sz="4" w:space="0" w:color="auto"/>
              <w:right w:val="single" w:sz="4" w:space="0" w:color="auto"/>
            </w:tcBorders>
            <w:shd w:val="clear" w:color="auto" w:fill="auto"/>
            <w:vAlign w:val="bottom"/>
          </w:tcPr>
          <w:p w14:paraId="5655B09B"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69" w:type="dxa"/>
            <w:tcBorders>
              <w:top w:val="nil"/>
              <w:left w:val="nil"/>
              <w:bottom w:val="single" w:sz="4" w:space="0" w:color="auto"/>
              <w:right w:val="single" w:sz="4" w:space="0" w:color="auto"/>
            </w:tcBorders>
            <w:shd w:val="clear" w:color="auto" w:fill="auto"/>
            <w:vAlign w:val="bottom"/>
          </w:tcPr>
          <w:p w14:paraId="3064FB9B"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36" w:type="dxa"/>
            <w:tcBorders>
              <w:top w:val="nil"/>
              <w:left w:val="nil"/>
              <w:bottom w:val="single" w:sz="4" w:space="0" w:color="auto"/>
              <w:right w:val="single" w:sz="4" w:space="0" w:color="auto"/>
            </w:tcBorders>
            <w:shd w:val="clear" w:color="auto" w:fill="auto"/>
            <w:vAlign w:val="bottom"/>
          </w:tcPr>
          <w:p w14:paraId="2D154639"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41" w:type="dxa"/>
            <w:tcBorders>
              <w:top w:val="nil"/>
              <w:left w:val="nil"/>
              <w:bottom w:val="single" w:sz="4" w:space="0" w:color="auto"/>
              <w:right w:val="single" w:sz="4" w:space="0" w:color="auto"/>
            </w:tcBorders>
            <w:shd w:val="clear" w:color="auto" w:fill="auto"/>
            <w:vAlign w:val="bottom"/>
          </w:tcPr>
          <w:p w14:paraId="2433B52D"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40" w:type="dxa"/>
            <w:tcBorders>
              <w:top w:val="nil"/>
              <w:left w:val="nil"/>
              <w:bottom w:val="single" w:sz="4" w:space="0" w:color="auto"/>
              <w:right w:val="single" w:sz="4" w:space="0" w:color="auto"/>
            </w:tcBorders>
            <w:shd w:val="clear" w:color="auto" w:fill="auto"/>
            <w:vAlign w:val="bottom"/>
          </w:tcPr>
          <w:p w14:paraId="6EBA4939"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67" w:type="dxa"/>
            <w:tcBorders>
              <w:top w:val="nil"/>
              <w:left w:val="nil"/>
              <w:bottom w:val="single" w:sz="4" w:space="0" w:color="auto"/>
              <w:right w:val="single" w:sz="4" w:space="0" w:color="auto"/>
            </w:tcBorders>
            <w:shd w:val="clear" w:color="auto" w:fill="auto"/>
            <w:vAlign w:val="bottom"/>
          </w:tcPr>
          <w:p w14:paraId="7B9813A7"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26" w:type="dxa"/>
            <w:tcBorders>
              <w:top w:val="nil"/>
              <w:left w:val="nil"/>
              <w:bottom w:val="single" w:sz="4" w:space="0" w:color="auto"/>
              <w:right w:val="single" w:sz="4" w:space="0" w:color="auto"/>
            </w:tcBorders>
            <w:shd w:val="clear" w:color="auto" w:fill="auto"/>
            <w:vAlign w:val="bottom"/>
          </w:tcPr>
          <w:p w14:paraId="1436E8EE"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66" w:type="dxa"/>
            <w:tcBorders>
              <w:top w:val="nil"/>
              <w:left w:val="nil"/>
              <w:bottom w:val="single" w:sz="4" w:space="0" w:color="auto"/>
              <w:right w:val="single" w:sz="4" w:space="0" w:color="auto"/>
            </w:tcBorders>
          </w:tcPr>
          <w:p w14:paraId="19929E4C"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4" w:type="dxa"/>
            <w:tcBorders>
              <w:top w:val="nil"/>
              <w:left w:val="nil"/>
              <w:bottom w:val="single" w:sz="4" w:space="0" w:color="auto"/>
              <w:right w:val="single" w:sz="4" w:space="0" w:color="auto"/>
            </w:tcBorders>
          </w:tcPr>
          <w:p w14:paraId="28CF870D"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82" w:type="dxa"/>
            <w:tcBorders>
              <w:top w:val="nil"/>
              <w:left w:val="nil"/>
              <w:bottom w:val="single" w:sz="4" w:space="0" w:color="auto"/>
              <w:right w:val="single" w:sz="4" w:space="0" w:color="auto"/>
            </w:tcBorders>
          </w:tcPr>
          <w:p w14:paraId="3C7CD577"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r>
      <w:tr w:rsidR="00BA147E" w:rsidRPr="00341EC8" w14:paraId="1C5D2BBD" w14:textId="77777777" w:rsidTr="00C52B6A">
        <w:trPr>
          <w:trHeight w:val="285"/>
          <w:jc w:val="center"/>
        </w:trPr>
        <w:tc>
          <w:tcPr>
            <w:tcW w:w="9621"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14:paraId="13BB8800" w14:textId="77777777" w:rsidR="00BA147E" w:rsidRPr="00341EC8" w:rsidRDefault="00BA147E" w:rsidP="00C52B6A">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3.1.6.4.  Nominal motor devrinin % 90’ ı na ayarlanmış 3.1.6.1’ de elde edilen gücün % 40’ı</w:t>
            </w:r>
          </w:p>
        </w:tc>
      </w:tr>
      <w:tr w:rsidR="00BA147E" w:rsidRPr="00341EC8" w14:paraId="033EE390" w14:textId="77777777" w:rsidTr="00C52B6A">
        <w:trPr>
          <w:trHeight w:val="285"/>
          <w:jc w:val="center"/>
        </w:trPr>
        <w:tc>
          <w:tcPr>
            <w:tcW w:w="945" w:type="dxa"/>
            <w:tcBorders>
              <w:top w:val="nil"/>
              <w:left w:val="single" w:sz="4" w:space="0" w:color="auto"/>
              <w:bottom w:val="single" w:sz="4" w:space="0" w:color="auto"/>
              <w:right w:val="single" w:sz="4" w:space="0" w:color="auto"/>
            </w:tcBorders>
            <w:shd w:val="clear" w:color="auto" w:fill="auto"/>
            <w:vAlign w:val="bottom"/>
          </w:tcPr>
          <w:p w14:paraId="3D63ACEE"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795" w:type="dxa"/>
            <w:tcBorders>
              <w:top w:val="nil"/>
              <w:left w:val="nil"/>
              <w:bottom w:val="single" w:sz="4" w:space="0" w:color="auto"/>
              <w:right w:val="single" w:sz="4" w:space="0" w:color="auto"/>
            </w:tcBorders>
            <w:shd w:val="clear" w:color="auto" w:fill="auto"/>
            <w:vAlign w:val="bottom"/>
          </w:tcPr>
          <w:p w14:paraId="33EDF3F0"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69" w:type="dxa"/>
            <w:tcBorders>
              <w:top w:val="nil"/>
              <w:left w:val="nil"/>
              <w:bottom w:val="single" w:sz="4" w:space="0" w:color="auto"/>
              <w:right w:val="single" w:sz="4" w:space="0" w:color="auto"/>
            </w:tcBorders>
            <w:shd w:val="clear" w:color="auto" w:fill="auto"/>
            <w:vAlign w:val="bottom"/>
          </w:tcPr>
          <w:p w14:paraId="4AB410FC"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36" w:type="dxa"/>
            <w:tcBorders>
              <w:top w:val="nil"/>
              <w:left w:val="nil"/>
              <w:bottom w:val="single" w:sz="4" w:space="0" w:color="auto"/>
              <w:right w:val="single" w:sz="4" w:space="0" w:color="auto"/>
            </w:tcBorders>
            <w:shd w:val="clear" w:color="auto" w:fill="auto"/>
            <w:vAlign w:val="bottom"/>
          </w:tcPr>
          <w:p w14:paraId="78FC625E"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41" w:type="dxa"/>
            <w:tcBorders>
              <w:top w:val="nil"/>
              <w:left w:val="nil"/>
              <w:bottom w:val="single" w:sz="4" w:space="0" w:color="auto"/>
              <w:right w:val="single" w:sz="4" w:space="0" w:color="auto"/>
            </w:tcBorders>
            <w:shd w:val="clear" w:color="auto" w:fill="auto"/>
            <w:vAlign w:val="bottom"/>
          </w:tcPr>
          <w:p w14:paraId="0556B3A7"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40" w:type="dxa"/>
            <w:tcBorders>
              <w:top w:val="nil"/>
              <w:left w:val="nil"/>
              <w:bottom w:val="single" w:sz="4" w:space="0" w:color="auto"/>
              <w:right w:val="single" w:sz="4" w:space="0" w:color="auto"/>
            </w:tcBorders>
            <w:shd w:val="clear" w:color="auto" w:fill="auto"/>
            <w:vAlign w:val="bottom"/>
          </w:tcPr>
          <w:p w14:paraId="6A36B8C0"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67" w:type="dxa"/>
            <w:tcBorders>
              <w:top w:val="nil"/>
              <w:left w:val="nil"/>
              <w:bottom w:val="single" w:sz="4" w:space="0" w:color="auto"/>
              <w:right w:val="single" w:sz="4" w:space="0" w:color="auto"/>
            </w:tcBorders>
            <w:shd w:val="clear" w:color="auto" w:fill="auto"/>
            <w:vAlign w:val="bottom"/>
          </w:tcPr>
          <w:p w14:paraId="505A8899"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26" w:type="dxa"/>
            <w:tcBorders>
              <w:top w:val="nil"/>
              <w:left w:val="nil"/>
              <w:bottom w:val="single" w:sz="4" w:space="0" w:color="auto"/>
              <w:right w:val="single" w:sz="4" w:space="0" w:color="auto"/>
            </w:tcBorders>
            <w:shd w:val="clear" w:color="auto" w:fill="auto"/>
            <w:vAlign w:val="bottom"/>
          </w:tcPr>
          <w:p w14:paraId="3C37302C"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66" w:type="dxa"/>
            <w:tcBorders>
              <w:top w:val="nil"/>
              <w:left w:val="nil"/>
              <w:bottom w:val="single" w:sz="4" w:space="0" w:color="auto"/>
              <w:right w:val="single" w:sz="4" w:space="0" w:color="auto"/>
            </w:tcBorders>
          </w:tcPr>
          <w:p w14:paraId="2C3FD29D"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4" w:type="dxa"/>
            <w:tcBorders>
              <w:top w:val="nil"/>
              <w:left w:val="nil"/>
              <w:bottom w:val="single" w:sz="4" w:space="0" w:color="auto"/>
              <w:right w:val="single" w:sz="4" w:space="0" w:color="auto"/>
            </w:tcBorders>
          </w:tcPr>
          <w:p w14:paraId="277FA794"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82" w:type="dxa"/>
            <w:tcBorders>
              <w:top w:val="nil"/>
              <w:left w:val="nil"/>
              <w:bottom w:val="single" w:sz="4" w:space="0" w:color="auto"/>
              <w:right w:val="single" w:sz="4" w:space="0" w:color="auto"/>
            </w:tcBorders>
          </w:tcPr>
          <w:p w14:paraId="674CAABC"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r>
      <w:tr w:rsidR="00BA147E" w:rsidRPr="00341EC8" w14:paraId="65A9EB56" w14:textId="77777777" w:rsidTr="00C52B6A">
        <w:trPr>
          <w:trHeight w:val="285"/>
          <w:jc w:val="center"/>
        </w:trPr>
        <w:tc>
          <w:tcPr>
            <w:tcW w:w="9621"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14:paraId="1EACC90E" w14:textId="77777777" w:rsidR="00BA147E" w:rsidRPr="00341EC8" w:rsidRDefault="00BA147E" w:rsidP="00C52B6A">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3.1.6.5.  Nominal motor devrinin % 60’ ı na ayarlanmış 3.1.6.1’ de elde edilen gücün % 60’ı</w:t>
            </w:r>
          </w:p>
        </w:tc>
      </w:tr>
      <w:tr w:rsidR="00BA147E" w:rsidRPr="00341EC8" w14:paraId="74BE4CE2" w14:textId="77777777" w:rsidTr="00C52B6A">
        <w:trPr>
          <w:trHeight w:val="285"/>
          <w:jc w:val="center"/>
        </w:trPr>
        <w:tc>
          <w:tcPr>
            <w:tcW w:w="945" w:type="dxa"/>
            <w:tcBorders>
              <w:top w:val="nil"/>
              <w:left w:val="single" w:sz="4" w:space="0" w:color="auto"/>
              <w:bottom w:val="single" w:sz="4" w:space="0" w:color="auto"/>
              <w:right w:val="single" w:sz="4" w:space="0" w:color="auto"/>
            </w:tcBorders>
            <w:shd w:val="clear" w:color="auto" w:fill="auto"/>
            <w:vAlign w:val="bottom"/>
          </w:tcPr>
          <w:p w14:paraId="42B63D80"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795" w:type="dxa"/>
            <w:tcBorders>
              <w:top w:val="nil"/>
              <w:left w:val="nil"/>
              <w:bottom w:val="single" w:sz="4" w:space="0" w:color="auto"/>
              <w:right w:val="single" w:sz="4" w:space="0" w:color="auto"/>
            </w:tcBorders>
            <w:shd w:val="clear" w:color="auto" w:fill="auto"/>
            <w:vAlign w:val="bottom"/>
          </w:tcPr>
          <w:p w14:paraId="6462299F"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69" w:type="dxa"/>
            <w:tcBorders>
              <w:top w:val="nil"/>
              <w:left w:val="nil"/>
              <w:bottom w:val="single" w:sz="4" w:space="0" w:color="auto"/>
              <w:right w:val="single" w:sz="4" w:space="0" w:color="auto"/>
            </w:tcBorders>
            <w:shd w:val="clear" w:color="auto" w:fill="auto"/>
            <w:vAlign w:val="bottom"/>
          </w:tcPr>
          <w:p w14:paraId="24E3959A"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36" w:type="dxa"/>
            <w:tcBorders>
              <w:top w:val="nil"/>
              <w:left w:val="nil"/>
              <w:bottom w:val="single" w:sz="4" w:space="0" w:color="auto"/>
              <w:right w:val="single" w:sz="4" w:space="0" w:color="auto"/>
            </w:tcBorders>
            <w:shd w:val="clear" w:color="auto" w:fill="auto"/>
            <w:vAlign w:val="bottom"/>
          </w:tcPr>
          <w:p w14:paraId="49EEEA72"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41" w:type="dxa"/>
            <w:tcBorders>
              <w:top w:val="nil"/>
              <w:left w:val="nil"/>
              <w:bottom w:val="single" w:sz="4" w:space="0" w:color="auto"/>
              <w:right w:val="single" w:sz="4" w:space="0" w:color="auto"/>
            </w:tcBorders>
            <w:shd w:val="clear" w:color="auto" w:fill="auto"/>
            <w:vAlign w:val="bottom"/>
          </w:tcPr>
          <w:p w14:paraId="6DA4E569"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40" w:type="dxa"/>
            <w:tcBorders>
              <w:top w:val="nil"/>
              <w:left w:val="nil"/>
              <w:bottom w:val="single" w:sz="4" w:space="0" w:color="auto"/>
              <w:right w:val="single" w:sz="4" w:space="0" w:color="auto"/>
            </w:tcBorders>
            <w:shd w:val="clear" w:color="auto" w:fill="auto"/>
            <w:vAlign w:val="bottom"/>
          </w:tcPr>
          <w:p w14:paraId="6A01F0B7"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67" w:type="dxa"/>
            <w:tcBorders>
              <w:top w:val="nil"/>
              <w:left w:val="nil"/>
              <w:bottom w:val="single" w:sz="4" w:space="0" w:color="auto"/>
              <w:right w:val="single" w:sz="4" w:space="0" w:color="auto"/>
            </w:tcBorders>
            <w:shd w:val="clear" w:color="auto" w:fill="auto"/>
            <w:vAlign w:val="bottom"/>
          </w:tcPr>
          <w:p w14:paraId="677C9B2F"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26" w:type="dxa"/>
            <w:tcBorders>
              <w:top w:val="nil"/>
              <w:left w:val="nil"/>
              <w:bottom w:val="single" w:sz="4" w:space="0" w:color="auto"/>
              <w:right w:val="single" w:sz="4" w:space="0" w:color="auto"/>
            </w:tcBorders>
            <w:shd w:val="clear" w:color="auto" w:fill="auto"/>
            <w:vAlign w:val="bottom"/>
          </w:tcPr>
          <w:p w14:paraId="325A39D5"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66" w:type="dxa"/>
            <w:tcBorders>
              <w:top w:val="nil"/>
              <w:left w:val="nil"/>
              <w:bottom w:val="single" w:sz="4" w:space="0" w:color="auto"/>
              <w:right w:val="single" w:sz="4" w:space="0" w:color="auto"/>
            </w:tcBorders>
          </w:tcPr>
          <w:p w14:paraId="4A697F76"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4" w:type="dxa"/>
            <w:tcBorders>
              <w:top w:val="nil"/>
              <w:left w:val="nil"/>
              <w:bottom w:val="single" w:sz="4" w:space="0" w:color="auto"/>
              <w:right w:val="single" w:sz="4" w:space="0" w:color="auto"/>
            </w:tcBorders>
          </w:tcPr>
          <w:p w14:paraId="4C4BBEF6"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82" w:type="dxa"/>
            <w:tcBorders>
              <w:top w:val="nil"/>
              <w:left w:val="nil"/>
              <w:bottom w:val="single" w:sz="4" w:space="0" w:color="auto"/>
              <w:right w:val="single" w:sz="4" w:space="0" w:color="auto"/>
            </w:tcBorders>
          </w:tcPr>
          <w:p w14:paraId="10E9CF31"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r>
      <w:tr w:rsidR="00BA147E" w:rsidRPr="00341EC8" w14:paraId="4CC98660" w14:textId="77777777" w:rsidTr="00C52B6A">
        <w:trPr>
          <w:trHeight w:val="285"/>
          <w:jc w:val="center"/>
        </w:trPr>
        <w:tc>
          <w:tcPr>
            <w:tcW w:w="9621"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14:paraId="4398823F" w14:textId="77777777" w:rsidR="00BA147E" w:rsidRPr="00341EC8" w:rsidRDefault="00BA147E" w:rsidP="00C52B6A">
            <w:pPr>
              <w:spacing w:after="0" w:line="24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3.1.6.6. Nominal motor devrinin % 60’ ı na ayarlanmış 3.1.6.1’ de elde edilen gücün % 40’ı</w:t>
            </w:r>
          </w:p>
        </w:tc>
      </w:tr>
      <w:tr w:rsidR="00BA147E" w:rsidRPr="00341EC8" w14:paraId="545932C9" w14:textId="77777777" w:rsidTr="00C52B6A">
        <w:trPr>
          <w:trHeight w:val="285"/>
          <w:jc w:val="center"/>
        </w:trPr>
        <w:tc>
          <w:tcPr>
            <w:tcW w:w="945" w:type="dxa"/>
            <w:tcBorders>
              <w:top w:val="nil"/>
              <w:left w:val="single" w:sz="4" w:space="0" w:color="auto"/>
              <w:bottom w:val="single" w:sz="4" w:space="0" w:color="auto"/>
              <w:right w:val="single" w:sz="4" w:space="0" w:color="auto"/>
            </w:tcBorders>
            <w:shd w:val="clear" w:color="auto" w:fill="auto"/>
            <w:vAlign w:val="bottom"/>
          </w:tcPr>
          <w:p w14:paraId="6A34E265"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795" w:type="dxa"/>
            <w:tcBorders>
              <w:top w:val="nil"/>
              <w:left w:val="nil"/>
              <w:bottom w:val="single" w:sz="4" w:space="0" w:color="auto"/>
              <w:right w:val="single" w:sz="4" w:space="0" w:color="auto"/>
            </w:tcBorders>
            <w:shd w:val="clear" w:color="auto" w:fill="auto"/>
            <w:vAlign w:val="bottom"/>
          </w:tcPr>
          <w:p w14:paraId="09DE2E83"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69" w:type="dxa"/>
            <w:tcBorders>
              <w:top w:val="nil"/>
              <w:left w:val="nil"/>
              <w:bottom w:val="single" w:sz="4" w:space="0" w:color="auto"/>
              <w:right w:val="single" w:sz="4" w:space="0" w:color="auto"/>
            </w:tcBorders>
            <w:shd w:val="clear" w:color="auto" w:fill="auto"/>
            <w:vAlign w:val="bottom"/>
          </w:tcPr>
          <w:p w14:paraId="2BAB07B2"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36" w:type="dxa"/>
            <w:tcBorders>
              <w:top w:val="nil"/>
              <w:left w:val="nil"/>
              <w:bottom w:val="single" w:sz="4" w:space="0" w:color="auto"/>
              <w:right w:val="single" w:sz="4" w:space="0" w:color="auto"/>
            </w:tcBorders>
            <w:shd w:val="clear" w:color="auto" w:fill="auto"/>
            <w:vAlign w:val="bottom"/>
          </w:tcPr>
          <w:p w14:paraId="5B5302AA"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41" w:type="dxa"/>
            <w:tcBorders>
              <w:top w:val="nil"/>
              <w:left w:val="nil"/>
              <w:bottom w:val="single" w:sz="4" w:space="0" w:color="auto"/>
              <w:right w:val="single" w:sz="4" w:space="0" w:color="auto"/>
            </w:tcBorders>
            <w:shd w:val="clear" w:color="auto" w:fill="auto"/>
            <w:vAlign w:val="bottom"/>
          </w:tcPr>
          <w:p w14:paraId="1A9A2D25"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40" w:type="dxa"/>
            <w:tcBorders>
              <w:top w:val="nil"/>
              <w:left w:val="nil"/>
              <w:bottom w:val="single" w:sz="4" w:space="0" w:color="auto"/>
              <w:right w:val="single" w:sz="4" w:space="0" w:color="auto"/>
            </w:tcBorders>
            <w:shd w:val="clear" w:color="auto" w:fill="auto"/>
            <w:vAlign w:val="bottom"/>
          </w:tcPr>
          <w:p w14:paraId="27C2A1CF"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67" w:type="dxa"/>
            <w:tcBorders>
              <w:top w:val="nil"/>
              <w:left w:val="nil"/>
              <w:bottom w:val="single" w:sz="4" w:space="0" w:color="auto"/>
              <w:right w:val="single" w:sz="4" w:space="0" w:color="auto"/>
            </w:tcBorders>
            <w:shd w:val="clear" w:color="auto" w:fill="auto"/>
            <w:vAlign w:val="bottom"/>
          </w:tcPr>
          <w:p w14:paraId="70C652F8"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26" w:type="dxa"/>
            <w:tcBorders>
              <w:top w:val="nil"/>
              <w:left w:val="nil"/>
              <w:bottom w:val="single" w:sz="4" w:space="0" w:color="auto"/>
              <w:right w:val="single" w:sz="4" w:space="0" w:color="auto"/>
            </w:tcBorders>
            <w:shd w:val="clear" w:color="auto" w:fill="auto"/>
            <w:vAlign w:val="bottom"/>
          </w:tcPr>
          <w:p w14:paraId="0369ECF5"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66" w:type="dxa"/>
            <w:tcBorders>
              <w:top w:val="nil"/>
              <w:left w:val="nil"/>
              <w:bottom w:val="single" w:sz="4" w:space="0" w:color="auto"/>
              <w:right w:val="single" w:sz="4" w:space="0" w:color="auto"/>
            </w:tcBorders>
          </w:tcPr>
          <w:p w14:paraId="11B42609"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54" w:type="dxa"/>
            <w:tcBorders>
              <w:top w:val="nil"/>
              <w:left w:val="nil"/>
              <w:bottom w:val="single" w:sz="4" w:space="0" w:color="auto"/>
              <w:right w:val="single" w:sz="4" w:space="0" w:color="auto"/>
            </w:tcBorders>
          </w:tcPr>
          <w:p w14:paraId="4723CF22"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82" w:type="dxa"/>
            <w:tcBorders>
              <w:top w:val="nil"/>
              <w:left w:val="nil"/>
              <w:bottom w:val="single" w:sz="4" w:space="0" w:color="auto"/>
              <w:right w:val="single" w:sz="4" w:space="0" w:color="auto"/>
            </w:tcBorders>
          </w:tcPr>
          <w:p w14:paraId="43CE171B"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r>
    </w:tbl>
    <w:p w14:paraId="7CFE29E6" w14:textId="77777777" w:rsidR="00BA147E" w:rsidRPr="00341EC8" w:rsidRDefault="00BA147E" w:rsidP="00BA147E">
      <w:pPr>
        <w:spacing w:after="0" w:line="240" w:lineRule="auto"/>
        <w:jc w:val="center"/>
        <w:rPr>
          <w:rFonts w:ascii="Times New Roman" w:eastAsia="Times New Roman" w:hAnsi="Times New Roman" w:cs="Times New Roman"/>
          <w:lang w:eastAsia="tr-TR"/>
        </w:rPr>
      </w:pPr>
    </w:p>
    <w:p w14:paraId="3D9A5770" w14:textId="77777777" w:rsidR="00BA147E" w:rsidRPr="00341EC8" w:rsidRDefault="00BA147E" w:rsidP="00BA147E">
      <w:pPr>
        <w:spacing w:after="0" w:line="240" w:lineRule="auto"/>
        <w:jc w:val="center"/>
        <w:rPr>
          <w:rFonts w:ascii="Times New Roman" w:eastAsia="Times New Roman" w:hAnsi="Times New Roman" w:cs="Times New Roman"/>
          <w:lang w:eastAsia="tr-TR"/>
        </w:rPr>
      </w:pPr>
    </w:p>
    <w:p w14:paraId="65193954" w14:textId="77777777" w:rsidR="00BA147E" w:rsidRPr="00341EC8" w:rsidRDefault="00BA147E" w:rsidP="00BA147E">
      <w:pPr>
        <w:spacing w:after="0" w:line="240" w:lineRule="auto"/>
        <w:jc w:val="center"/>
        <w:rPr>
          <w:rFonts w:ascii="Times New Roman" w:eastAsia="Times New Roman" w:hAnsi="Times New Roman" w:cs="Times New Roman"/>
          <w:lang w:eastAsia="tr-TR"/>
        </w:rPr>
      </w:pPr>
    </w:p>
    <w:p w14:paraId="13B93CF6" w14:textId="77777777" w:rsidR="00BA147E" w:rsidRPr="00341EC8" w:rsidRDefault="00BA147E" w:rsidP="00BA147E">
      <w:pPr>
        <w:spacing w:after="0" w:line="240" w:lineRule="auto"/>
        <w:jc w:val="center"/>
        <w:rPr>
          <w:rFonts w:ascii="Times New Roman" w:eastAsia="Times New Roman" w:hAnsi="Times New Roman" w:cs="Times New Roman"/>
          <w:lang w:eastAsia="tr-TR"/>
        </w:rPr>
      </w:pPr>
    </w:p>
    <w:p w14:paraId="44645CFE" w14:textId="77777777" w:rsidR="00BA147E" w:rsidRPr="00341EC8" w:rsidRDefault="00BA147E" w:rsidP="00BA147E">
      <w:pPr>
        <w:spacing w:after="0" w:line="240" w:lineRule="auto"/>
        <w:jc w:val="center"/>
        <w:rPr>
          <w:rFonts w:ascii="Times New Roman" w:eastAsia="Times New Roman" w:hAnsi="Times New Roman" w:cs="Times New Roman"/>
          <w:lang w:eastAsia="tr-TR"/>
        </w:rPr>
      </w:pPr>
    </w:p>
    <w:p w14:paraId="59505BE1" w14:textId="77777777" w:rsidR="00BA147E" w:rsidRPr="00341EC8" w:rsidRDefault="00BA147E" w:rsidP="00BA147E">
      <w:pPr>
        <w:spacing w:after="0" w:line="240" w:lineRule="auto"/>
        <w:jc w:val="center"/>
        <w:rPr>
          <w:rFonts w:ascii="Times New Roman" w:eastAsia="Times New Roman" w:hAnsi="Times New Roman" w:cs="Times New Roman"/>
          <w:lang w:eastAsia="tr-TR"/>
        </w:rPr>
      </w:pPr>
    </w:p>
    <w:p w14:paraId="7AE1BE3F" w14:textId="77777777" w:rsidR="00BA147E" w:rsidRPr="00341EC8" w:rsidRDefault="00BA147E" w:rsidP="00BA147E">
      <w:pPr>
        <w:spacing w:after="0" w:line="240" w:lineRule="auto"/>
        <w:jc w:val="center"/>
        <w:rPr>
          <w:rFonts w:ascii="Times New Roman" w:eastAsia="Times New Roman" w:hAnsi="Times New Roman" w:cs="Times New Roman"/>
          <w:lang w:eastAsia="tr-TR"/>
        </w:rPr>
      </w:pPr>
    </w:p>
    <w:p w14:paraId="414C6C3A" w14:textId="77777777" w:rsidR="00BA147E" w:rsidRPr="00341EC8" w:rsidRDefault="00BA147E" w:rsidP="00BA147E">
      <w:pPr>
        <w:spacing w:after="0" w:line="240" w:lineRule="auto"/>
        <w:jc w:val="center"/>
        <w:rPr>
          <w:rFonts w:ascii="Times New Roman" w:eastAsia="Times New Roman" w:hAnsi="Times New Roman" w:cs="Times New Roman"/>
          <w:lang w:eastAsia="tr-TR"/>
        </w:rPr>
      </w:pPr>
    </w:p>
    <w:p w14:paraId="2BE0B1EE" w14:textId="77777777" w:rsidR="00BA147E" w:rsidRPr="00341EC8" w:rsidRDefault="00BA147E" w:rsidP="00BA147E">
      <w:pPr>
        <w:spacing w:after="0" w:line="240" w:lineRule="auto"/>
        <w:jc w:val="center"/>
        <w:rPr>
          <w:rFonts w:ascii="Times New Roman" w:eastAsia="Times New Roman" w:hAnsi="Times New Roman" w:cs="Times New Roman"/>
          <w:lang w:eastAsia="tr-TR"/>
        </w:rPr>
      </w:pPr>
      <w:r w:rsidRPr="00341EC8">
        <w:rPr>
          <w:rFonts w:ascii="Arial" w:hAnsi="Arial" w:cs="Arial"/>
          <w:b/>
          <w:noProof/>
          <w:lang w:eastAsia="tr-TR"/>
        </w:rPr>
        <mc:AlternateContent>
          <mc:Choice Requires="wps">
            <w:drawing>
              <wp:anchor distT="0" distB="0" distL="114300" distR="114300" simplePos="0" relativeHeight="251670528" behindDoc="0" locked="0" layoutInCell="1" allowOverlap="1" wp14:anchorId="1673A050" wp14:editId="6CD9E5D1">
                <wp:simplePos x="0" y="0"/>
                <wp:positionH relativeFrom="column">
                  <wp:posOffset>3863975</wp:posOffset>
                </wp:positionH>
                <wp:positionV relativeFrom="paragraph">
                  <wp:posOffset>1271905</wp:posOffset>
                </wp:positionV>
                <wp:extent cx="379730" cy="1247775"/>
                <wp:effectExtent l="0" t="0" r="0" b="9525"/>
                <wp:wrapNone/>
                <wp:docPr id="25" name="Metin Kutusu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AAB57" w14:textId="77777777" w:rsidR="00BA147E" w:rsidRPr="008059CA" w:rsidRDefault="00BA147E" w:rsidP="00BA147E">
                            <w:pPr>
                              <w:rPr>
                                <w:rFonts w:ascii="Arial" w:hAnsi="Arial" w:cs="Arial"/>
                              </w:rPr>
                            </w:pPr>
                            <w:r>
                              <w:rPr>
                                <w:rFonts w:ascii="Arial" w:hAnsi="Arial" w:cs="Arial"/>
                              </w:rPr>
                              <w:t xml:space="preserve">   </w:t>
                            </w:r>
                            <w:r w:rsidRPr="008059CA">
                              <w:rPr>
                                <w:rFonts w:ascii="Arial" w:hAnsi="Arial" w:cs="Arial"/>
                              </w:rPr>
                              <w:t xml:space="preserve">P.T.O. </w:t>
                            </w:r>
                            <w:r>
                              <w:rPr>
                                <w:rFonts w:ascii="Arial" w:hAnsi="Arial" w:cs="Arial"/>
                              </w:rPr>
                              <w:t>1000</w:t>
                            </w:r>
                            <w:r w:rsidRPr="008059CA">
                              <w:rPr>
                                <w:rFonts w:ascii="Arial" w:hAnsi="Arial" w:cs="Arial"/>
                              </w:rPr>
                              <w:t xml:space="preserve"> min</w:t>
                            </w:r>
                            <w:r w:rsidRPr="008059CA">
                              <w:rPr>
                                <w:rFonts w:ascii="Arial" w:hAnsi="Arial" w:cs="Arial"/>
                                <w:vertAlign w:val="superscript"/>
                              </w:rPr>
                              <w:t>-1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73A050" id="Metin Kutusu 25" o:spid="_x0000_s1028" type="#_x0000_t202" style="position:absolute;left:0;text-align:left;margin-left:304.25pt;margin-top:100.15pt;width:29.9pt;height:9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" filled="f" stroked="f">
                <v:textbox style="layout-flow:vertical;mso-layout-flow-alt:bottom-to-top">
                  <w:txbxContent>
                    <w:p w14:paraId="1DDAAB57" w14:textId="77777777" w:rsidR="00BA147E" w:rsidRPr="008059CA" w:rsidRDefault="00BA147E" w:rsidP="00BA147E">
                      <w:pPr>
                        <w:rPr>
                          <w:rFonts w:ascii="Arial" w:hAnsi="Arial" w:cs="Arial"/>
                        </w:rPr>
                      </w:pPr>
                      <w:r>
                        <w:rPr>
                          <w:rFonts w:ascii="Arial" w:hAnsi="Arial" w:cs="Arial"/>
                        </w:rPr>
                        <w:t xml:space="preserve">   </w:t>
                      </w:r>
                      <w:r w:rsidRPr="008059CA">
                        <w:rPr>
                          <w:rFonts w:ascii="Arial" w:hAnsi="Arial" w:cs="Arial"/>
                        </w:rPr>
                        <w:t xml:space="preserve">P.T.O. </w:t>
                      </w:r>
                      <w:r>
                        <w:rPr>
                          <w:rFonts w:ascii="Arial" w:hAnsi="Arial" w:cs="Arial"/>
                        </w:rPr>
                        <w:t>1000</w:t>
                      </w:r>
                      <w:r w:rsidRPr="008059CA">
                        <w:rPr>
                          <w:rFonts w:ascii="Arial" w:hAnsi="Arial" w:cs="Arial"/>
                        </w:rPr>
                        <w:t xml:space="preserve"> min</w:t>
                      </w:r>
                      <w:r w:rsidRPr="008059CA">
                        <w:rPr>
                          <w:rFonts w:ascii="Arial" w:hAnsi="Arial" w:cs="Arial"/>
                          <w:vertAlign w:val="superscript"/>
                        </w:rPr>
                        <w:t>-1</w:t>
                      </w:r>
                    </w:p>
                  </w:txbxContent>
                </v:textbox>
              </v:shape>
            </w:pict>
          </mc:Fallback>
        </mc:AlternateContent>
      </w:r>
      <w:r w:rsidRPr="00341EC8">
        <w:rPr>
          <w:rFonts w:ascii="Times New Roman" w:eastAsia="Times New Roman" w:hAnsi="Times New Roman" w:cs="Times New Roman"/>
          <w:noProof/>
          <w:lang w:eastAsia="tr-TR"/>
        </w:rPr>
        <mc:AlternateContent>
          <mc:Choice Requires="wps">
            <w:drawing>
              <wp:anchor distT="0" distB="0" distL="114300" distR="114300" simplePos="0" relativeHeight="251660288" behindDoc="0" locked="0" layoutInCell="1" allowOverlap="1" wp14:anchorId="7E526B13" wp14:editId="3AE2A453">
                <wp:simplePos x="0" y="0"/>
                <wp:positionH relativeFrom="column">
                  <wp:posOffset>669925</wp:posOffset>
                </wp:positionH>
                <wp:positionV relativeFrom="paragraph">
                  <wp:posOffset>1063798</wp:posOffset>
                </wp:positionV>
                <wp:extent cx="3986562" cy="1343972"/>
                <wp:effectExtent l="0" t="1162050" r="0" b="1170940"/>
                <wp:wrapNone/>
                <wp:docPr id="5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00000">
                          <a:off x="0" y="0"/>
                          <a:ext cx="3986562" cy="1343972"/>
                        </a:xfrm>
                        <a:prstGeom prst="rect">
                          <a:avLst/>
                        </a:prstGeom>
                        <a:noFill/>
                        <a:ln w="0">
                          <a:noFill/>
                          <a:miter lim="800000"/>
                          <a:headEnd/>
                          <a:tailEnd/>
                        </a:ln>
                      </wps:spPr>
                      <wps:txbx>
                        <w:txbxContent>
                          <w:p w14:paraId="3F85D3D7" w14:textId="77777777" w:rsidR="00BA147E" w:rsidRDefault="00BA147E" w:rsidP="00BA147E">
                            <w:pPr>
                              <w:jc w:val="center"/>
                              <w:rPr>
                                <w:rFonts w:ascii="Arial" w:hAnsi="Arial" w:cs="Arial"/>
                                <w:sz w:val="144"/>
                                <w:szCs w:val="144"/>
                              </w:rPr>
                            </w:pPr>
                            <w:r w:rsidRPr="00076BD7">
                              <w:rPr>
                                <w:rFonts w:ascii="Arial" w:hAnsi="Arial" w:cs="Arial"/>
                                <w:color w:val="BFBFBF" w:themeColor="background1" w:themeShade="BF"/>
                                <w:sz w:val="144"/>
                                <w:szCs w:val="144"/>
                              </w:rPr>
                              <w:t>Örnektir</w:t>
                            </w:r>
                          </w:p>
                          <w:p w14:paraId="0C1CA83D" w14:textId="77777777" w:rsidR="00BA147E" w:rsidRPr="00076BD7" w:rsidRDefault="00BA147E" w:rsidP="00BA147E">
                            <w:pPr>
                              <w:jc w:val="center"/>
                              <w:rPr>
                                <w:rFonts w:ascii="Arial" w:hAnsi="Arial" w:cs="Arial"/>
                                <w:sz w:val="144"/>
                                <w:szCs w:val="1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526B13" id="_x0000_s1029" type="#_x0000_t202" style="position:absolute;left:0;text-align:left;margin-left:52.75pt;margin-top:83.75pt;width:313.9pt;height:105.8pt;rotation:-45;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" filled="f" stroked="f" strokeweight="0">
                <v:textbox>
                  <w:txbxContent>
                    <w:p w14:paraId="3F85D3D7" w14:textId="77777777" w:rsidR="00BA147E" w:rsidRDefault="00BA147E" w:rsidP="00BA147E">
                      <w:pPr>
                        <w:jc w:val="center"/>
                        <w:rPr>
                          <w:rFonts w:ascii="Arial" w:hAnsi="Arial" w:cs="Arial"/>
                          <w:sz w:val="144"/>
                          <w:szCs w:val="144"/>
                        </w:rPr>
                      </w:pPr>
                      <w:r w:rsidRPr="00076BD7">
                        <w:rPr>
                          <w:rFonts w:ascii="Arial" w:hAnsi="Arial" w:cs="Arial"/>
                          <w:color w:val="BFBFBF" w:themeColor="background1" w:themeShade="BF"/>
                          <w:sz w:val="144"/>
                          <w:szCs w:val="144"/>
                        </w:rPr>
                        <w:t>Örnektir</w:t>
                      </w:r>
                    </w:p>
                    <w:p w14:paraId="0C1CA83D" w14:textId="77777777" w:rsidR="00BA147E" w:rsidRPr="00076BD7" w:rsidRDefault="00BA147E" w:rsidP="00BA147E">
                      <w:pPr>
                        <w:jc w:val="center"/>
                        <w:rPr>
                          <w:rFonts w:ascii="Arial" w:hAnsi="Arial" w:cs="Arial"/>
                          <w:sz w:val="144"/>
                          <w:szCs w:val="144"/>
                        </w:rPr>
                      </w:pPr>
                    </w:p>
                  </w:txbxContent>
                </v:textbox>
              </v:shape>
            </w:pict>
          </mc:Fallback>
        </mc:AlternateContent>
      </w:r>
      <w:r w:rsidRPr="00341EC8">
        <w:rPr>
          <w:rFonts w:ascii="Times New Roman" w:eastAsia="Times New Roman" w:hAnsi="Times New Roman" w:cs="Times New Roman"/>
          <w:noProof/>
          <w:bdr w:val="none" w:sz="0" w:space="0" w:color="auto" w:frame="1"/>
          <w:lang w:eastAsia="tr-TR"/>
        </w:rPr>
        <w:drawing>
          <wp:inline distT="0" distB="0" distL="0" distR="0" wp14:anchorId="23C6D7B3" wp14:editId="1E4DB5D0">
            <wp:extent cx="5562600" cy="3619486"/>
            <wp:effectExtent l="0" t="0" r="0" b="635"/>
            <wp:docPr id="7" name="Resim 7" descr="https://lh5.googleusercontent.com/9bIMaCmRkgkmHMz7JAb5MhiNo2llVEGdz2Cho8avtemFHxItEkk-_W87KueEWN_hiEOPWPUdhqSVhwyRgaLwpeiwV-OvWyuyGez9LcCksrWntuzLO8CEGZgXy89P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5.googleusercontent.com/9bIMaCmRkgkmHMz7JAb5MhiNo2llVEGdz2Cho8avtemFHxItEkk-_W87KueEWN_hiEOPWPUdhqSVhwyRgaLwpeiwV-OvWyuyGez9LcCksrWntuzLO8CEGZgXy89P4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85449" cy="3634353"/>
                    </a:xfrm>
                    <a:prstGeom prst="rect">
                      <a:avLst/>
                    </a:prstGeom>
                    <a:noFill/>
                    <a:ln>
                      <a:noFill/>
                    </a:ln>
                  </pic:spPr>
                </pic:pic>
              </a:graphicData>
            </a:graphic>
          </wp:inline>
        </w:drawing>
      </w:r>
    </w:p>
    <w:p w14:paraId="6616CE87" w14:textId="77777777" w:rsidR="00BA147E" w:rsidRPr="00341EC8" w:rsidRDefault="00BA147E" w:rsidP="00BA147E">
      <w:pPr>
        <w:spacing w:after="0" w:line="240" w:lineRule="auto"/>
        <w:jc w:val="center"/>
        <w:rPr>
          <w:rFonts w:ascii="Times New Roman" w:eastAsia="Times New Roman" w:hAnsi="Times New Roman" w:cs="Times New Roman"/>
          <w:lang w:eastAsia="tr-TR"/>
        </w:rPr>
      </w:pPr>
    </w:p>
    <w:p w14:paraId="13FDED6F" w14:textId="77777777" w:rsidR="00BA147E" w:rsidRPr="00341EC8" w:rsidRDefault="00BA147E" w:rsidP="00BA147E">
      <w:pPr>
        <w:spacing w:after="0" w:line="240" w:lineRule="auto"/>
        <w:jc w:val="center"/>
        <w:rPr>
          <w:rFonts w:ascii="Times New Roman" w:eastAsia="Times New Roman" w:hAnsi="Times New Roman" w:cs="Times New Roman"/>
          <w:lang w:eastAsia="tr-TR"/>
        </w:rPr>
      </w:pPr>
    </w:p>
    <w:p w14:paraId="0F8A6D61" w14:textId="77777777" w:rsidR="00BA147E" w:rsidRPr="00341EC8" w:rsidRDefault="00BA147E" w:rsidP="00BA147E">
      <w:pPr>
        <w:spacing w:after="0" w:line="240" w:lineRule="auto"/>
        <w:jc w:val="center"/>
        <w:rPr>
          <w:rFonts w:ascii="Times New Roman" w:eastAsia="Times New Roman" w:hAnsi="Times New Roman" w:cs="Times New Roman"/>
          <w:lang w:eastAsia="tr-TR"/>
        </w:rPr>
      </w:pPr>
      <w:r w:rsidRPr="00341EC8">
        <w:rPr>
          <w:rFonts w:ascii="Arial" w:hAnsi="Arial" w:cs="Arial"/>
          <w:b/>
          <w:noProof/>
          <w:lang w:eastAsia="tr-TR"/>
        </w:rPr>
        <mc:AlternateContent>
          <mc:Choice Requires="wps">
            <w:drawing>
              <wp:anchor distT="0" distB="0" distL="114300" distR="114300" simplePos="0" relativeHeight="251669504" behindDoc="0" locked="0" layoutInCell="1" allowOverlap="1" wp14:anchorId="2644A07D" wp14:editId="31CDB088">
                <wp:simplePos x="0" y="0"/>
                <wp:positionH relativeFrom="column">
                  <wp:posOffset>3863975</wp:posOffset>
                </wp:positionH>
                <wp:positionV relativeFrom="paragraph">
                  <wp:posOffset>1035050</wp:posOffset>
                </wp:positionV>
                <wp:extent cx="379730" cy="1247775"/>
                <wp:effectExtent l="0" t="0" r="0" b="9525"/>
                <wp:wrapNone/>
                <wp:docPr id="23" name="Metin Kutus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42F44" w14:textId="77777777" w:rsidR="00BA147E" w:rsidRPr="008059CA" w:rsidRDefault="00BA147E" w:rsidP="00BA147E">
                            <w:pPr>
                              <w:rPr>
                                <w:rFonts w:ascii="Arial" w:hAnsi="Arial" w:cs="Arial"/>
                              </w:rPr>
                            </w:pPr>
                            <w:r>
                              <w:rPr>
                                <w:rFonts w:ascii="Arial" w:hAnsi="Arial" w:cs="Arial"/>
                              </w:rPr>
                              <w:t xml:space="preserve">   </w:t>
                            </w:r>
                            <w:r w:rsidRPr="008059CA">
                              <w:rPr>
                                <w:rFonts w:ascii="Arial" w:hAnsi="Arial" w:cs="Arial"/>
                              </w:rPr>
                              <w:t xml:space="preserve">P.T.O. </w:t>
                            </w:r>
                            <w:r>
                              <w:rPr>
                                <w:rFonts w:ascii="Arial" w:hAnsi="Arial" w:cs="Arial"/>
                              </w:rPr>
                              <w:t>1000</w:t>
                            </w:r>
                            <w:r w:rsidRPr="008059CA">
                              <w:rPr>
                                <w:rFonts w:ascii="Arial" w:hAnsi="Arial" w:cs="Arial"/>
                              </w:rPr>
                              <w:t xml:space="preserve"> min</w:t>
                            </w:r>
                            <w:r w:rsidRPr="008059CA">
                              <w:rPr>
                                <w:rFonts w:ascii="Arial" w:hAnsi="Arial" w:cs="Arial"/>
                                <w:vertAlign w:val="superscript"/>
                              </w:rPr>
                              <w:t>-1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44A07D" id="Metin Kutusu 23" o:spid="_x0000_s1030" type="#_x0000_t202" style="position:absolute;left:0;text-align:left;margin-left:304.25pt;margin-top:81.5pt;width:29.9pt;height:9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" filled="f" stroked="f">
                <v:textbox style="layout-flow:vertical;mso-layout-flow-alt:bottom-to-top">
                  <w:txbxContent>
                    <w:p w14:paraId="34242F44" w14:textId="77777777" w:rsidR="00BA147E" w:rsidRPr="008059CA" w:rsidRDefault="00BA147E" w:rsidP="00BA147E">
                      <w:pPr>
                        <w:rPr>
                          <w:rFonts w:ascii="Arial" w:hAnsi="Arial" w:cs="Arial"/>
                        </w:rPr>
                      </w:pPr>
                      <w:r>
                        <w:rPr>
                          <w:rFonts w:ascii="Arial" w:hAnsi="Arial" w:cs="Arial"/>
                        </w:rPr>
                        <w:t xml:space="preserve">   </w:t>
                      </w:r>
                      <w:r w:rsidRPr="008059CA">
                        <w:rPr>
                          <w:rFonts w:ascii="Arial" w:hAnsi="Arial" w:cs="Arial"/>
                        </w:rPr>
                        <w:t xml:space="preserve">P.T.O. </w:t>
                      </w:r>
                      <w:r>
                        <w:rPr>
                          <w:rFonts w:ascii="Arial" w:hAnsi="Arial" w:cs="Arial"/>
                        </w:rPr>
                        <w:t>1000</w:t>
                      </w:r>
                      <w:r w:rsidRPr="008059CA">
                        <w:rPr>
                          <w:rFonts w:ascii="Arial" w:hAnsi="Arial" w:cs="Arial"/>
                        </w:rPr>
                        <w:t xml:space="preserve"> min</w:t>
                      </w:r>
                      <w:r w:rsidRPr="008059CA">
                        <w:rPr>
                          <w:rFonts w:ascii="Arial" w:hAnsi="Arial" w:cs="Arial"/>
                          <w:vertAlign w:val="superscript"/>
                        </w:rPr>
                        <w:t>-1</w:t>
                      </w:r>
                    </w:p>
                  </w:txbxContent>
                </v:textbox>
              </v:shape>
            </w:pict>
          </mc:Fallback>
        </mc:AlternateContent>
      </w:r>
      <w:r w:rsidRPr="00341EC8">
        <w:rPr>
          <w:rFonts w:ascii="Times New Roman" w:eastAsia="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3AFA1212" wp14:editId="26940D04">
                <wp:simplePos x="0" y="0"/>
                <wp:positionH relativeFrom="column">
                  <wp:posOffset>606424</wp:posOffset>
                </wp:positionH>
                <wp:positionV relativeFrom="paragraph">
                  <wp:posOffset>1140460</wp:posOffset>
                </wp:positionV>
                <wp:extent cx="3890645" cy="1272540"/>
                <wp:effectExtent l="0" t="1143000" r="0" b="1146810"/>
                <wp:wrapNone/>
                <wp:docPr id="5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00000">
                          <a:off x="0" y="0"/>
                          <a:ext cx="3890645" cy="1272540"/>
                        </a:xfrm>
                        <a:prstGeom prst="rect">
                          <a:avLst/>
                        </a:prstGeom>
                        <a:noFill/>
                        <a:ln w="0">
                          <a:noFill/>
                          <a:miter lim="800000"/>
                          <a:headEnd/>
                          <a:tailEnd/>
                        </a:ln>
                      </wps:spPr>
                      <wps:txbx>
                        <w:txbxContent>
                          <w:p w14:paraId="13550EFC" w14:textId="77777777" w:rsidR="00BA147E" w:rsidRDefault="00BA147E" w:rsidP="00BA147E">
                            <w:pPr>
                              <w:jc w:val="center"/>
                              <w:rPr>
                                <w:rFonts w:ascii="Arial" w:hAnsi="Arial" w:cs="Arial"/>
                                <w:sz w:val="144"/>
                                <w:szCs w:val="144"/>
                              </w:rPr>
                            </w:pPr>
                            <w:r w:rsidRPr="00076BD7">
                              <w:rPr>
                                <w:rFonts w:ascii="Arial" w:hAnsi="Arial" w:cs="Arial"/>
                                <w:color w:val="BFBFBF" w:themeColor="background1" w:themeShade="BF"/>
                                <w:sz w:val="144"/>
                                <w:szCs w:val="144"/>
                              </w:rPr>
                              <w:t>Örnektir</w:t>
                            </w:r>
                          </w:p>
                          <w:p w14:paraId="412C9CE8" w14:textId="77777777" w:rsidR="00BA147E" w:rsidRPr="00076BD7" w:rsidRDefault="00BA147E" w:rsidP="00BA147E">
                            <w:pPr>
                              <w:jc w:val="center"/>
                              <w:rPr>
                                <w:rFonts w:ascii="Arial" w:hAnsi="Arial" w:cs="Arial"/>
                                <w:sz w:val="144"/>
                                <w:szCs w:val="1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FA1212" id="_x0000_s1031" type="#_x0000_t202" style="position:absolute;left:0;text-align:left;margin-left:47.75pt;margin-top:89.8pt;width:306.35pt;height:100.2pt;rotation:-45;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" filled="f" stroked="f" strokeweight="0">
                <v:textbox>
                  <w:txbxContent>
                    <w:p w14:paraId="13550EFC" w14:textId="77777777" w:rsidR="00BA147E" w:rsidRDefault="00BA147E" w:rsidP="00BA147E">
                      <w:pPr>
                        <w:jc w:val="center"/>
                        <w:rPr>
                          <w:rFonts w:ascii="Arial" w:hAnsi="Arial" w:cs="Arial"/>
                          <w:sz w:val="144"/>
                          <w:szCs w:val="144"/>
                        </w:rPr>
                      </w:pPr>
                      <w:r w:rsidRPr="00076BD7">
                        <w:rPr>
                          <w:rFonts w:ascii="Arial" w:hAnsi="Arial" w:cs="Arial"/>
                          <w:color w:val="BFBFBF" w:themeColor="background1" w:themeShade="BF"/>
                          <w:sz w:val="144"/>
                          <w:szCs w:val="144"/>
                        </w:rPr>
                        <w:t>Örnektir</w:t>
                      </w:r>
                    </w:p>
                    <w:p w14:paraId="412C9CE8" w14:textId="77777777" w:rsidR="00BA147E" w:rsidRPr="00076BD7" w:rsidRDefault="00BA147E" w:rsidP="00BA147E">
                      <w:pPr>
                        <w:jc w:val="center"/>
                        <w:rPr>
                          <w:rFonts w:ascii="Arial" w:hAnsi="Arial" w:cs="Arial"/>
                          <w:sz w:val="144"/>
                          <w:szCs w:val="144"/>
                        </w:rPr>
                      </w:pPr>
                    </w:p>
                  </w:txbxContent>
                </v:textbox>
              </v:shape>
            </w:pict>
          </mc:Fallback>
        </mc:AlternateContent>
      </w:r>
      <w:r w:rsidRPr="00341EC8">
        <w:rPr>
          <w:rFonts w:ascii="Times New Roman" w:eastAsia="Times New Roman" w:hAnsi="Times New Roman" w:cs="Times New Roman"/>
          <w:noProof/>
          <w:bdr w:val="none" w:sz="0" w:space="0" w:color="auto" w:frame="1"/>
          <w:lang w:eastAsia="tr-TR"/>
        </w:rPr>
        <w:drawing>
          <wp:inline distT="0" distB="0" distL="0" distR="0" wp14:anchorId="18C40914" wp14:editId="339D07B4">
            <wp:extent cx="5501214" cy="3600000"/>
            <wp:effectExtent l="0" t="0" r="4445" b="635"/>
            <wp:docPr id="8" name="Resim 8" descr="https://lh5.googleusercontent.com/HLQZ51m18C-9OoTnx9l1iOLVvYiTFpNiglJqVskf2GRj5N1SyTQ6OOP1F6T8kpshq9qgrT5mk7-PavNZU6s1Uz_iFv80zIA69l9fo6nJhKr4hL-3hXjdeqkBTceg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5.googleusercontent.com/HLQZ51m18C-9OoTnx9l1iOLVvYiTFpNiglJqVskf2GRj5N1SyTQ6OOP1F6T8kpshq9qgrT5mk7-PavNZU6s1Uz_iFv80zIA69l9fo6nJhKr4hL-3hXjdeqkBTcegD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01214" cy="3600000"/>
                    </a:xfrm>
                    <a:prstGeom prst="rect">
                      <a:avLst/>
                    </a:prstGeom>
                    <a:noFill/>
                    <a:ln>
                      <a:noFill/>
                    </a:ln>
                  </pic:spPr>
                </pic:pic>
              </a:graphicData>
            </a:graphic>
          </wp:inline>
        </w:drawing>
      </w:r>
    </w:p>
    <w:p w14:paraId="4C92E29A" w14:textId="77777777" w:rsidR="00BA147E" w:rsidRPr="00341EC8" w:rsidRDefault="00BA147E" w:rsidP="00BA147E">
      <w:pPr>
        <w:spacing w:after="0" w:line="240" w:lineRule="auto"/>
        <w:jc w:val="center"/>
        <w:rPr>
          <w:rFonts w:ascii="Times New Roman" w:eastAsia="Times New Roman" w:hAnsi="Times New Roman" w:cs="Times New Roman"/>
          <w:lang w:eastAsia="tr-TR"/>
        </w:rPr>
      </w:pPr>
    </w:p>
    <w:p w14:paraId="3A0C08E9" w14:textId="77777777" w:rsidR="00BA147E" w:rsidRPr="00341EC8" w:rsidRDefault="00BA147E" w:rsidP="00BA147E">
      <w:pPr>
        <w:spacing w:after="0" w:line="240" w:lineRule="auto"/>
        <w:jc w:val="center"/>
        <w:rPr>
          <w:rFonts w:ascii="Times New Roman" w:eastAsia="Times New Roman" w:hAnsi="Times New Roman" w:cs="Times New Roman"/>
          <w:lang w:eastAsia="tr-TR"/>
        </w:rPr>
      </w:pPr>
    </w:p>
    <w:p w14:paraId="7ABE99C0" w14:textId="77777777" w:rsidR="00BA147E" w:rsidRPr="00341EC8" w:rsidRDefault="00BA147E" w:rsidP="00BA147E">
      <w:pPr>
        <w:spacing w:after="0" w:line="240" w:lineRule="auto"/>
        <w:jc w:val="center"/>
        <w:rPr>
          <w:rFonts w:ascii="Times New Roman" w:eastAsia="Times New Roman" w:hAnsi="Times New Roman" w:cs="Times New Roman"/>
          <w:noProof/>
          <w:bdr w:val="none" w:sz="0" w:space="0" w:color="auto" w:frame="1"/>
          <w:lang w:eastAsia="tr-TR"/>
        </w:rPr>
      </w:pPr>
      <w:r w:rsidRPr="00341EC8">
        <w:rPr>
          <w:rFonts w:ascii="Times New Roman" w:eastAsia="Times New Roman" w:hAnsi="Times New Roman" w:cs="Times New Roman"/>
          <w:noProof/>
          <w:lang w:eastAsia="tr-TR"/>
        </w:rPr>
        <mc:AlternateContent>
          <mc:Choice Requires="wps">
            <w:drawing>
              <wp:anchor distT="0" distB="0" distL="114300" distR="114300" simplePos="0" relativeHeight="251662336" behindDoc="0" locked="0" layoutInCell="1" allowOverlap="1" wp14:anchorId="2A3D4A27" wp14:editId="0C5271C5">
                <wp:simplePos x="0" y="0"/>
                <wp:positionH relativeFrom="column">
                  <wp:posOffset>1242697</wp:posOffset>
                </wp:positionH>
                <wp:positionV relativeFrom="paragraph">
                  <wp:posOffset>1123315</wp:posOffset>
                </wp:positionV>
                <wp:extent cx="3890793" cy="1272609"/>
                <wp:effectExtent l="0" t="1143000" r="0" b="1146810"/>
                <wp:wrapNone/>
                <wp:docPr id="5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00000">
                          <a:off x="0" y="0"/>
                          <a:ext cx="3890793" cy="1272609"/>
                        </a:xfrm>
                        <a:prstGeom prst="rect">
                          <a:avLst/>
                        </a:prstGeom>
                        <a:noFill/>
                        <a:ln w="0">
                          <a:noFill/>
                          <a:miter lim="800000"/>
                          <a:headEnd/>
                          <a:tailEnd/>
                        </a:ln>
                      </wps:spPr>
                      <wps:txbx>
                        <w:txbxContent>
                          <w:p w14:paraId="0DB66569" w14:textId="77777777" w:rsidR="00BA147E" w:rsidRDefault="00BA147E" w:rsidP="00BA147E">
                            <w:pPr>
                              <w:rPr>
                                <w:rFonts w:ascii="Arial" w:hAnsi="Arial" w:cs="Arial"/>
                                <w:sz w:val="144"/>
                                <w:szCs w:val="144"/>
                              </w:rPr>
                            </w:pPr>
                            <w:r w:rsidRPr="00076BD7">
                              <w:rPr>
                                <w:rFonts w:ascii="Arial" w:hAnsi="Arial" w:cs="Arial"/>
                                <w:color w:val="BFBFBF" w:themeColor="background1" w:themeShade="BF"/>
                                <w:sz w:val="144"/>
                                <w:szCs w:val="144"/>
                              </w:rPr>
                              <w:t>Örnektir</w:t>
                            </w:r>
                          </w:p>
                          <w:p w14:paraId="295D17B5" w14:textId="77777777" w:rsidR="00BA147E" w:rsidRPr="00076BD7" w:rsidRDefault="00BA147E" w:rsidP="00BA147E">
                            <w:pPr>
                              <w:rPr>
                                <w:rFonts w:ascii="Arial" w:hAnsi="Arial" w:cs="Arial"/>
                                <w:sz w:val="144"/>
                                <w:szCs w:val="1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3D4A27" id="_x0000_s1032" type="#_x0000_t202" style="position:absolute;left:0;text-align:left;margin-left:97.85pt;margin-top:88.45pt;width:306.35pt;height:100.2pt;rotation:-45;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" filled="f" stroked="f" strokeweight="0">
                <v:textbox>
                  <w:txbxContent>
                    <w:p w14:paraId="0DB66569" w14:textId="77777777" w:rsidR="00BA147E" w:rsidRDefault="00BA147E" w:rsidP="00BA147E">
                      <w:pPr>
                        <w:rPr>
                          <w:rFonts w:ascii="Arial" w:hAnsi="Arial" w:cs="Arial"/>
                          <w:sz w:val="144"/>
                          <w:szCs w:val="144"/>
                        </w:rPr>
                      </w:pPr>
                      <w:r w:rsidRPr="00076BD7">
                        <w:rPr>
                          <w:rFonts w:ascii="Arial" w:hAnsi="Arial" w:cs="Arial"/>
                          <w:color w:val="BFBFBF" w:themeColor="background1" w:themeShade="BF"/>
                          <w:sz w:val="144"/>
                          <w:szCs w:val="144"/>
                        </w:rPr>
                        <w:t>Örnektir</w:t>
                      </w:r>
                    </w:p>
                    <w:p w14:paraId="295D17B5" w14:textId="77777777" w:rsidR="00BA147E" w:rsidRPr="00076BD7" w:rsidRDefault="00BA147E" w:rsidP="00BA147E">
                      <w:pPr>
                        <w:rPr>
                          <w:rFonts w:ascii="Arial" w:hAnsi="Arial" w:cs="Arial"/>
                          <w:sz w:val="144"/>
                          <w:szCs w:val="144"/>
                        </w:rPr>
                      </w:pPr>
                    </w:p>
                  </w:txbxContent>
                </v:textbox>
              </v:shape>
            </w:pict>
          </mc:Fallback>
        </mc:AlternateContent>
      </w:r>
    </w:p>
    <w:p w14:paraId="7D1D430C" w14:textId="77777777" w:rsidR="00BA147E" w:rsidRPr="00341EC8" w:rsidRDefault="00BA147E" w:rsidP="00BA147E">
      <w:pPr>
        <w:spacing w:after="0" w:line="240" w:lineRule="auto"/>
        <w:jc w:val="center"/>
        <w:rPr>
          <w:rFonts w:ascii="Times New Roman" w:eastAsia="Times New Roman" w:hAnsi="Times New Roman" w:cs="Times New Roman"/>
          <w:noProof/>
          <w:bdr w:val="none" w:sz="0" w:space="0" w:color="auto" w:frame="1"/>
          <w:lang w:eastAsia="tr-TR"/>
        </w:rPr>
      </w:pPr>
    </w:p>
    <w:p w14:paraId="66A21D91" w14:textId="77777777" w:rsidR="00BA147E" w:rsidRPr="00341EC8" w:rsidRDefault="00BA147E" w:rsidP="00BA147E">
      <w:pPr>
        <w:spacing w:after="0" w:line="240" w:lineRule="auto"/>
        <w:jc w:val="center"/>
        <w:rPr>
          <w:rFonts w:ascii="Times New Roman" w:eastAsia="Times New Roman" w:hAnsi="Times New Roman" w:cs="Times New Roman"/>
          <w:noProof/>
          <w:bdr w:val="none" w:sz="0" w:space="0" w:color="auto" w:frame="1"/>
          <w:lang w:eastAsia="tr-TR"/>
        </w:rPr>
      </w:pPr>
    </w:p>
    <w:p w14:paraId="74552767" w14:textId="77777777" w:rsidR="00BA147E" w:rsidRPr="00341EC8" w:rsidRDefault="00BA147E" w:rsidP="00BA147E">
      <w:pPr>
        <w:spacing w:after="0" w:line="240" w:lineRule="auto"/>
        <w:jc w:val="center"/>
        <w:rPr>
          <w:rFonts w:ascii="Times New Roman" w:eastAsia="Times New Roman" w:hAnsi="Times New Roman" w:cs="Times New Roman"/>
          <w:noProof/>
          <w:bdr w:val="none" w:sz="0" w:space="0" w:color="auto" w:frame="1"/>
          <w:lang w:eastAsia="tr-TR"/>
        </w:rPr>
      </w:pPr>
    </w:p>
    <w:p w14:paraId="01D5918F" w14:textId="77777777" w:rsidR="00BA147E" w:rsidRPr="00341EC8" w:rsidRDefault="00BA147E" w:rsidP="00BA147E">
      <w:pPr>
        <w:spacing w:after="0" w:line="240" w:lineRule="auto"/>
        <w:jc w:val="center"/>
        <w:rPr>
          <w:rFonts w:ascii="Times New Roman" w:eastAsia="Times New Roman" w:hAnsi="Times New Roman" w:cs="Times New Roman"/>
          <w:noProof/>
          <w:bdr w:val="none" w:sz="0" w:space="0" w:color="auto" w:frame="1"/>
          <w:lang w:eastAsia="tr-TR"/>
        </w:rPr>
      </w:pPr>
    </w:p>
    <w:p w14:paraId="793DC73B" w14:textId="77777777" w:rsidR="00BA147E" w:rsidRPr="00341EC8" w:rsidRDefault="00BA147E" w:rsidP="00BA147E">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noProof/>
          <w:bdr w:val="none" w:sz="0" w:space="0" w:color="auto" w:frame="1"/>
          <w:lang w:eastAsia="tr-TR"/>
        </w:rPr>
        <w:lastRenderedPageBreak/>
        <w:drawing>
          <wp:inline distT="0" distB="0" distL="0" distR="0" wp14:anchorId="51E33D80" wp14:editId="15BB346A">
            <wp:extent cx="5391016" cy="3533775"/>
            <wp:effectExtent l="0" t="0" r="635" b="0"/>
            <wp:docPr id="9" name="Resim 9" descr="https://lh6.googleusercontent.com/NbmkIt4mVC-9l62B1VYXXqh6pYWVwkVUdPNrAzvrDGh6CyfLiw_f_G7xj-lAZGZ9d5sEKPxogINsU4fKVZGQ8LHmlTUuwKRWjUB6opXYqz3kXiQ3Z8JiIZKFY-f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6.googleusercontent.com/NbmkIt4mVC-9l62B1VYXXqh6pYWVwkVUdPNrAzvrDGh6CyfLiw_f_G7xj-lAZGZ9d5sEKPxogINsU4fKVZGQ8LHmlTUuwKRWjUB6opXYqz3kXiQ3Z8JiIZKFY-fcJ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6126" cy="3537124"/>
                    </a:xfrm>
                    <a:prstGeom prst="rect">
                      <a:avLst/>
                    </a:prstGeom>
                    <a:noFill/>
                    <a:ln>
                      <a:noFill/>
                    </a:ln>
                  </pic:spPr>
                </pic:pic>
              </a:graphicData>
            </a:graphic>
          </wp:inline>
        </w:drawing>
      </w:r>
    </w:p>
    <w:p w14:paraId="521109B0" w14:textId="77777777" w:rsidR="00BA147E" w:rsidRPr="00341EC8" w:rsidRDefault="00BA147E" w:rsidP="00BA147E">
      <w:pPr>
        <w:spacing w:after="0" w:line="240" w:lineRule="auto"/>
        <w:rPr>
          <w:rFonts w:ascii="Times New Roman" w:eastAsia="Times New Roman" w:hAnsi="Times New Roman" w:cs="Times New Roman"/>
          <w:bCs/>
          <w:lang w:eastAsia="tr-TR"/>
        </w:rPr>
      </w:pPr>
    </w:p>
    <w:p w14:paraId="72AD7B07"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Cs/>
          <w:lang w:eastAsia="tr-TR"/>
        </w:rPr>
        <w:t xml:space="preserve">3.1.7. </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lang w:eastAsia="tr-TR"/>
        </w:rPr>
        <w:t>İSTEĞE BAĞLI: Ek PTO oranı</w:t>
      </w:r>
    </w:p>
    <w:p w14:paraId="0455B06F"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ab/>
        <w:t>-</w:t>
      </w:r>
      <w:r w:rsidRPr="00341EC8">
        <w:rPr>
          <w:rFonts w:ascii="Times New Roman" w:eastAsia="Times New Roman" w:hAnsi="Times New Roman" w:cs="Times New Roman"/>
          <w:lang w:eastAsia="tr-TR"/>
        </w:rPr>
        <w:tab/>
        <w:t>Testlerin tarihi ve yeri:</w:t>
      </w:r>
    </w:p>
    <w:p w14:paraId="665E5396" w14:textId="77777777" w:rsidR="00BA147E" w:rsidRPr="00341EC8" w:rsidRDefault="00BA147E" w:rsidP="00BA147E">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ab/>
        <w:t>-</w:t>
      </w:r>
      <w:r w:rsidRPr="00341EC8">
        <w:rPr>
          <w:rFonts w:ascii="Times New Roman" w:eastAsia="Times New Roman" w:hAnsi="Times New Roman" w:cs="Times New Roman"/>
          <w:lang w:eastAsia="tr-TR"/>
        </w:rPr>
        <w:tab/>
        <w:t>Dinamometrenin tipi:</w:t>
      </w:r>
    </w:p>
    <w:p w14:paraId="4BB98359" w14:textId="77777777" w:rsidR="00BA147E" w:rsidRPr="00341EC8" w:rsidRDefault="00BA147E" w:rsidP="00BA147E">
      <w:pPr>
        <w:spacing w:after="0" w:line="240" w:lineRule="auto"/>
        <w:rPr>
          <w:rFonts w:ascii="Times New Roman" w:eastAsia="Times New Roman" w:hAnsi="Times New Roman" w:cs="Times New Roman"/>
          <w:lang w:eastAsia="tr-TR"/>
        </w:rPr>
      </w:pPr>
    </w:p>
    <w:tbl>
      <w:tblPr>
        <w:tblW w:w="5000" w:type="pct"/>
        <w:jc w:val="center"/>
        <w:tblCellMar>
          <w:left w:w="70" w:type="dxa"/>
          <w:right w:w="70" w:type="dxa"/>
        </w:tblCellMar>
        <w:tblLook w:val="04A0" w:firstRow="1" w:lastRow="0" w:firstColumn="1" w:lastColumn="0" w:noHBand="0" w:noVBand="1"/>
      </w:tblPr>
      <w:tblGrid>
        <w:gridCol w:w="1410"/>
        <w:gridCol w:w="1112"/>
        <w:gridCol w:w="1218"/>
        <w:gridCol w:w="1186"/>
        <w:gridCol w:w="1280"/>
        <w:gridCol w:w="1188"/>
        <w:gridCol w:w="1190"/>
        <w:gridCol w:w="1188"/>
      </w:tblGrid>
      <w:tr w:rsidR="00BA147E" w:rsidRPr="00341EC8" w14:paraId="5A2C658E" w14:textId="77777777" w:rsidTr="00C52B6A">
        <w:trPr>
          <w:trHeight w:val="450"/>
          <w:jc w:val="center"/>
        </w:trPr>
        <w:tc>
          <w:tcPr>
            <w:tcW w:w="7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F0CFB7"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Güç</w:t>
            </w:r>
          </w:p>
        </w:tc>
        <w:tc>
          <w:tcPr>
            <w:tcW w:w="1799" w:type="pct"/>
            <w:gridSpan w:val="3"/>
            <w:tcBorders>
              <w:top w:val="single" w:sz="4" w:space="0" w:color="auto"/>
              <w:left w:val="nil"/>
              <w:bottom w:val="single" w:sz="4" w:space="0" w:color="auto"/>
              <w:right w:val="single" w:sz="4" w:space="0" w:color="000000"/>
            </w:tcBorders>
            <w:shd w:val="clear" w:color="auto" w:fill="auto"/>
            <w:vAlign w:val="center"/>
            <w:hideMark/>
          </w:tcPr>
          <w:p w14:paraId="7F5D65E9"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Devir</w:t>
            </w:r>
          </w:p>
        </w:tc>
        <w:tc>
          <w:tcPr>
            <w:tcW w:w="1872" w:type="pct"/>
            <w:gridSpan w:val="3"/>
            <w:tcBorders>
              <w:top w:val="single" w:sz="4" w:space="0" w:color="auto"/>
              <w:left w:val="nil"/>
              <w:bottom w:val="single" w:sz="4" w:space="0" w:color="auto"/>
              <w:right w:val="single" w:sz="4" w:space="0" w:color="000000"/>
            </w:tcBorders>
            <w:shd w:val="clear" w:color="auto" w:fill="auto"/>
            <w:vAlign w:val="center"/>
            <w:hideMark/>
          </w:tcPr>
          <w:p w14:paraId="3D1B91F5"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 xml:space="preserve">Yakıt tüketimi </w:t>
            </w:r>
          </w:p>
        </w:tc>
        <w:tc>
          <w:tcPr>
            <w:tcW w:w="60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BB36A6"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Özgül Enerji</w:t>
            </w:r>
          </w:p>
        </w:tc>
      </w:tr>
      <w:tr w:rsidR="00BA147E" w:rsidRPr="00341EC8" w14:paraId="410C4114" w14:textId="77777777" w:rsidTr="00C52B6A">
        <w:trPr>
          <w:trHeight w:val="450"/>
          <w:jc w:val="center"/>
        </w:trPr>
        <w:tc>
          <w:tcPr>
            <w:tcW w:w="721" w:type="pct"/>
            <w:vMerge/>
            <w:tcBorders>
              <w:top w:val="single" w:sz="4" w:space="0" w:color="auto"/>
              <w:left w:val="single" w:sz="4" w:space="0" w:color="auto"/>
              <w:bottom w:val="single" w:sz="4" w:space="0" w:color="000000"/>
              <w:right w:val="single" w:sz="4" w:space="0" w:color="auto"/>
            </w:tcBorders>
            <w:vAlign w:val="center"/>
            <w:hideMark/>
          </w:tcPr>
          <w:p w14:paraId="7440DDF6" w14:textId="77777777" w:rsidR="00BA147E" w:rsidRPr="00341EC8" w:rsidRDefault="00BA147E" w:rsidP="00C52B6A">
            <w:pPr>
              <w:spacing w:after="0" w:line="240" w:lineRule="auto"/>
              <w:rPr>
                <w:rFonts w:ascii="Times New Roman" w:eastAsia="Times New Roman" w:hAnsi="Times New Roman" w:cs="Times New Roman"/>
                <w:lang w:eastAsia="tr-TR"/>
              </w:rPr>
            </w:pPr>
          </w:p>
        </w:tc>
        <w:tc>
          <w:tcPr>
            <w:tcW w:w="569" w:type="pct"/>
            <w:tcBorders>
              <w:top w:val="nil"/>
              <w:left w:val="nil"/>
              <w:bottom w:val="single" w:sz="4" w:space="0" w:color="auto"/>
              <w:right w:val="single" w:sz="4" w:space="0" w:color="auto"/>
            </w:tcBorders>
            <w:shd w:val="clear" w:color="auto" w:fill="auto"/>
            <w:vAlign w:val="center"/>
            <w:hideMark/>
          </w:tcPr>
          <w:p w14:paraId="77901D5A"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Motor</w:t>
            </w:r>
          </w:p>
        </w:tc>
        <w:tc>
          <w:tcPr>
            <w:tcW w:w="623" w:type="pct"/>
            <w:tcBorders>
              <w:top w:val="nil"/>
              <w:left w:val="nil"/>
              <w:bottom w:val="single" w:sz="4" w:space="0" w:color="auto"/>
              <w:right w:val="single" w:sz="4" w:space="0" w:color="auto"/>
            </w:tcBorders>
            <w:shd w:val="clear" w:color="auto" w:fill="auto"/>
            <w:vAlign w:val="center"/>
            <w:hideMark/>
          </w:tcPr>
          <w:p w14:paraId="6EC2F09E"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PTO</w:t>
            </w:r>
          </w:p>
        </w:tc>
        <w:tc>
          <w:tcPr>
            <w:tcW w:w="607" w:type="pct"/>
            <w:tcBorders>
              <w:top w:val="nil"/>
              <w:left w:val="nil"/>
              <w:bottom w:val="single" w:sz="4" w:space="0" w:color="auto"/>
              <w:right w:val="single" w:sz="4" w:space="0" w:color="auto"/>
            </w:tcBorders>
            <w:shd w:val="clear" w:color="auto" w:fill="auto"/>
            <w:vAlign w:val="center"/>
            <w:hideMark/>
          </w:tcPr>
          <w:p w14:paraId="4795BF08"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 xml:space="preserve">Fan </w:t>
            </w:r>
          </w:p>
        </w:tc>
        <w:tc>
          <w:tcPr>
            <w:tcW w:w="1263" w:type="pct"/>
            <w:gridSpan w:val="2"/>
            <w:tcBorders>
              <w:top w:val="single" w:sz="4" w:space="0" w:color="auto"/>
              <w:left w:val="nil"/>
              <w:bottom w:val="single" w:sz="4" w:space="0" w:color="auto"/>
              <w:right w:val="single" w:sz="4" w:space="0" w:color="000000"/>
            </w:tcBorders>
            <w:shd w:val="clear" w:color="auto" w:fill="auto"/>
            <w:vAlign w:val="center"/>
            <w:hideMark/>
          </w:tcPr>
          <w:p w14:paraId="56CE6375"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 xml:space="preserve">   Saatlik</w:t>
            </w:r>
          </w:p>
        </w:tc>
        <w:tc>
          <w:tcPr>
            <w:tcW w:w="609" w:type="pct"/>
            <w:tcBorders>
              <w:top w:val="nil"/>
              <w:left w:val="nil"/>
              <w:bottom w:val="single" w:sz="4" w:space="0" w:color="auto"/>
              <w:right w:val="single" w:sz="4" w:space="0" w:color="auto"/>
            </w:tcBorders>
            <w:shd w:val="clear" w:color="auto" w:fill="auto"/>
            <w:vAlign w:val="center"/>
            <w:hideMark/>
          </w:tcPr>
          <w:p w14:paraId="46CA5945"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Özgül</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14:paraId="5BCF76C5" w14:textId="77777777" w:rsidR="00BA147E" w:rsidRPr="00341EC8" w:rsidRDefault="00BA147E" w:rsidP="00C52B6A">
            <w:pPr>
              <w:spacing w:after="0" w:line="240" w:lineRule="auto"/>
              <w:rPr>
                <w:rFonts w:ascii="Times New Roman" w:eastAsia="Times New Roman" w:hAnsi="Times New Roman" w:cs="Times New Roman"/>
                <w:lang w:eastAsia="tr-TR"/>
              </w:rPr>
            </w:pPr>
          </w:p>
        </w:tc>
      </w:tr>
      <w:tr w:rsidR="00BA147E" w:rsidRPr="00341EC8" w14:paraId="30E4682C" w14:textId="77777777" w:rsidTr="00C52B6A">
        <w:trPr>
          <w:trHeight w:val="312"/>
          <w:jc w:val="center"/>
        </w:trPr>
        <w:tc>
          <w:tcPr>
            <w:tcW w:w="721" w:type="pct"/>
            <w:tcBorders>
              <w:top w:val="nil"/>
              <w:left w:val="single" w:sz="4" w:space="0" w:color="auto"/>
              <w:bottom w:val="single" w:sz="4" w:space="0" w:color="auto"/>
              <w:right w:val="single" w:sz="4" w:space="0" w:color="auto"/>
            </w:tcBorders>
            <w:shd w:val="clear" w:color="auto" w:fill="auto"/>
            <w:vAlign w:val="bottom"/>
            <w:hideMark/>
          </w:tcPr>
          <w:p w14:paraId="0E296A1F"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 xml:space="preserve">kW </w:t>
            </w:r>
          </w:p>
        </w:tc>
        <w:tc>
          <w:tcPr>
            <w:tcW w:w="1799" w:type="pct"/>
            <w:gridSpan w:val="3"/>
            <w:tcBorders>
              <w:top w:val="single" w:sz="4" w:space="0" w:color="auto"/>
              <w:left w:val="nil"/>
              <w:bottom w:val="single" w:sz="4" w:space="0" w:color="auto"/>
              <w:right w:val="single" w:sz="4" w:space="0" w:color="000000"/>
            </w:tcBorders>
            <w:shd w:val="clear" w:color="auto" w:fill="auto"/>
            <w:vAlign w:val="bottom"/>
            <w:hideMark/>
          </w:tcPr>
          <w:p w14:paraId="65D8D02C"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min</w:t>
            </w:r>
            <w:r w:rsidRPr="00341EC8">
              <w:rPr>
                <w:rFonts w:ascii="Times New Roman" w:eastAsia="Times New Roman" w:hAnsi="Times New Roman" w:cs="Times New Roman"/>
                <w:vertAlign w:val="superscript"/>
                <w:lang w:eastAsia="tr-TR"/>
              </w:rPr>
              <w:t>-1</w:t>
            </w:r>
          </w:p>
        </w:tc>
        <w:tc>
          <w:tcPr>
            <w:tcW w:w="655" w:type="pct"/>
            <w:tcBorders>
              <w:top w:val="nil"/>
              <w:left w:val="nil"/>
              <w:bottom w:val="single" w:sz="4" w:space="0" w:color="auto"/>
              <w:right w:val="single" w:sz="4" w:space="0" w:color="auto"/>
            </w:tcBorders>
            <w:shd w:val="clear" w:color="auto" w:fill="auto"/>
            <w:noWrap/>
            <w:vAlign w:val="bottom"/>
            <w:hideMark/>
          </w:tcPr>
          <w:p w14:paraId="49B70891"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kg/h</w:t>
            </w:r>
          </w:p>
        </w:tc>
        <w:tc>
          <w:tcPr>
            <w:tcW w:w="608" w:type="pct"/>
            <w:tcBorders>
              <w:top w:val="nil"/>
              <w:left w:val="nil"/>
              <w:bottom w:val="single" w:sz="4" w:space="0" w:color="auto"/>
              <w:right w:val="single" w:sz="4" w:space="0" w:color="auto"/>
            </w:tcBorders>
            <w:shd w:val="clear" w:color="auto" w:fill="auto"/>
            <w:vAlign w:val="bottom"/>
            <w:hideMark/>
          </w:tcPr>
          <w:p w14:paraId="0DD081B0"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l/h</w:t>
            </w:r>
          </w:p>
        </w:tc>
        <w:tc>
          <w:tcPr>
            <w:tcW w:w="609" w:type="pct"/>
            <w:tcBorders>
              <w:top w:val="nil"/>
              <w:left w:val="nil"/>
              <w:bottom w:val="single" w:sz="4" w:space="0" w:color="auto"/>
              <w:right w:val="single" w:sz="4" w:space="0" w:color="auto"/>
            </w:tcBorders>
            <w:shd w:val="clear" w:color="auto" w:fill="auto"/>
            <w:vAlign w:val="bottom"/>
            <w:hideMark/>
          </w:tcPr>
          <w:p w14:paraId="130BFCB4"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g/kWh</w:t>
            </w:r>
          </w:p>
        </w:tc>
        <w:tc>
          <w:tcPr>
            <w:tcW w:w="609" w:type="pct"/>
            <w:tcBorders>
              <w:top w:val="nil"/>
              <w:left w:val="nil"/>
              <w:bottom w:val="single" w:sz="4" w:space="0" w:color="auto"/>
              <w:right w:val="single" w:sz="4" w:space="0" w:color="auto"/>
            </w:tcBorders>
            <w:shd w:val="clear" w:color="auto" w:fill="auto"/>
            <w:vAlign w:val="bottom"/>
            <w:hideMark/>
          </w:tcPr>
          <w:p w14:paraId="4DEA4EF8"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kWh/ l</w:t>
            </w:r>
          </w:p>
        </w:tc>
      </w:tr>
      <w:tr w:rsidR="00BA147E" w:rsidRPr="00341EC8" w14:paraId="6C1833C0" w14:textId="77777777" w:rsidTr="00C52B6A">
        <w:trPr>
          <w:trHeight w:val="312"/>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457D1EED" w14:textId="77777777" w:rsidR="00BA147E" w:rsidRPr="00341EC8" w:rsidRDefault="00BA147E" w:rsidP="00C52B6A">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3.1.7.1. STANDARD EKONOMİ KUYRUK MİLİ DEVRİNDEKİ GÜÇ</w:t>
            </w:r>
          </w:p>
        </w:tc>
      </w:tr>
      <w:tr w:rsidR="00BA147E" w:rsidRPr="00341EC8" w14:paraId="45C3D715" w14:textId="77777777" w:rsidTr="00C52B6A">
        <w:trPr>
          <w:trHeight w:val="312"/>
          <w:jc w:val="center"/>
        </w:trPr>
        <w:tc>
          <w:tcPr>
            <w:tcW w:w="721" w:type="pct"/>
            <w:tcBorders>
              <w:top w:val="nil"/>
              <w:left w:val="single" w:sz="4" w:space="0" w:color="auto"/>
              <w:bottom w:val="single" w:sz="4" w:space="0" w:color="auto"/>
              <w:right w:val="single" w:sz="4" w:space="0" w:color="auto"/>
            </w:tcBorders>
            <w:shd w:val="clear" w:color="auto" w:fill="auto"/>
            <w:vAlign w:val="bottom"/>
          </w:tcPr>
          <w:p w14:paraId="77863BCA"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569" w:type="pct"/>
            <w:tcBorders>
              <w:top w:val="nil"/>
              <w:left w:val="nil"/>
              <w:bottom w:val="single" w:sz="4" w:space="0" w:color="auto"/>
              <w:right w:val="single" w:sz="4" w:space="0" w:color="auto"/>
            </w:tcBorders>
            <w:shd w:val="clear" w:color="auto" w:fill="auto"/>
            <w:vAlign w:val="bottom"/>
          </w:tcPr>
          <w:p w14:paraId="73B0BC13"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623" w:type="pct"/>
            <w:tcBorders>
              <w:top w:val="nil"/>
              <w:left w:val="nil"/>
              <w:bottom w:val="single" w:sz="4" w:space="0" w:color="auto"/>
              <w:right w:val="single" w:sz="4" w:space="0" w:color="auto"/>
            </w:tcBorders>
            <w:shd w:val="clear" w:color="auto" w:fill="auto"/>
            <w:vAlign w:val="bottom"/>
          </w:tcPr>
          <w:p w14:paraId="5E2C234E"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607" w:type="pct"/>
            <w:tcBorders>
              <w:top w:val="nil"/>
              <w:left w:val="nil"/>
              <w:bottom w:val="single" w:sz="4" w:space="0" w:color="auto"/>
              <w:right w:val="single" w:sz="4" w:space="0" w:color="auto"/>
            </w:tcBorders>
            <w:shd w:val="clear" w:color="auto" w:fill="auto"/>
            <w:vAlign w:val="bottom"/>
          </w:tcPr>
          <w:p w14:paraId="5E5351A8"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655" w:type="pct"/>
            <w:tcBorders>
              <w:top w:val="nil"/>
              <w:left w:val="nil"/>
              <w:bottom w:val="single" w:sz="4" w:space="0" w:color="auto"/>
              <w:right w:val="single" w:sz="4" w:space="0" w:color="auto"/>
            </w:tcBorders>
            <w:shd w:val="clear" w:color="auto" w:fill="auto"/>
            <w:vAlign w:val="bottom"/>
          </w:tcPr>
          <w:p w14:paraId="3D709091"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608" w:type="pct"/>
            <w:tcBorders>
              <w:top w:val="nil"/>
              <w:left w:val="nil"/>
              <w:bottom w:val="single" w:sz="4" w:space="0" w:color="auto"/>
              <w:right w:val="single" w:sz="4" w:space="0" w:color="auto"/>
            </w:tcBorders>
            <w:shd w:val="clear" w:color="auto" w:fill="auto"/>
            <w:vAlign w:val="bottom"/>
          </w:tcPr>
          <w:p w14:paraId="2266F227"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609" w:type="pct"/>
            <w:tcBorders>
              <w:top w:val="nil"/>
              <w:left w:val="nil"/>
              <w:bottom w:val="single" w:sz="4" w:space="0" w:color="auto"/>
              <w:right w:val="single" w:sz="4" w:space="0" w:color="auto"/>
            </w:tcBorders>
            <w:shd w:val="clear" w:color="auto" w:fill="auto"/>
            <w:vAlign w:val="bottom"/>
          </w:tcPr>
          <w:p w14:paraId="62649616"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609" w:type="pct"/>
            <w:tcBorders>
              <w:top w:val="nil"/>
              <w:left w:val="nil"/>
              <w:bottom w:val="single" w:sz="4" w:space="0" w:color="auto"/>
              <w:right w:val="single" w:sz="4" w:space="0" w:color="auto"/>
            </w:tcBorders>
            <w:shd w:val="clear" w:color="auto" w:fill="auto"/>
            <w:vAlign w:val="bottom"/>
          </w:tcPr>
          <w:p w14:paraId="47DEB49D"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r>
      <w:tr w:rsidR="00BA147E" w:rsidRPr="00341EC8" w14:paraId="14DA042F" w14:textId="77777777" w:rsidTr="00C52B6A">
        <w:trPr>
          <w:trHeight w:val="312"/>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051F17A0" w14:textId="77777777" w:rsidR="00BA147E" w:rsidRPr="00341EC8" w:rsidRDefault="00BA147E" w:rsidP="00C52B6A">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3.1.7.2. NOMİNAL MOTOR DEVRİNDEKİ GÜÇ</w:t>
            </w:r>
          </w:p>
        </w:tc>
      </w:tr>
      <w:tr w:rsidR="00BA147E" w:rsidRPr="00341EC8" w14:paraId="2A25D7D3" w14:textId="77777777" w:rsidTr="00C52B6A">
        <w:trPr>
          <w:trHeight w:val="312"/>
          <w:jc w:val="center"/>
        </w:trPr>
        <w:tc>
          <w:tcPr>
            <w:tcW w:w="721" w:type="pct"/>
            <w:tcBorders>
              <w:top w:val="nil"/>
              <w:left w:val="single" w:sz="4" w:space="0" w:color="auto"/>
              <w:bottom w:val="single" w:sz="4" w:space="0" w:color="auto"/>
              <w:right w:val="single" w:sz="4" w:space="0" w:color="auto"/>
            </w:tcBorders>
            <w:shd w:val="clear" w:color="auto" w:fill="auto"/>
            <w:vAlign w:val="bottom"/>
          </w:tcPr>
          <w:p w14:paraId="0ADF3540"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569" w:type="pct"/>
            <w:tcBorders>
              <w:top w:val="nil"/>
              <w:left w:val="nil"/>
              <w:bottom w:val="single" w:sz="4" w:space="0" w:color="auto"/>
              <w:right w:val="single" w:sz="4" w:space="0" w:color="auto"/>
            </w:tcBorders>
            <w:shd w:val="clear" w:color="auto" w:fill="auto"/>
            <w:vAlign w:val="bottom"/>
          </w:tcPr>
          <w:p w14:paraId="300A983D"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623" w:type="pct"/>
            <w:tcBorders>
              <w:top w:val="nil"/>
              <w:left w:val="nil"/>
              <w:bottom w:val="single" w:sz="4" w:space="0" w:color="auto"/>
              <w:right w:val="single" w:sz="4" w:space="0" w:color="auto"/>
            </w:tcBorders>
            <w:shd w:val="clear" w:color="auto" w:fill="auto"/>
            <w:vAlign w:val="bottom"/>
          </w:tcPr>
          <w:p w14:paraId="217F3AA6"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607" w:type="pct"/>
            <w:tcBorders>
              <w:top w:val="nil"/>
              <w:left w:val="nil"/>
              <w:bottom w:val="single" w:sz="4" w:space="0" w:color="auto"/>
              <w:right w:val="single" w:sz="4" w:space="0" w:color="auto"/>
            </w:tcBorders>
            <w:shd w:val="clear" w:color="auto" w:fill="auto"/>
            <w:vAlign w:val="bottom"/>
          </w:tcPr>
          <w:p w14:paraId="28F9A7A8"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655" w:type="pct"/>
            <w:tcBorders>
              <w:top w:val="nil"/>
              <w:left w:val="nil"/>
              <w:bottom w:val="single" w:sz="4" w:space="0" w:color="auto"/>
              <w:right w:val="single" w:sz="4" w:space="0" w:color="auto"/>
            </w:tcBorders>
            <w:shd w:val="clear" w:color="auto" w:fill="auto"/>
            <w:vAlign w:val="bottom"/>
          </w:tcPr>
          <w:p w14:paraId="0CA19819"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608" w:type="pct"/>
            <w:tcBorders>
              <w:top w:val="nil"/>
              <w:left w:val="nil"/>
              <w:bottom w:val="single" w:sz="4" w:space="0" w:color="auto"/>
              <w:right w:val="single" w:sz="4" w:space="0" w:color="auto"/>
            </w:tcBorders>
            <w:shd w:val="clear" w:color="auto" w:fill="auto"/>
            <w:vAlign w:val="bottom"/>
          </w:tcPr>
          <w:p w14:paraId="2E54B62C"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609" w:type="pct"/>
            <w:tcBorders>
              <w:top w:val="nil"/>
              <w:left w:val="nil"/>
              <w:bottom w:val="single" w:sz="4" w:space="0" w:color="auto"/>
              <w:right w:val="single" w:sz="4" w:space="0" w:color="auto"/>
            </w:tcBorders>
            <w:shd w:val="clear" w:color="auto" w:fill="auto"/>
            <w:vAlign w:val="bottom"/>
          </w:tcPr>
          <w:p w14:paraId="02DD8D94"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609" w:type="pct"/>
            <w:tcBorders>
              <w:top w:val="nil"/>
              <w:left w:val="nil"/>
              <w:bottom w:val="single" w:sz="4" w:space="0" w:color="auto"/>
              <w:right w:val="single" w:sz="4" w:space="0" w:color="auto"/>
            </w:tcBorders>
            <w:shd w:val="clear" w:color="auto" w:fill="auto"/>
            <w:vAlign w:val="bottom"/>
          </w:tcPr>
          <w:p w14:paraId="088D2735"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r>
    </w:tbl>
    <w:p w14:paraId="08D593A3" w14:textId="77777777" w:rsidR="00BA147E" w:rsidRPr="00341EC8" w:rsidRDefault="00BA147E" w:rsidP="00BA147E">
      <w:pPr>
        <w:spacing w:after="0" w:line="240" w:lineRule="auto"/>
        <w:rPr>
          <w:rFonts w:ascii="Times New Roman" w:eastAsia="Times New Roman" w:hAnsi="Times New Roman" w:cs="Times New Roman"/>
          <w:lang w:eastAsia="tr-TR"/>
        </w:rPr>
      </w:pPr>
    </w:p>
    <w:p w14:paraId="048D7E37" w14:textId="77777777" w:rsidR="00BA147E" w:rsidRPr="00341EC8" w:rsidRDefault="00BA147E" w:rsidP="00BA147E">
      <w:pPr>
        <w:spacing w:after="0" w:line="240" w:lineRule="auto"/>
        <w:rPr>
          <w:rFonts w:ascii="Times New Roman" w:eastAsia="Times New Roman" w:hAnsi="Times New Roman" w:cs="Times New Roman"/>
          <w:lang w:eastAsia="tr-TR"/>
        </w:rPr>
      </w:pPr>
    </w:p>
    <w:p w14:paraId="432FC355" w14:textId="77777777" w:rsidR="00BA147E" w:rsidRPr="00341EC8" w:rsidRDefault="00BA147E" w:rsidP="00BA147E">
      <w:pPr>
        <w:spacing w:after="0" w:line="240" w:lineRule="auto"/>
        <w:rPr>
          <w:rFonts w:ascii="Times New Roman" w:eastAsia="Times New Roman" w:hAnsi="Times New Roman" w:cs="Times New Roman"/>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1844"/>
      </w:tblGrid>
      <w:tr w:rsidR="00BA147E" w:rsidRPr="00341EC8" w14:paraId="40A08872" w14:textId="77777777" w:rsidTr="00C52B6A">
        <w:trPr>
          <w:cantSplit/>
          <w:jc w:val="center"/>
        </w:trPr>
        <w:tc>
          <w:tcPr>
            <w:tcW w:w="6449" w:type="dxa"/>
            <w:gridSpan w:val="2"/>
          </w:tcPr>
          <w:p w14:paraId="1A6570AE" w14:textId="77777777" w:rsidR="00BA147E" w:rsidRPr="00341EC8" w:rsidRDefault="00BA147E" w:rsidP="00C52B6A">
            <w:pPr>
              <w:spacing w:after="0" w:line="240" w:lineRule="auto"/>
              <w:jc w:val="both"/>
              <w:rPr>
                <w:rFonts w:ascii="Times New Roman" w:eastAsia="Times New Roman" w:hAnsi="Times New Roman" w:cs="Times New Roman"/>
                <w:b/>
                <w:lang w:eastAsia="zh-CN"/>
              </w:rPr>
            </w:pPr>
            <w:r w:rsidRPr="00341EC8">
              <w:rPr>
                <w:rFonts w:ascii="Times New Roman" w:eastAsia="Times New Roman" w:hAnsi="Times New Roman" w:cs="Times New Roman"/>
                <w:b/>
                <w:lang w:eastAsia="zh-CN"/>
              </w:rPr>
              <w:t>Ortalama atmosferik koşullar</w:t>
            </w:r>
          </w:p>
        </w:tc>
      </w:tr>
      <w:tr w:rsidR="00BA147E" w:rsidRPr="00341EC8" w14:paraId="16BF4D19" w14:textId="77777777" w:rsidTr="00C52B6A">
        <w:trPr>
          <w:jc w:val="center"/>
        </w:trPr>
        <w:tc>
          <w:tcPr>
            <w:tcW w:w="4605" w:type="dxa"/>
          </w:tcPr>
          <w:p w14:paraId="699F50F5"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b/>
            </w:r>
            <w:r w:rsidRPr="00341EC8">
              <w:rPr>
                <w:rFonts w:ascii="Times New Roman" w:eastAsia="Times New Roman" w:hAnsi="Times New Roman" w:cs="Times New Roman"/>
                <w:lang w:eastAsia="zh-CN"/>
              </w:rPr>
              <w:tab/>
            </w:r>
            <w:r w:rsidRPr="00341EC8">
              <w:rPr>
                <w:rFonts w:ascii="Times New Roman" w:eastAsia="Times New Roman" w:hAnsi="Times New Roman" w:cs="Times New Roman"/>
                <w:lang w:eastAsia="zh-CN"/>
              </w:rPr>
              <w:tab/>
              <w:t>Sıcaklık</w:t>
            </w:r>
          </w:p>
        </w:tc>
        <w:tc>
          <w:tcPr>
            <w:tcW w:w="1844" w:type="dxa"/>
          </w:tcPr>
          <w:p w14:paraId="1FF1B527"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b/>
              <w:t>…</w:t>
            </w:r>
            <w:r w:rsidRPr="00341EC8">
              <w:rPr>
                <w:rFonts w:ascii="Times New Roman" w:eastAsia="Times New Roman" w:hAnsi="Times New Roman" w:cs="Times New Roman"/>
                <w:lang w:eastAsia="zh-CN"/>
              </w:rPr>
              <w:sym w:font="Symbol" w:char="F0B0"/>
            </w:r>
            <w:r w:rsidRPr="00341EC8">
              <w:rPr>
                <w:rFonts w:ascii="Times New Roman" w:eastAsia="Times New Roman" w:hAnsi="Times New Roman" w:cs="Times New Roman"/>
                <w:lang w:eastAsia="zh-CN"/>
              </w:rPr>
              <w:t>C</w:t>
            </w:r>
          </w:p>
        </w:tc>
      </w:tr>
      <w:tr w:rsidR="00BA147E" w:rsidRPr="00341EC8" w14:paraId="3793840A" w14:textId="77777777" w:rsidTr="00C52B6A">
        <w:trPr>
          <w:jc w:val="center"/>
        </w:trPr>
        <w:tc>
          <w:tcPr>
            <w:tcW w:w="4605" w:type="dxa"/>
          </w:tcPr>
          <w:p w14:paraId="43FD66D6"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b/>
            </w:r>
            <w:r w:rsidRPr="00341EC8">
              <w:rPr>
                <w:rFonts w:ascii="Times New Roman" w:eastAsia="Times New Roman" w:hAnsi="Times New Roman" w:cs="Times New Roman"/>
                <w:lang w:eastAsia="zh-CN"/>
              </w:rPr>
              <w:tab/>
            </w:r>
            <w:r w:rsidRPr="00341EC8">
              <w:rPr>
                <w:rFonts w:ascii="Times New Roman" w:eastAsia="Times New Roman" w:hAnsi="Times New Roman" w:cs="Times New Roman"/>
                <w:lang w:eastAsia="zh-CN"/>
              </w:rPr>
              <w:tab/>
              <w:t>Basınç</w:t>
            </w:r>
          </w:p>
        </w:tc>
        <w:tc>
          <w:tcPr>
            <w:tcW w:w="1844" w:type="dxa"/>
          </w:tcPr>
          <w:p w14:paraId="6B5F06C4"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b/>
              <w:t>…kPa</w:t>
            </w:r>
          </w:p>
        </w:tc>
      </w:tr>
      <w:tr w:rsidR="00BA147E" w:rsidRPr="00341EC8" w14:paraId="5F89E911" w14:textId="77777777" w:rsidTr="00C52B6A">
        <w:trPr>
          <w:jc w:val="center"/>
        </w:trPr>
        <w:tc>
          <w:tcPr>
            <w:tcW w:w="4605" w:type="dxa"/>
          </w:tcPr>
          <w:p w14:paraId="313D50C5"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b/>
            </w:r>
            <w:r w:rsidRPr="00341EC8">
              <w:rPr>
                <w:rFonts w:ascii="Times New Roman" w:eastAsia="Times New Roman" w:hAnsi="Times New Roman" w:cs="Times New Roman"/>
                <w:lang w:eastAsia="zh-CN"/>
              </w:rPr>
              <w:tab/>
            </w:r>
            <w:r w:rsidRPr="00341EC8">
              <w:rPr>
                <w:rFonts w:ascii="Times New Roman" w:eastAsia="Times New Roman" w:hAnsi="Times New Roman" w:cs="Times New Roman"/>
                <w:lang w:eastAsia="zh-CN"/>
              </w:rPr>
              <w:tab/>
              <w:t xml:space="preserve">Nispi Nem </w:t>
            </w:r>
          </w:p>
        </w:tc>
        <w:tc>
          <w:tcPr>
            <w:tcW w:w="1844" w:type="dxa"/>
          </w:tcPr>
          <w:p w14:paraId="185066F1"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b/>
              <w:t>%...</w:t>
            </w:r>
          </w:p>
        </w:tc>
      </w:tr>
      <w:tr w:rsidR="00BA147E" w:rsidRPr="00341EC8" w14:paraId="64D141B8" w14:textId="77777777" w:rsidTr="00C52B6A">
        <w:trPr>
          <w:cantSplit/>
          <w:jc w:val="center"/>
        </w:trPr>
        <w:tc>
          <w:tcPr>
            <w:tcW w:w="6449" w:type="dxa"/>
            <w:gridSpan w:val="2"/>
          </w:tcPr>
          <w:p w14:paraId="48BF0FE3" w14:textId="77777777" w:rsidR="00BA147E" w:rsidRPr="00341EC8" w:rsidRDefault="00BA147E" w:rsidP="00C52B6A">
            <w:pPr>
              <w:spacing w:after="0" w:line="240" w:lineRule="auto"/>
              <w:jc w:val="both"/>
              <w:rPr>
                <w:rFonts w:ascii="Times New Roman" w:eastAsia="Times New Roman" w:hAnsi="Times New Roman" w:cs="Times New Roman"/>
                <w:b/>
                <w:lang w:eastAsia="zh-CN"/>
              </w:rPr>
            </w:pPr>
            <w:r w:rsidRPr="00341EC8">
              <w:rPr>
                <w:rFonts w:ascii="Times New Roman" w:eastAsia="Times New Roman" w:hAnsi="Times New Roman" w:cs="Times New Roman"/>
                <w:b/>
                <w:lang w:eastAsia="zh-CN"/>
              </w:rPr>
              <w:t>Maksimum sıcaklıklar</w:t>
            </w:r>
          </w:p>
        </w:tc>
      </w:tr>
      <w:tr w:rsidR="00BA147E" w:rsidRPr="00341EC8" w14:paraId="531197F3" w14:textId="77777777" w:rsidTr="00C52B6A">
        <w:trPr>
          <w:jc w:val="center"/>
        </w:trPr>
        <w:tc>
          <w:tcPr>
            <w:tcW w:w="4605" w:type="dxa"/>
          </w:tcPr>
          <w:p w14:paraId="4AD309E8"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b/>
            </w:r>
            <w:r w:rsidRPr="00341EC8">
              <w:rPr>
                <w:rFonts w:ascii="Times New Roman" w:eastAsia="Times New Roman" w:hAnsi="Times New Roman" w:cs="Times New Roman"/>
                <w:lang w:eastAsia="zh-CN"/>
              </w:rPr>
              <w:tab/>
            </w:r>
            <w:r w:rsidRPr="00341EC8">
              <w:rPr>
                <w:rFonts w:ascii="Times New Roman" w:eastAsia="Times New Roman" w:hAnsi="Times New Roman" w:cs="Times New Roman"/>
                <w:lang w:eastAsia="zh-CN"/>
              </w:rPr>
              <w:tab/>
              <w:t>Soğutma</w:t>
            </w:r>
          </w:p>
        </w:tc>
        <w:tc>
          <w:tcPr>
            <w:tcW w:w="1844" w:type="dxa"/>
          </w:tcPr>
          <w:p w14:paraId="1D2FEFDC"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b/>
              <w:t>…</w:t>
            </w:r>
            <w:r w:rsidRPr="00341EC8">
              <w:rPr>
                <w:rFonts w:ascii="Times New Roman" w:eastAsia="Times New Roman" w:hAnsi="Times New Roman" w:cs="Times New Roman"/>
                <w:lang w:eastAsia="zh-CN"/>
              </w:rPr>
              <w:sym w:font="Symbol" w:char="F0B0"/>
            </w:r>
            <w:r w:rsidRPr="00341EC8">
              <w:rPr>
                <w:rFonts w:ascii="Times New Roman" w:eastAsia="Times New Roman" w:hAnsi="Times New Roman" w:cs="Times New Roman"/>
                <w:lang w:eastAsia="zh-CN"/>
              </w:rPr>
              <w:t>C</w:t>
            </w:r>
          </w:p>
        </w:tc>
      </w:tr>
      <w:tr w:rsidR="00BA147E" w:rsidRPr="00341EC8" w14:paraId="7AFD38BB" w14:textId="77777777" w:rsidTr="00C52B6A">
        <w:trPr>
          <w:jc w:val="center"/>
        </w:trPr>
        <w:tc>
          <w:tcPr>
            <w:tcW w:w="4605" w:type="dxa"/>
          </w:tcPr>
          <w:p w14:paraId="64FF14A0"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b/>
            </w:r>
            <w:r w:rsidRPr="00341EC8">
              <w:rPr>
                <w:rFonts w:ascii="Times New Roman" w:eastAsia="Times New Roman" w:hAnsi="Times New Roman" w:cs="Times New Roman"/>
                <w:lang w:eastAsia="zh-CN"/>
              </w:rPr>
              <w:tab/>
            </w:r>
            <w:r w:rsidRPr="00341EC8">
              <w:rPr>
                <w:rFonts w:ascii="Times New Roman" w:eastAsia="Times New Roman" w:hAnsi="Times New Roman" w:cs="Times New Roman"/>
                <w:lang w:eastAsia="zh-CN"/>
              </w:rPr>
              <w:tab/>
              <w:t>Motor yağı</w:t>
            </w:r>
          </w:p>
        </w:tc>
        <w:tc>
          <w:tcPr>
            <w:tcW w:w="1844" w:type="dxa"/>
          </w:tcPr>
          <w:p w14:paraId="28C725AD"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b/>
              <w:t>…</w:t>
            </w:r>
            <w:r w:rsidRPr="00341EC8">
              <w:rPr>
                <w:rFonts w:ascii="Times New Roman" w:eastAsia="Times New Roman" w:hAnsi="Times New Roman" w:cs="Times New Roman"/>
                <w:lang w:eastAsia="zh-CN"/>
              </w:rPr>
              <w:sym w:font="Symbol" w:char="F0B0"/>
            </w:r>
            <w:r w:rsidRPr="00341EC8">
              <w:rPr>
                <w:rFonts w:ascii="Times New Roman" w:eastAsia="Times New Roman" w:hAnsi="Times New Roman" w:cs="Times New Roman"/>
                <w:lang w:eastAsia="zh-CN"/>
              </w:rPr>
              <w:t>C</w:t>
            </w:r>
          </w:p>
        </w:tc>
      </w:tr>
      <w:tr w:rsidR="00BA147E" w:rsidRPr="00341EC8" w14:paraId="64DD34E0" w14:textId="77777777" w:rsidTr="00C52B6A">
        <w:trPr>
          <w:jc w:val="center"/>
        </w:trPr>
        <w:tc>
          <w:tcPr>
            <w:tcW w:w="4605" w:type="dxa"/>
          </w:tcPr>
          <w:p w14:paraId="5F766ACC"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b/>
            </w:r>
            <w:r w:rsidRPr="00341EC8">
              <w:rPr>
                <w:rFonts w:ascii="Times New Roman" w:eastAsia="Times New Roman" w:hAnsi="Times New Roman" w:cs="Times New Roman"/>
                <w:lang w:eastAsia="zh-CN"/>
              </w:rPr>
              <w:tab/>
            </w:r>
            <w:r w:rsidRPr="00341EC8">
              <w:rPr>
                <w:rFonts w:ascii="Times New Roman" w:eastAsia="Times New Roman" w:hAnsi="Times New Roman" w:cs="Times New Roman"/>
                <w:lang w:eastAsia="zh-CN"/>
              </w:rPr>
              <w:tab/>
              <w:t>Yakıt</w:t>
            </w:r>
          </w:p>
        </w:tc>
        <w:tc>
          <w:tcPr>
            <w:tcW w:w="1844" w:type="dxa"/>
          </w:tcPr>
          <w:p w14:paraId="5CEC0087"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b/>
              <w:t>…</w:t>
            </w:r>
            <w:r w:rsidRPr="00341EC8">
              <w:rPr>
                <w:rFonts w:ascii="Times New Roman" w:eastAsia="Times New Roman" w:hAnsi="Times New Roman" w:cs="Times New Roman"/>
                <w:lang w:eastAsia="zh-CN"/>
              </w:rPr>
              <w:sym w:font="Symbol" w:char="F0B0"/>
            </w:r>
            <w:r w:rsidRPr="00341EC8">
              <w:rPr>
                <w:rFonts w:ascii="Times New Roman" w:eastAsia="Times New Roman" w:hAnsi="Times New Roman" w:cs="Times New Roman"/>
                <w:lang w:eastAsia="zh-CN"/>
              </w:rPr>
              <w:t>C</w:t>
            </w:r>
          </w:p>
        </w:tc>
      </w:tr>
      <w:tr w:rsidR="00BA147E" w:rsidRPr="00341EC8" w14:paraId="555EFA98" w14:textId="77777777" w:rsidTr="00C52B6A">
        <w:trPr>
          <w:jc w:val="center"/>
        </w:trPr>
        <w:tc>
          <w:tcPr>
            <w:tcW w:w="4605" w:type="dxa"/>
          </w:tcPr>
          <w:p w14:paraId="15425C8E"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b/>
            </w:r>
            <w:r w:rsidRPr="00341EC8">
              <w:rPr>
                <w:rFonts w:ascii="Times New Roman" w:eastAsia="Times New Roman" w:hAnsi="Times New Roman" w:cs="Times New Roman"/>
                <w:lang w:eastAsia="zh-CN"/>
              </w:rPr>
              <w:tab/>
            </w:r>
            <w:r w:rsidRPr="00341EC8">
              <w:rPr>
                <w:rFonts w:ascii="Times New Roman" w:eastAsia="Times New Roman" w:hAnsi="Times New Roman" w:cs="Times New Roman"/>
                <w:lang w:eastAsia="zh-CN"/>
              </w:rPr>
              <w:tab/>
              <w:t>Hava girişi</w:t>
            </w:r>
          </w:p>
        </w:tc>
        <w:tc>
          <w:tcPr>
            <w:tcW w:w="1844" w:type="dxa"/>
          </w:tcPr>
          <w:p w14:paraId="2DE56BA2"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b/>
              <w:t>…</w:t>
            </w:r>
            <w:r w:rsidRPr="00341EC8">
              <w:rPr>
                <w:rFonts w:ascii="Times New Roman" w:eastAsia="Times New Roman" w:hAnsi="Times New Roman" w:cs="Times New Roman"/>
                <w:lang w:eastAsia="zh-CN"/>
              </w:rPr>
              <w:sym w:font="Symbol" w:char="F0B0"/>
            </w:r>
            <w:r w:rsidRPr="00341EC8">
              <w:rPr>
                <w:rFonts w:ascii="Times New Roman" w:eastAsia="Times New Roman" w:hAnsi="Times New Roman" w:cs="Times New Roman"/>
                <w:lang w:eastAsia="zh-CN"/>
              </w:rPr>
              <w:t>C</w:t>
            </w:r>
          </w:p>
        </w:tc>
      </w:tr>
    </w:tbl>
    <w:p w14:paraId="37C083C5" w14:textId="77777777" w:rsidR="00BA147E" w:rsidRPr="00341EC8" w:rsidRDefault="00BA147E" w:rsidP="00BA147E">
      <w:pPr>
        <w:spacing w:after="0" w:line="240" w:lineRule="auto"/>
        <w:rPr>
          <w:rFonts w:ascii="Times New Roman" w:eastAsia="Times New Roman" w:hAnsi="Times New Roman" w:cs="Times New Roman"/>
          <w:lang w:eastAsia="tr-TR"/>
        </w:rPr>
      </w:pPr>
    </w:p>
    <w:p w14:paraId="6F8BDB47" w14:textId="77777777" w:rsidR="00BA147E" w:rsidRPr="00341EC8" w:rsidRDefault="00BA147E" w:rsidP="00BA147E">
      <w:pPr>
        <w:spacing w:after="0" w:line="240" w:lineRule="auto"/>
        <w:rPr>
          <w:rFonts w:ascii="Times New Roman" w:eastAsia="Times New Roman" w:hAnsi="Times New Roman" w:cs="Times New Roman"/>
          <w:lang w:eastAsia="tr-TR"/>
        </w:rPr>
      </w:pPr>
    </w:p>
    <w:p w14:paraId="63683444"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 xml:space="preserve">3.2. </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lang w:eastAsia="tr-TR"/>
        </w:rPr>
        <w:t>Hidrolik güç ve kaldırma kuvveti</w:t>
      </w:r>
    </w:p>
    <w:p w14:paraId="2FAA101D"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ab/>
        <w:t>-</w:t>
      </w:r>
      <w:r w:rsidRPr="00341EC8">
        <w:rPr>
          <w:rFonts w:ascii="Times New Roman" w:eastAsia="Times New Roman" w:hAnsi="Times New Roman" w:cs="Times New Roman"/>
          <w:lang w:eastAsia="tr-TR"/>
        </w:rPr>
        <w:tab/>
        <w:t>Testlerin tarihi:</w:t>
      </w:r>
    </w:p>
    <w:p w14:paraId="2A38E23B"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Cs/>
          <w:lang w:eastAsia="tr-TR"/>
        </w:rPr>
        <w:lastRenderedPageBreak/>
        <w:t>3.2.1.</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bCs/>
          <w:lang w:eastAsia="tr-TR"/>
        </w:rPr>
        <w:t>Hidrolik güç testi</w:t>
      </w:r>
    </w:p>
    <w:p w14:paraId="634BC607"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Cs/>
          <w:lang w:eastAsia="tr-TR"/>
        </w:rPr>
        <w:t>3.2.1.1.</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Hidrolik akışkan bilgisi</w:t>
      </w:r>
    </w:p>
    <w:p w14:paraId="6CF8D727"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ab/>
        <w:t>-</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lang w:eastAsia="tr-TR"/>
        </w:rPr>
        <w:t>Hidrolik akışkan tipi:</w:t>
      </w:r>
    </w:p>
    <w:p w14:paraId="2162E07E"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ab/>
        <w:t>-</w:t>
      </w:r>
      <w:r w:rsidRPr="00341EC8">
        <w:rPr>
          <w:rFonts w:ascii="Times New Roman" w:eastAsia="Times New Roman" w:hAnsi="Times New Roman" w:cs="Times New Roman"/>
          <w:lang w:eastAsia="tr-TR"/>
        </w:rPr>
        <w:tab/>
        <w:t>Viskozite indeksi (ISO 3448:1992):</w:t>
      </w:r>
    </w:p>
    <w:p w14:paraId="694AF5D9"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ab/>
        <w:t>-</w:t>
      </w:r>
      <w:r w:rsidRPr="00341EC8">
        <w:rPr>
          <w:rFonts w:ascii="Times New Roman" w:eastAsia="Times New Roman" w:hAnsi="Times New Roman" w:cs="Times New Roman"/>
          <w:lang w:eastAsia="tr-TR"/>
        </w:rPr>
        <w:tab/>
        <w:t>65 °C ‘de viskozite:</w:t>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r>
      <w:r w:rsidRPr="00341EC8">
        <w:rPr>
          <w:rFonts w:ascii="Times New Roman" w:eastAsia="Times New Roman" w:hAnsi="Times New Roman" w:cs="Times New Roman"/>
          <w:lang w:eastAsia="tr-TR"/>
        </w:rPr>
        <w:tab/>
        <w:t>mm</w:t>
      </w:r>
      <w:r w:rsidRPr="00341EC8">
        <w:rPr>
          <w:rFonts w:ascii="Times New Roman" w:eastAsia="Times New Roman" w:hAnsi="Times New Roman" w:cs="Times New Roman"/>
          <w:vertAlign w:val="superscript"/>
          <w:lang w:eastAsia="tr-TR"/>
        </w:rPr>
        <w:t>2</w:t>
      </w:r>
      <w:r w:rsidRPr="00341EC8">
        <w:rPr>
          <w:rFonts w:ascii="Times New Roman" w:eastAsia="Times New Roman" w:hAnsi="Times New Roman" w:cs="Times New Roman"/>
          <w:lang w:eastAsia="tr-TR"/>
        </w:rPr>
        <w:t>/s</w:t>
      </w:r>
    </w:p>
    <w:p w14:paraId="7BC668E2"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Cs/>
          <w:lang w:eastAsia="tr-TR"/>
        </w:rPr>
        <w:t>3.2.1.2.</w:t>
      </w:r>
      <w:r w:rsidRPr="00341EC8">
        <w:rPr>
          <w:rFonts w:ascii="Times New Roman" w:eastAsia="Times New Roman" w:hAnsi="Times New Roman" w:cs="Times New Roman"/>
          <w:bCs/>
          <w:lang w:eastAsia="tr-TR"/>
        </w:rPr>
        <w:tab/>
        <w:t xml:space="preserve">Test sonuçları </w:t>
      </w:r>
    </w:p>
    <w:p w14:paraId="05B2AB41" w14:textId="77777777" w:rsidR="00BA147E" w:rsidRPr="00341EC8" w:rsidRDefault="00BA147E" w:rsidP="00BA147E">
      <w:pPr>
        <w:spacing w:after="0" w:line="240" w:lineRule="auto"/>
        <w:rPr>
          <w:rFonts w:ascii="Times New Roman" w:eastAsia="Times New Roman" w:hAnsi="Times New Roman" w:cs="Times New Roman"/>
          <w:lang w:eastAsia="tr-TR"/>
        </w:rPr>
      </w:pPr>
    </w:p>
    <w:tbl>
      <w:tblPr>
        <w:tblW w:w="48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890"/>
        <w:gridCol w:w="983"/>
        <w:gridCol w:w="1035"/>
        <w:gridCol w:w="1278"/>
        <w:gridCol w:w="922"/>
        <w:gridCol w:w="905"/>
      </w:tblGrid>
      <w:tr w:rsidR="00BA147E" w:rsidRPr="00341EC8" w14:paraId="6D0938E2" w14:textId="77777777" w:rsidTr="00C52B6A">
        <w:trPr>
          <w:cantSplit/>
          <w:trHeight w:val="482"/>
          <w:jc w:val="center"/>
        </w:trPr>
        <w:tc>
          <w:tcPr>
            <w:tcW w:w="1851" w:type="pct"/>
            <w:vMerge w:val="restart"/>
            <w:tcBorders>
              <w:top w:val="nil"/>
              <w:left w:val="nil"/>
              <w:right w:val="single" w:sz="4" w:space="0" w:color="auto"/>
            </w:tcBorders>
          </w:tcPr>
          <w:p w14:paraId="3260878C" w14:textId="77777777" w:rsidR="00BA147E" w:rsidRPr="00341EC8" w:rsidRDefault="00BA147E" w:rsidP="00C52B6A">
            <w:pPr>
              <w:spacing w:after="0" w:line="240" w:lineRule="auto"/>
              <w:jc w:val="both"/>
              <w:rPr>
                <w:rFonts w:ascii="Times New Roman" w:eastAsia="Times New Roman" w:hAnsi="Times New Roman" w:cs="Times New Roman"/>
                <w:lang w:eastAsia="zh-CN"/>
              </w:rPr>
            </w:pPr>
          </w:p>
        </w:tc>
        <w:tc>
          <w:tcPr>
            <w:tcW w:w="466" w:type="pct"/>
            <w:tcBorders>
              <w:left w:val="single" w:sz="4" w:space="0" w:color="auto"/>
            </w:tcBorders>
            <w:vAlign w:val="center"/>
          </w:tcPr>
          <w:p w14:paraId="3C3CE2C5"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Basınç</w:t>
            </w:r>
          </w:p>
        </w:tc>
        <w:tc>
          <w:tcPr>
            <w:tcW w:w="1057" w:type="pct"/>
            <w:gridSpan w:val="2"/>
            <w:tcBorders>
              <w:left w:val="single" w:sz="4" w:space="0" w:color="auto"/>
            </w:tcBorders>
            <w:vAlign w:val="center"/>
          </w:tcPr>
          <w:p w14:paraId="06D48267"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Yağ sıcaklığı  (</w:t>
            </w:r>
            <w:r w:rsidRPr="00341EC8">
              <w:rPr>
                <w:rFonts w:ascii="Times New Roman" w:eastAsia="Times New Roman" w:hAnsi="Times New Roman" w:cs="Times New Roman"/>
                <w:lang w:eastAsia="zh-CN"/>
              </w:rPr>
              <w:sym w:font="Symbol" w:char="F0B0"/>
            </w:r>
            <w:r w:rsidRPr="00341EC8">
              <w:rPr>
                <w:rFonts w:ascii="Times New Roman" w:eastAsia="Times New Roman" w:hAnsi="Times New Roman" w:cs="Times New Roman"/>
                <w:lang w:eastAsia="zh-CN"/>
              </w:rPr>
              <w:t>C)</w:t>
            </w:r>
          </w:p>
        </w:tc>
        <w:tc>
          <w:tcPr>
            <w:tcW w:w="669" w:type="pct"/>
            <w:tcBorders>
              <w:left w:val="single" w:sz="4" w:space="0" w:color="auto"/>
            </w:tcBorders>
            <w:vAlign w:val="center"/>
          </w:tcPr>
          <w:p w14:paraId="219B4CF0"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Motor devri</w:t>
            </w:r>
          </w:p>
        </w:tc>
        <w:tc>
          <w:tcPr>
            <w:tcW w:w="483" w:type="pct"/>
            <w:tcBorders>
              <w:left w:val="single" w:sz="4" w:space="0" w:color="auto"/>
            </w:tcBorders>
            <w:vAlign w:val="center"/>
          </w:tcPr>
          <w:p w14:paraId="5DE34A68"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Debi</w:t>
            </w:r>
          </w:p>
        </w:tc>
        <w:tc>
          <w:tcPr>
            <w:tcW w:w="474" w:type="pct"/>
            <w:tcBorders>
              <w:left w:val="single" w:sz="4" w:space="0" w:color="auto"/>
            </w:tcBorders>
            <w:vAlign w:val="center"/>
          </w:tcPr>
          <w:p w14:paraId="73AA72F6"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Güç</w:t>
            </w:r>
          </w:p>
        </w:tc>
      </w:tr>
      <w:tr w:rsidR="00BA147E" w:rsidRPr="00341EC8" w14:paraId="0756C43B" w14:textId="77777777" w:rsidTr="00C52B6A">
        <w:trPr>
          <w:cantSplit/>
          <w:trHeight w:val="403"/>
          <w:jc w:val="center"/>
        </w:trPr>
        <w:tc>
          <w:tcPr>
            <w:tcW w:w="1851" w:type="pct"/>
            <w:vMerge/>
            <w:tcBorders>
              <w:left w:val="nil"/>
              <w:bottom w:val="single" w:sz="4" w:space="0" w:color="auto"/>
              <w:right w:val="single" w:sz="4" w:space="0" w:color="auto"/>
            </w:tcBorders>
          </w:tcPr>
          <w:p w14:paraId="15D81723" w14:textId="77777777" w:rsidR="00BA147E" w:rsidRPr="00341EC8" w:rsidRDefault="00BA147E" w:rsidP="00C52B6A">
            <w:pPr>
              <w:spacing w:after="0" w:line="240" w:lineRule="auto"/>
              <w:jc w:val="both"/>
              <w:rPr>
                <w:rFonts w:ascii="Times New Roman" w:eastAsia="Times New Roman" w:hAnsi="Times New Roman" w:cs="Times New Roman"/>
                <w:lang w:eastAsia="zh-CN"/>
              </w:rPr>
            </w:pPr>
          </w:p>
        </w:tc>
        <w:tc>
          <w:tcPr>
            <w:tcW w:w="466" w:type="pct"/>
            <w:tcBorders>
              <w:left w:val="single" w:sz="4" w:space="0" w:color="auto"/>
            </w:tcBorders>
            <w:vAlign w:val="center"/>
          </w:tcPr>
          <w:p w14:paraId="1DFC55E2"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MPa</w:t>
            </w:r>
          </w:p>
        </w:tc>
        <w:tc>
          <w:tcPr>
            <w:tcW w:w="515" w:type="pct"/>
            <w:tcBorders>
              <w:left w:val="single" w:sz="4" w:space="0" w:color="auto"/>
            </w:tcBorders>
            <w:vAlign w:val="center"/>
          </w:tcPr>
          <w:p w14:paraId="74779378"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Min</w:t>
            </w:r>
          </w:p>
        </w:tc>
        <w:tc>
          <w:tcPr>
            <w:tcW w:w="542" w:type="pct"/>
            <w:tcBorders>
              <w:left w:val="single" w:sz="4" w:space="0" w:color="auto"/>
            </w:tcBorders>
            <w:vAlign w:val="center"/>
          </w:tcPr>
          <w:p w14:paraId="2A6150AA"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Max</w:t>
            </w:r>
          </w:p>
        </w:tc>
        <w:tc>
          <w:tcPr>
            <w:tcW w:w="669" w:type="pct"/>
            <w:tcBorders>
              <w:left w:val="single" w:sz="4" w:space="0" w:color="auto"/>
            </w:tcBorders>
            <w:vAlign w:val="center"/>
          </w:tcPr>
          <w:p w14:paraId="72605D26"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min</w:t>
            </w:r>
            <w:r w:rsidRPr="00341EC8">
              <w:rPr>
                <w:rFonts w:ascii="Times New Roman" w:eastAsia="Times New Roman" w:hAnsi="Times New Roman" w:cs="Times New Roman"/>
                <w:vertAlign w:val="superscript"/>
                <w:lang w:eastAsia="zh-CN"/>
              </w:rPr>
              <w:t>-1</w:t>
            </w:r>
          </w:p>
        </w:tc>
        <w:tc>
          <w:tcPr>
            <w:tcW w:w="483" w:type="pct"/>
            <w:tcBorders>
              <w:left w:val="single" w:sz="4" w:space="0" w:color="auto"/>
            </w:tcBorders>
            <w:vAlign w:val="center"/>
          </w:tcPr>
          <w:p w14:paraId="75E2815F"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L/min</w:t>
            </w:r>
          </w:p>
        </w:tc>
        <w:tc>
          <w:tcPr>
            <w:tcW w:w="474" w:type="pct"/>
            <w:tcBorders>
              <w:left w:val="single" w:sz="4" w:space="0" w:color="auto"/>
            </w:tcBorders>
            <w:vAlign w:val="center"/>
          </w:tcPr>
          <w:p w14:paraId="0D8A2269"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kW</w:t>
            </w:r>
          </w:p>
        </w:tc>
      </w:tr>
      <w:tr w:rsidR="00BA147E" w:rsidRPr="00341EC8" w14:paraId="483627EC" w14:textId="77777777" w:rsidTr="00C52B6A">
        <w:trPr>
          <w:trHeight w:val="461"/>
          <w:jc w:val="center"/>
        </w:trPr>
        <w:tc>
          <w:tcPr>
            <w:tcW w:w="1851" w:type="pct"/>
            <w:tcBorders>
              <w:top w:val="single" w:sz="4" w:space="0" w:color="auto"/>
            </w:tcBorders>
            <w:vAlign w:val="center"/>
          </w:tcPr>
          <w:p w14:paraId="26B2B3BF"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 xml:space="preserve">Nominal motor devri </w:t>
            </w:r>
          </w:p>
        </w:tc>
        <w:tc>
          <w:tcPr>
            <w:tcW w:w="466" w:type="pct"/>
            <w:tcBorders>
              <w:bottom w:val="single" w:sz="4" w:space="0" w:color="auto"/>
            </w:tcBorders>
            <w:vAlign w:val="center"/>
          </w:tcPr>
          <w:p w14:paraId="30A67596"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515" w:type="pct"/>
            <w:tcBorders>
              <w:bottom w:val="single" w:sz="4" w:space="0" w:color="auto"/>
            </w:tcBorders>
            <w:vAlign w:val="center"/>
          </w:tcPr>
          <w:p w14:paraId="7CF9D51A"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542" w:type="pct"/>
            <w:tcBorders>
              <w:bottom w:val="single" w:sz="4" w:space="0" w:color="auto"/>
            </w:tcBorders>
            <w:vAlign w:val="center"/>
          </w:tcPr>
          <w:p w14:paraId="17714FF1"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669" w:type="pct"/>
            <w:tcBorders>
              <w:bottom w:val="single" w:sz="4" w:space="0" w:color="auto"/>
            </w:tcBorders>
            <w:vAlign w:val="center"/>
          </w:tcPr>
          <w:p w14:paraId="71149003"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483" w:type="pct"/>
            <w:tcBorders>
              <w:bottom w:val="single" w:sz="4" w:space="0" w:color="auto"/>
            </w:tcBorders>
            <w:vAlign w:val="center"/>
          </w:tcPr>
          <w:p w14:paraId="3CE5BD86"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474" w:type="pct"/>
            <w:tcBorders>
              <w:bottom w:val="single" w:sz="4" w:space="0" w:color="auto"/>
            </w:tcBorders>
            <w:vAlign w:val="center"/>
          </w:tcPr>
          <w:p w14:paraId="54A49006"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7E0E6913" w14:textId="77777777" w:rsidTr="00C52B6A">
        <w:trPr>
          <w:cantSplit/>
          <w:trHeight w:val="73"/>
          <w:jc w:val="center"/>
        </w:trPr>
        <w:tc>
          <w:tcPr>
            <w:tcW w:w="1851" w:type="pct"/>
            <w:vMerge w:val="restart"/>
            <w:vAlign w:val="center"/>
          </w:tcPr>
          <w:p w14:paraId="60A6583B"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Relief valfin açılmasıyla ölçülen değerler</w:t>
            </w:r>
          </w:p>
        </w:tc>
        <w:tc>
          <w:tcPr>
            <w:tcW w:w="466" w:type="pct"/>
            <w:tcBorders>
              <w:bottom w:val="nil"/>
            </w:tcBorders>
            <w:shd w:val="clear" w:color="auto" w:fill="FFFFFF"/>
            <w:vAlign w:val="center"/>
          </w:tcPr>
          <w:p w14:paraId="6893C4EB" w14:textId="77777777" w:rsidR="00BA147E" w:rsidRPr="00341EC8" w:rsidRDefault="00BA147E" w:rsidP="00C52B6A">
            <w:pPr>
              <w:spacing w:after="0" w:line="240" w:lineRule="auto"/>
              <w:rPr>
                <w:rFonts w:ascii="Times New Roman" w:eastAsia="Times New Roman" w:hAnsi="Times New Roman" w:cs="Times New Roman"/>
                <w:vertAlign w:val="superscript"/>
                <w:lang w:eastAsia="zh-CN"/>
              </w:rPr>
            </w:pPr>
            <w:r w:rsidRPr="00341EC8">
              <w:rPr>
                <w:rFonts w:ascii="Times New Roman" w:eastAsia="Times New Roman" w:hAnsi="Times New Roman" w:cs="Times New Roman"/>
                <w:vertAlign w:val="superscript"/>
                <w:lang w:eastAsia="zh-CN"/>
              </w:rPr>
              <w:t>(2)</w:t>
            </w:r>
          </w:p>
        </w:tc>
        <w:tc>
          <w:tcPr>
            <w:tcW w:w="515" w:type="pct"/>
            <w:vMerge w:val="restart"/>
            <w:shd w:val="clear" w:color="auto" w:fill="FFFFFF"/>
            <w:vAlign w:val="center"/>
          </w:tcPr>
          <w:p w14:paraId="07F66462"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542" w:type="pct"/>
            <w:vMerge w:val="restart"/>
            <w:shd w:val="clear" w:color="auto" w:fill="FFFFFF"/>
            <w:vAlign w:val="center"/>
          </w:tcPr>
          <w:p w14:paraId="1275C47E"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669" w:type="pct"/>
            <w:vMerge w:val="restart"/>
            <w:shd w:val="clear" w:color="auto" w:fill="FFFFFF"/>
            <w:vAlign w:val="center"/>
          </w:tcPr>
          <w:p w14:paraId="4AFFD4CA"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483" w:type="pct"/>
            <w:vMerge w:val="restart"/>
            <w:shd w:val="clear" w:color="auto" w:fill="FFFFFF"/>
            <w:vAlign w:val="center"/>
          </w:tcPr>
          <w:p w14:paraId="53931A01"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474" w:type="pct"/>
            <w:vMerge w:val="restart"/>
            <w:shd w:val="clear" w:color="auto" w:fill="FFFFFF"/>
            <w:vAlign w:val="center"/>
          </w:tcPr>
          <w:p w14:paraId="4D598349"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1FF924D2" w14:textId="77777777" w:rsidTr="00C52B6A">
        <w:trPr>
          <w:cantSplit/>
          <w:trHeight w:val="345"/>
          <w:jc w:val="center"/>
        </w:trPr>
        <w:tc>
          <w:tcPr>
            <w:tcW w:w="1851" w:type="pct"/>
            <w:vMerge/>
            <w:vAlign w:val="center"/>
          </w:tcPr>
          <w:p w14:paraId="09E1EAC7" w14:textId="77777777" w:rsidR="00BA147E" w:rsidRPr="00341EC8" w:rsidRDefault="00BA147E" w:rsidP="00C52B6A">
            <w:pPr>
              <w:spacing w:after="0" w:line="240" w:lineRule="auto"/>
              <w:jc w:val="both"/>
              <w:rPr>
                <w:rFonts w:ascii="Times New Roman" w:eastAsia="Times New Roman" w:hAnsi="Times New Roman" w:cs="Times New Roman"/>
                <w:lang w:eastAsia="zh-CN"/>
              </w:rPr>
            </w:pPr>
          </w:p>
        </w:tc>
        <w:tc>
          <w:tcPr>
            <w:tcW w:w="466" w:type="pct"/>
            <w:tcBorders>
              <w:top w:val="nil"/>
            </w:tcBorders>
            <w:shd w:val="clear" w:color="auto" w:fill="FFFFFF"/>
            <w:vAlign w:val="center"/>
          </w:tcPr>
          <w:p w14:paraId="3AF884EC"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515" w:type="pct"/>
            <w:vMerge/>
            <w:shd w:val="clear" w:color="auto" w:fill="FFFFFF"/>
            <w:vAlign w:val="center"/>
          </w:tcPr>
          <w:p w14:paraId="6B102726"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542" w:type="pct"/>
            <w:vMerge/>
            <w:shd w:val="clear" w:color="auto" w:fill="FFFFFF"/>
            <w:vAlign w:val="center"/>
          </w:tcPr>
          <w:p w14:paraId="65BADFB4"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669" w:type="pct"/>
            <w:vMerge/>
            <w:shd w:val="clear" w:color="auto" w:fill="FFFFFF"/>
            <w:vAlign w:val="center"/>
          </w:tcPr>
          <w:p w14:paraId="4D24E2D1"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483" w:type="pct"/>
            <w:vMerge/>
            <w:shd w:val="clear" w:color="auto" w:fill="FFFFFF"/>
            <w:vAlign w:val="center"/>
          </w:tcPr>
          <w:p w14:paraId="1B1E5162"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474" w:type="pct"/>
            <w:vMerge/>
            <w:shd w:val="clear" w:color="auto" w:fill="FFFFFF"/>
            <w:vAlign w:val="center"/>
          </w:tcPr>
          <w:p w14:paraId="7524CDD4"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151FE346" w14:textId="77777777" w:rsidTr="00C52B6A">
        <w:trPr>
          <w:cantSplit/>
          <w:trHeight w:val="87"/>
          <w:jc w:val="center"/>
        </w:trPr>
        <w:tc>
          <w:tcPr>
            <w:tcW w:w="1851" w:type="pct"/>
            <w:vMerge w:val="restart"/>
            <w:vAlign w:val="center"/>
          </w:tcPr>
          <w:p w14:paraId="340647DC"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Relief valf açma basıncının % 90´ ında ölçülen değerler</w:t>
            </w:r>
          </w:p>
        </w:tc>
        <w:tc>
          <w:tcPr>
            <w:tcW w:w="466" w:type="pct"/>
            <w:tcBorders>
              <w:bottom w:val="nil"/>
            </w:tcBorders>
            <w:shd w:val="clear" w:color="auto" w:fill="FFFFFF"/>
            <w:vAlign w:val="center"/>
          </w:tcPr>
          <w:p w14:paraId="6FFF85E8" w14:textId="77777777" w:rsidR="00BA147E" w:rsidRPr="00341EC8" w:rsidRDefault="00BA147E" w:rsidP="00C52B6A">
            <w:pPr>
              <w:spacing w:after="0" w:line="240" w:lineRule="auto"/>
              <w:rPr>
                <w:rFonts w:ascii="Times New Roman" w:eastAsia="Times New Roman" w:hAnsi="Times New Roman" w:cs="Times New Roman"/>
                <w:vertAlign w:val="superscript"/>
                <w:lang w:eastAsia="zh-CN"/>
              </w:rPr>
            </w:pPr>
            <w:r w:rsidRPr="00341EC8">
              <w:rPr>
                <w:rFonts w:ascii="Times New Roman" w:eastAsia="Times New Roman" w:hAnsi="Times New Roman" w:cs="Times New Roman"/>
                <w:vertAlign w:val="superscript"/>
                <w:lang w:eastAsia="zh-CN"/>
              </w:rPr>
              <w:t>(2)</w:t>
            </w:r>
          </w:p>
        </w:tc>
        <w:tc>
          <w:tcPr>
            <w:tcW w:w="1057" w:type="pct"/>
            <w:gridSpan w:val="2"/>
            <w:tcBorders>
              <w:bottom w:val="nil"/>
            </w:tcBorders>
            <w:shd w:val="clear" w:color="auto" w:fill="FFFFFF"/>
            <w:vAlign w:val="center"/>
          </w:tcPr>
          <w:p w14:paraId="38C0FDF5" w14:textId="77777777" w:rsidR="00BA147E" w:rsidRPr="00341EC8" w:rsidRDefault="00BA147E" w:rsidP="00C52B6A">
            <w:pPr>
              <w:spacing w:after="0" w:line="240" w:lineRule="auto"/>
              <w:rPr>
                <w:rFonts w:ascii="Times New Roman" w:eastAsia="Times New Roman" w:hAnsi="Times New Roman" w:cs="Times New Roman"/>
                <w:lang w:eastAsia="zh-CN"/>
              </w:rPr>
            </w:pPr>
          </w:p>
        </w:tc>
        <w:tc>
          <w:tcPr>
            <w:tcW w:w="669" w:type="pct"/>
            <w:vMerge w:val="restart"/>
            <w:shd w:val="clear" w:color="auto" w:fill="FFFFFF"/>
            <w:vAlign w:val="center"/>
          </w:tcPr>
          <w:p w14:paraId="5EDB7067"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483" w:type="pct"/>
            <w:vMerge w:val="restart"/>
            <w:shd w:val="clear" w:color="auto" w:fill="FFFFFF"/>
            <w:vAlign w:val="center"/>
          </w:tcPr>
          <w:p w14:paraId="2373F570"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474" w:type="pct"/>
            <w:vMerge w:val="restart"/>
            <w:shd w:val="clear" w:color="auto" w:fill="FFFFFF"/>
            <w:vAlign w:val="center"/>
          </w:tcPr>
          <w:p w14:paraId="329B913F"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0E4D5D88" w14:textId="77777777" w:rsidTr="00C52B6A">
        <w:trPr>
          <w:cantSplit/>
          <w:trHeight w:val="359"/>
          <w:jc w:val="center"/>
        </w:trPr>
        <w:tc>
          <w:tcPr>
            <w:tcW w:w="1851" w:type="pct"/>
            <w:vMerge/>
            <w:vAlign w:val="center"/>
          </w:tcPr>
          <w:p w14:paraId="035EAF8D" w14:textId="77777777" w:rsidR="00BA147E" w:rsidRPr="00341EC8" w:rsidRDefault="00BA147E" w:rsidP="00C52B6A">
            <w:pPr>
              <w:spacing w:after="0" w:line="240" w:lineRule="auto"/>
              <w:jc w:val="both"/>
              <w:rPr>
                <w:rFonts w:ascii="Times New Roman" w:eastAsia="Times New Roman" w:hAnsi="Times New Roman" w:cs="Times New Roman"/>
                <w:lang w:eastAsia="zh-CN"/>
              </w:rPr>
            </w:pPr>
          </w:p>
        </w:tc>
        <w:tc>
          <w:tcPr>
            <w:tcW w:w="466" w:type="pct"/>
            <w:tcBorders>
              <w:top w:val="nil"/>
            </w:tcBorders>
            <w:shd w:val="clear" w:color="auto" w:fill="FFFFFF"/>
            <w:vAlign w:val="center"/>
          </w:tcPr>
          <w:p w14:paraId="628173C3"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1057" w:type="pct"/>
            <w:gridSpan w:val="2"/>
            <w:tcBorders>
              <w:top w:val="nil"/>
            </w:tcBorders>
            <w:shd w:val="clear" w:color="auto" w:fill="FFFFFF"/>
            <w:vAlign w:val="center"/>
          </w:tcPr>
          <w:p w14:paraId="1B42DAE1"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669" w:type="pct"/>
            <w:vMerge/>
            <w:shd w:val="clear" w:color="auto" w:fill="FFFFFF"/>
            <w:vAlign w:val="center"/>
          </w:tcPr>
          <w:p w14:paraId="6ED3B7D0"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483" w:type="pct"/>
            <w:vMerge/>
            <w:shd w:val="clear" w:color="auto" w:fill="FFFFFF"/>
            <w:vAlign w:val="center"/>
          </w:tcPr>
          <w:p w14:paraId="4B3F8ABE"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474" w:type="pct"/>
            <w:vMerge/>
            <w:shd w:val="clear" w:color="auto" w:fill="FFFFFF"/>
            <w:vAlign w:val="center"/>
          </w:tcPr>
          <w:p w14:paraId="5FBA6F51"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4DE34E5F" w14:textId="77777777" w:rsidTr="00C52B6A">
        <w:trPr>
          <w:cantSplit/>
          <w:trHeight w:val="115"/>
          <w:jc w:val="center"/>
        </w:trPr>
        <w:tc>
          <w:tcPr>
            <w:tcW w:w="1851" w:type="pct"/>
            <w:vMerge w:val="restart"/>
            <w:vAlign w:val="center"/>
          </w:tcPr>
          <w:p w14:paraId="4909DB7C"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 xml:space="preserve">Maksimum güçte ölçülen değerler </w:t>
            </w:r>
            <w:r w:rsidRPr="00341EC8">
              <w:rPr>
                <w:rFonts w:ascii="Times New Roman" w:eastAsia="Times New Roman" w:hAnsi="Times New Roman" w:cs="Times New Roman"/>
                <w:vertAlign w:val="subscript"/>
                <w:lang w:eastAsia="zh-CN"/>
              </w:rPr>
              <w:t xml:space="preserve"> </w:t>
            </w:r>
            <w:r w:rsidRPr="00341EC8">
              <w:rPr>
                <w:rFonts w:ascii="Times New Roman" w:eastAsia="Times New Roman" w:hAnsi="Times New Roman" w:cs="Times New Roman"/>
                <w:vertAlign w:val="superscript"/>
                <w:lang w:eastAsia="zh-CN"/>
              </w:rPr>
              <w:t>(1)</w:t>
            </w:r>
          </w:p>
        </w:tc>
        <w:tc>
          <w:tcPr>
            <w:tcW w:w="466" w:type="pct"/>
            <w:tcBorders>
              <w:bottom w:val="nil"/>
            </w:tcBorders>
            <w:shd w:val="clear" w:color="auto" w:fill="FFFFFF"/>
            <w:vAlign w:val="center"/>
          </w:tcPr>
          <w:p w14:paraId="1A35FCEA" w14:textId="77777777" w:rsidR="00BA147E" w:rsidRPr="00341EC8" w:rsidRDefault="00BA147E" w:rsidP="00C52B6A">
            <w:pPr>
              <w:spacing w:after="0" w:line="240" w:lineRule="auto"/>
              <w:rPr>
                <w:rFonts w:ascii="Times New Roman" w:eastAsia="Times New Roman" w:hAnsi="Times New Roman" w:cs="Times New Roman"/>
                <w:vertAlign w:val="superscript"/>
                <w:lang w:eastAsia="zh-CN"/>
              </w:rPr>
            </w:pPr>
            <w:r w:rsidRPr="00341EC8">
              <w:rPr>
                <w:rFonts w:ascii="Times New Roman" w:eastAsia="Times New Roman" w:hAnsi="Times New Roman" w:cs="Times New Roman"/>
                <w:vertAlign w:val="superscript"/>
                <w:lang w:eastAsia="zh-CN"/>
              </w:rPr>
              <w:t>(2)</w:t>
            </w:r>
          </w:p>
        </w:tc>
        <w:tc>
          <w:tcPr>
            <w:tcW w:w="1057" w:type="pct"/>
            <w:gridSpan w:val="2"/>
            <w:tcBorders>
              <w:bottom w:val="nil"/>
            </w:tcBorders>
            <w:shd w:val="clear" w:color="auto" w:fill="FFFFFF"/>
            <w:vAlign w:val="center"/>
          </w:tcPr>
          <w:p w14:paraId="243460D2" w14:textId="77777777" w:rsidR="00BA147E" w:rsidRPr="00341EC8" w:rsidRDefault="00BA147E" w:rsidP="00C52B6A">
            <w:pPr>
              <w:spacing w:after="0" w:line="240" w:lineRule="auto"/>
              <w:rPr>
                <w:rFonts w:ascii="Times New Roman" w:eastAsia="Times New Roman" w:hAnsi="Times New Roman" w:cs="Times New Roman"/>
                <w:lang w:eastAsia="zh-CN"/>
              </w:rPr>
            </w:pPr>
          </w:p>
        </w:tc>
        <w:tc>
          <w:tcPr>
            <w:tcW w:w="669" w:type="pct"/>
            <w:vMerge w:val="restart"/>
            <w:shd w:val="clear" w:color="auto" w:fill="FFFFFF"/>
            <w:vAlign w:val="center"/>
          </w:tcPr>
          <w:p w14:paraId="08731A88"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483" w:type="pct"/>
            <w:vMerge w:val="restart"/>
            <w:shd w:val="clear" w:color="auto" w:fill="FFFFFF"/>
            <w:vAlign w:val="center"/>
          </w:tcPr>
          <w:p w14:paraId="42CD7666"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474" w:type="pct"/>
            <w:vMerge w:val="restart"/>
            <w:shd w:val="clear" w:color="auto" w:fill="FFFFFF"/>
            <w:vAlign w:val="center"/>
          </w:tcPr>
          <w:p w14:paraId="5F43FA39"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39281254" w14:textId="77777777" w:rsidTr="00C52B6A">
        <w:trPr>
          <w:cantSplit/>
          <w:trHeight w:val="359"/>
          <w:jc w:val="center"/>
        </w:trPr>
        <w:tc>
          <w:tcPr>
            <w:tcW w:w="1851" w:type="pct"/>
            <w:vMerge/>
            <w:vAlign w:val="center"/>
          </w:tcPr>
          <w:p w14:paraId="24428168" w14:textId="77777777" w:rsidR="00BA147E" w:rsidRPr="00341EC8" w:rsidRDefault="00BA147E" w:rsidP="00C52B6A">
            <w:pPr>
              <w:spacing w:after="0" w:line="240" w:lineRule="auto"/>
              <w:jc w:val="both"/>
              <w:rPr>
                <w:rFonts w:ascii="Times New Roman" w:eastAsia="Times New Roman" w:hAnsi="Times New Roman" w:cs="Times New Roman"/>
                <w:lang w:eastAsia="zh-CN"/>
              </w:rPr>
            </w:pPr>
          </w:p>
        </w:tc>
        <w:tc>
          <w:tcPr>
            <w:tcW w:w="466" w:type="pct"/>
            <w:tcBorders>
              <w:top w:val="nil"/>
            </w:tcBorders>
            <w:shd w:val="clear" w:color="auto" w:fill="FFFFFF"/>
            <w:vAlign w:val="center"/>
          </w:tcPr>
          <w:p w14:paraId="266B4607"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1057" w:type="pct"/>
            <w:gridSpan w:val="2"/>
            <w:tcBorders>
              <w:top w:val="nil"/>
            </w:tcBorders>
            <w:shd w:val="clear" w:color="auto" w:fill="FFFFFF"/>
            <w:vAlign w:val="center"/>
          </w:tcPr>
          <w:p w14:paraId="7C6A4CD0"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669" w:type="pct"/>
            <w:vMerge/>
            <w:shd w:val="clear" w:color="auto" w:fill="FFFFFF"/>
            <w:vAlign w:val="center"/>
          </w:tcPr>
          <w:p w14:paraId="1511B257"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483" w:type="pct"/>
            <w:vMerge/>
            <w:shd w:val="clear" w:color="auto" w:fill="FFFFFF"/>
            <w:vAlign w:val="center"/>
          </w:tcPr>
          <w:p w14:paraId="62F360EF"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474" w:type="pct"/>
            <w:vMerge/>
            <w:shd w:val="clear" w:color="auto" w:fill="FFFFFF"/>
            <w:vAlign w:val="center"/>
          </w:tcPr>
          <w:p w14:paraId="2DDAACE8"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60B4ECC8" w14:textId="77777777" w:rsidTr="00C52B6A">
        <w:trPr>
          <w:cantSplit/>
          <w:trHeight w:val="99"/>
          <w:jc w:val="center"/>
        </w:trPr>
        <w:tc>
          <w:tcPr>
            <w:tcW w:w="1851" w:type="pct"/>
            <w:vMerge w:val="restart"/>
            <w:vAlign w:val="center"/>
          </w:tcPr>
          <w:p w14:paraId="5153F662"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 xml:space="preserve">Minimum basınçta ölçülen değerler  </w:t>
            </w:r>
            <w:r w:rsidRPr="00341EC8">
              <w:rPr>
                <w:rFonts w:ascii="Times New Roman" w:eastAsia="Times New Roman" w:hAnsi="Times New Roman" w:cs="Times New Roman"/>
                <w:vertAlign w:val="superscript"/>
                <w:lang w:eastAsia="zh-CN"/>
              </w:rPr>
              <w:t>(1)</w:t>
            </w:r>
          </w:p>
        </w:tc>
        <w:tc>
          <w:tcPr>
            <w:tcW w:w="466" w:type="pct"/>
            <w:tcBorders>
              <w:bottom w:val="nil"/>
            </w:tcBorders>
            <w:shd w:val="clear" w:color="auto" w:fill="FFFFFF"/>
            <w:vAlign w:val="center"/>
          </w:tcPr>
          <w:p w14:paraId="1D1FED96" w14:textId="77777777" w:rsidR="00BA147E" w:rsidRPr="00341EC8" w:rsidRDefault="00BA147E" w:rsidP="00C52B6A">
            <w:pPr>
              <w:spacing w:after="0" w:line="240" w:lineRule="auto"/>
              <w:rPr>
                <w:rFonts w:ascii="Times New Roman" w:eastAsia="Times New Roman" w:hAnsi="Times New Roman" w:cs="Times New Roman"/>
                <w:vertAlign w:val="superscript"/>
                <w:lang w:eastAsia="zh-CN"/>
              </w:rPr>
            </w:pPr>
            <w:r w:rsidRPr="00341EC8">
              <w:rPr>
                <w:rFonts w:ascii="Times New Roman" w:eastAsia="Times New Roman" w:hAnsi="Times New Roman" w:cs="Times New Roman"/>
                <w:vertAlign w:val="superscript"/>
                <w:lang w:eastAsia="zh-CN"/>
              </w:rPr>
              <w:t>(2)</w:t>
            </w:r>
          </w:p>
        </w:tc>
        <w:tc>
          <w:tcPr>
            <w:tcW w:w="1057" w:type="pct"/>
            <w:gridSpan w:val="2"/>
            <w:tcBorders>
              <w:bottom w:val="nil"/>
            </w:tcBorders>
            <w:shd w:val="clear" w:color="auto" w:fill="FFFFFF"/>
            <w:vAlign w:val="center"/>
          </w:tcPr>
          <w:p w14:paraId="6CEA611E" w14:textId="77777777" w:rsidR="00BA147E" w:rsidRPr="00341EC8" w:rsidRDefault="00BA147E" w:rsidP="00C52B6A">
            <w:pPr>
              <w:spacing w:after="0" w:line="240" w:lineRule="auto"/>
              <w:rPr>
                <w:rFonts w:ascii="Times New Roman" w:eastAsia="Times New Roman" w:hAnsi="Times New Roman" w:cs="Times New Roman"/>
                <w:lang w:eastAsia="zh-CN"/>
              </w:rPr>
            </w:pPr>
          </w:p>
        </w:tc>
        <w:tc>
          <w:tcPr>
            <w:tcW w:w="669" w:type="pct"/>
            <w:vMerge w:val="restart"/>
            <w:shd w:val="clear" w:color="auto" w:fill="FFFFFF"/>
            <w:vAlign w:val="center"/>
          </w:tcPr>
          <w:p w14:paraId="769C9CA1"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483" w:type="pct"/>
            <w:vMerge w:val="restart"/>
            <w:shd w:val="clear" w:color="auto" w:fill="FFFFFF"/>
            <w:vAlign w:val="center"/>
          </w:tcPr>
          <w:p w14:paraId="7131B982"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474" w:type="pct"/>
            <w:vMerge w:val="restart"/>
            <w:shd w:val="clear" w:color="auto" w:fill="FFFFFF"/>
            <w:vAlign w:val="center"/>
          </w:tcPr>
          <w:p w14:paraId="1BA69528"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3439E202" w14:textId="77777777" w:rsidTr="00C52B6A">
        <w:trPr>
          <w:cantSplit/>
          <w:trHeight w:val="413"/>
          <w:jc w:val="center"/>
        </w:trPr>
        <w:tc>
          <w:tcPr>
            <w:tcW w:w="1851" w:type="pct"/>
            <w:vMerge/>
          </w:tcPr>
          <w:p w14:paraId="17EC98EA" w14:textId="77777777" w:rsidR="00BA147E" w:rsidRPr="00341EC8" w:rsidRDefault="00BA147E" w:rsidP="00C52B6A">
            <w:pPr>
              <w:spacing w:after="0" w:line="240" w:lineRule="auto"/>
              <w:jc w:val="both"/>
              <w:rPr>
                <w:rFonts w:ascii="Times New Roman" w:eastAsia="Times New Roman" w:hAnsi="Times New Roman" w:cs="Times New Roman"/>
                <w:lang w:eastAsia="zh-CN"/>
              </w:rPr>
            </w:pPr>
          </w:p>
        </w:tc>
        <w:tc>
          <w:tcPr>
            <w:tcW w:w="466" w:type="pct"/>
            <w:tcBorders>
              <w:top w:val="nil"/>
            </w:tcBorders>
            <w:shd w:val="clear" w:color="auto" w:fill="FFFFFF"/>
            <w:vAlign w:val="center"/>
          </w:tcPr>
          <w:p w14:paraId="6AB2FDD4"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1057" w:type="pct"/>
            <w:gridSpan w:val="2"/>
            <w:tcBorders>
              <w:top w:val="nil"/>
            </w:tcBorders>
            <w:shd w:val="clear" w:color="auto" w:fill="FFFFFF"/>
            <w:vAlign w:val="center"/>
          </w:tcPr>
          <w:p w14:paraId="6FC0B063"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669" w:type="pct"/>
            <w:vMerge/>
            <w:shd w:val="clear" w:color="auto" w:fill="FFFFFF"/>
            <w:vAlign w:val="center"/>
          </w:tcPr>
          <w:p w14:paraId="4E3BC844"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483" w:type="pct"/>
            <w:vMerge/>
            <w:shd w:val="clear" w:color="auto" w:fill="FFFFFF"/>
            <w:vAlign w:val="center"/>
          </w:tcPr>
          <w:p w14:paraId="667EADBF"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474" w:type="pct"/>
            <w:vMerge/>
            <w:shd w:val="clear" w:color="auto" w:fill="FFFFFF"/>
            <w:vAlign w:val="center"/>
          </w:tcPr>
          <w:p w14:paraId="24DC5872"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bl>
    <w:p w14:paraId="2BA04357" w14:textId="77777777" w:rsidR="00BA147E" w:rsidRPr="00341EC8" w:rsidRDefault="00BA147E" w:rsidP="00BA147E">
      <w:pPr>
        <w:spacing w:before="120"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(1) Hesaplanan maksimum güç sadece hidrolik kaplin çıkış basıncıyla ilgilidir ( traktörden yağın çıktığı yerdeki  hidrolik kaplindeki basınç ve geri dönüş hattında  hidrolik kaplindeki basınç dikkate alınmaz)</w:t>
      </w:r>
    </w:p>
    <w:p w14:paraId="3E442790"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(2) Çıkış hidrolik kaplinin de ölçülen basınç kaydedilir (traktörden yağın çıktığı yerdeki hidrolik kaplin bitişiğindeki basınç).</w:t>
      </w:r>
    </w:p>
    <w:p w14:paraId="57AE99AD" w14:textId="77777777" w:rsidR="00BA147E" w:rsidRPr="00341EC8" w:rsidRDefault="00BA147E" w:rsidP="00BA147E">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Basınç ölçümlerinin özel konumu ve referans verilen diğer terimler için ISO/OECD 789-10:2006'ya bakın.</w:t>
      </w:r>
    </w:p>
    <w:p w14:paraId="604A5DEF" w14:textId="77777777" w:rsidR="00BA147E" w:rsidRPr="00341EC8" w:rsidRDefault="00BA147E" w:rsidP="00BA147E">
      <w:pPr>
        <w:spacing w:after="0" w:line="240" w:lineRule="auto"/>
        <w:rPr>
          <w:rFonts w:ascii="Times New Roman" w:eastAsia="Times New Roman" w:hAnsi="Times New Roman" w:cs="Times New Roman"/>
          <w:lang w:eastAsia="tr-TR"/>
        </w:rPr>
      </w:pPr>
    </w:p>
    <w:p w14:paraId="20027CBB" w14:textId="77777777" w:rsidR="00BA147E" w:rsidRPr="00341EC8" w:rsidRDefault="00BA147E" w:rsidP="00BA147E">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bCs/>
          <w:lang w:eastAsia="tr-TR"/>
        </w:rPr>
        <w:t>3.2.1.3.</w:t>
      </w:r>
      <w:r w:rsidRPr="00341EC8">
        <w:rPr>
          <w:rFonts w:ascii="Times New Roman" w:eastAsia="Times New Roman" w:hAnsi="Times New Roman" w:cs="Times New Roman"/>
          <w:bCs/>
          <w:lang w:eastAsia="tr-TR"/>
        </w:rPr>
        <w:tab/>
        <w:t>İsteğe Bağlı Test Sonuçları, Ek Raporlama</w:t>
      </w:r>
    </w:p>
    <w:p w14:paraId="1A77E2C9" w14:textId="77777777" w:rsidR="00BA147E" w:rsidRPr="00341EC8" w:rsidRDefault="00BA147E" w:rsidP="00BA147E">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bCs/>
          <w:lang w:eastAsia="tr-TR"/>
        </w:rPr>
        <w:t>Not: isteğe bağlı test yapılacaksa değerlendirme tabloları OECD Kod 2’ ye göre yapılır.</w:t>
      </w:r>
    </w:p>
    <w:p w14:paraId="0443EC20" w14:textId="77777777" w:rsidR="00BA147E" w:rsidRPr="00341EC8" w:rsidRDefault="00BA147E" w:rsidP="00BA147E">
      <w:pPr>
        <w:spacing w:after="0" w:line="240" w:lineRule="auto"/>
        <w:rPr>
          <w:rFonts w:ascii="Times New Roman" w:eastAsia="Times New Roman" w:hAnsi="Times New Roman" w:cs="Times New Roman"/>
          <w:lang w:eastAsia="tr-TR"/>
        </w:rPr>
      </w:pPr>
    </w:p>
    <w:p w14:paraId="3CC63675" w14:textId="77777777" w:rsidR="00BA147E" w:rsidRPr="00341EC8" w:rsidRDefault="00BA147E" w:rsidP="00BA147E">
      <w:pPr>
        <w:spacing w:after="0" w:line="240" w:lineRule="auto"/>
        <w:rPr>
          <w:rFonts w:ascii="Times New Roman" w:eastAsia="Times New Roman" w:hAnsi="Times New Roman" w:cs="Times New Roman"/>
          <w:lang w:eastAsia="tr-TR"/>
        </w:rPr>
      </w:pPr>
    </w:p>
    <w:p w14:paraId="1B23EE23" w14:textId="77777777" w:rsidR="00BA147E" w:rsidRPr="00341EC8" w:rsidRDefault="00BA147E" w:rsidP="00BA147E">
      <w:pPr>
        <w:spacing w:after="0" w:line="240" w:lineRule="auto"/>
        <w:rPr>
          <w:rFonts w:ascii="Times New Roman" w:eastAsia="Times New Roman" w:hAnsi="Times New Roman" w:cs="Times New Roman"/>
          <w:lang w:eastAsia="tr-TR"/>
        </w:rPr>
      </w:pPr>
    </w:p>
    <w:p w14:paraId="4C738111" w14:textId="77777777" w:rsidR="00BA147E" w:rsidRPr="00341EC8" w:rsidRDefault="00BA147E" w:rsidP="00BA147E">
      <w:pPr>
        <w:spacing w:after="0" w:line="240" w:lineRule="auto"/>
        <w:rPr>
          <w:rFonts w:ascii="Times New Roman" w:eastAsia="Times New Roman" w:hAnsi="Times New Roman" w:cs="Times New Roman"/>
          <w:lang w:eastAsia="tr-TR"/>
        </w:rPr>
      </w:pPr>
    </w:p>
    <w:p w14:paraId="062B468A" w14:textId="77777777" w:rsidR="00BA147E" w:rsidRPr="00341EC8" w:rsidRDefault="00BA147E" w:rsidP="00BA147E">
      <w:pPr>
        <w:spacing w:after="0" w:line="240" w:lineRule="auto"/>
        <w:rPr>
          <w:rFonts w:ascii="Times New Roman" w:eastAsia="Times New Roman" w:hAnsi="Times New Roman" w:cs="Times New Roman"/>
          <w:lang w:eastAsia="tr-TR"/>
        </w:rPr>
      </w:pPr>
    </w:p>
    <w:p w14:paraId="453DDC0C" w14:textId="77777777" w:rsidR="00BA147E" w:rsidRPr="00341EC8" w:rsidRDefault="00BA147E" w:rsidP="00BA147E">
      <w:pPr>
        <w:spacing w:after="0" w:line="240" w:lineRule="auto"/>
        <w:rPr>
          <w:rFonts w:ascii="Times New Roman" w:eastAsia="Times New Roman" w:hAnsi="Times New Roman" w:cs="Times New Roman"/>
          <w:lang w:eastAsia="tr-TR"/>
        </w:rPr>
      </w:pPr>
    </w:p>
    <w:p w14:paraId="712F8FDF" w14:textId="77777777" w:rsidR="00BA147E" w:rsidRPr="00341EC8" w:rsidRDefault="00BA147E" w:rsidP="00BA147E">
      <w:pPr>
        <w:spacing w:after="0" w:line="240" w:lineRule="auto"/>
        <w:rPr>
          <w:rFonts w:ascii="Times New Roman" w:eastAsia="Times New Roman" w:hAnsi="Times New Roman" w:cs="Times New Roman"/>
          <w:lang w:eastAsia="tr-TR"/>
        </w:rPr>
      </w:pPr>
    </w:p>
    <w:p w14:paraId="48AF6435" w14:textId="77777777" w:rsidR="00BA147E" w:rsidRPr="00341EC8" w:rsidRDefault="00BA147E" w:rsidP="00BA147E">
      <w:pPr>
        <w:spacing w:after="0" w:line="240" w:lineRule="auto"/>
        <w:rPr>
          <w:rFonts w:ascii="Times New Roman" w:eastAsia="Times New Roman" w:hAnsi="Times New Roman" w:cs="Times New Roman"/>
          <w:lang w:eastAsia="tr-TR"/>
        </w:rPr>
      </w:pPr>
    </w:p>
    <w:p w14:paraId="0BA42B62" w14:textId="77777777" w:rsidR="00BA147E" w:rsidRPr="00341EC8" w:rsidRDefault="00BA147E" w:rsidP="00BA147E">
      <w:pPr>
        <w:spacing w:after="0" w:line="240" w:lineRule="auto"/>
        <w:rPr>
          <w:rFonts w:ascii="Times New Roman" w:eastAsia="Times New Roman" w:hAnsi="Times New Roman" w:cs="Times New Roman"/>
          <w:lang w:eastAsia="tr-TR"/>
        </w:rPr>
      </w:pPr>
    </w:p>
    <w:p w14:paraId="3421182F" w14:textId="77777777" w:rsidR="00BA147E" w:rsidRPr="00341EC8" w:rsidRDefault="00BA147E" w:rsidP="00BA147E">
      <w:pPr>
        <w:spacing w:after="0" w:line="240" w:lineRule="auto"/>
        <w:rPr>
          <w:rFonts w:ascii="Times New Roman" w:eastAsia="Times New Roman" w:hAnsi="Times New Roman" w:cs="Times New Roman"/>
          <w:lang w:eastAsia="tr-TR"/>
        </w:rPr>
      </w:pPr>
    </w:p>
    <w:p w14:paraId="74A984C9" w14:textId="77777777" w:rsidR="00BA147E" w:rsidRPr="00341EC8" w:rsidRDefault="00BA147E" w:rsidP="00BA147E">
      <w:pPr>
        <w:spacing w:after="0" w:line="240" w:lineRule="auto"/>
        <w:rPr>
          <w:rFonts w:ascii="Times New Roman" w:eastAsia="Times New Roman" w:hAnsi="Times New Roman" w:cs="Times New Roman"/>
          <w:lang w:eastAsia="tr-TR"/>
        </w:rPr>
      </w:pPr>
    </w:p>
    <w:p w14:paraId="2657F853" w14:textId="77777777" w:rsidR="00BA147E" w:rsidRPr="00341EC8" w:rsidRDefault="00BA147E" w:rsidP="00BA147E">
      <w:pPr>
        <w:spacing w:after="0" w:line="240" w:lineRule="auto"/>
        <w:rPr>
          <w:rFonts w:ascii="Times New Roman" w:eastAsia="Times New Roman" w:hAnsi="Times New Roman" w:cs="Times New Roman"/>
          <w:lang w:eastAsia="tr-TR"/>
        </w:rPr>
      </w:pPr>
    </w:p>
    <w:p w14:paraId="17DE51CF" w14:textId="77777777" w:rsidR="00BA147E" w:rsidRPr="00341EC8" w:rsidRDefault="00BA147E" w:rsidP="00BA147E">
      <w:pPr>
        <w:spacing w:after="0" w:line="240" w:lineRule="auto"/>
        <w:rPr>
          <w:rFonts w:ascii="Times New Roman" w:eastAsia="Times New Roman" w:hAnsi="Times New Roman" w:cs="Times New Roman"/>
          <w:lang w:eastAsia="tr-TR"/>
        </w:rPr>
      </w:pPr>
    </w:p>
    <w:p w14:paraId="46F53AE1" w14:textId="77777777" w:rsidR="00BA147E" w:rsidRPr="00341EC8" w:rsidRDefault="00BA147E" w:rsidP="00BA147E">
      <w:pPr>
        <w:spacing w:after="0" w:line="240" w:lineRule="auto"/>
        <w:rPr>
          <w:rFonts w:ascii="Times New Roman" w:eastAsia="Times New Roman" w:hAnsi="Times New Roman" w:cs="Times New Roman"/>
          <w:lang w:eastAsia="tr-TR"/>
        </w:rPr>
      </w:pPr>
    </w:p>
    <w:p w14:paraId="48E0AAEC" w14:textId="15658580" w:rsidR="00BA147E" w:rsidRDefault="00BA147E" w:rsidP="00BA147E">
      <w:pPr>
        <w:spacing w:after="0" w:line="240" w:lineRule="auto"/>
        <w:rPr>
          <w:rFonts w:ascii="Times New Roman" w:eastAsia="Times New Roman" w:hAnsi="Times New Roman" w:cs="Times New Roman"/>
          <w:lang w:eastAsia="tr-TR"/>
        </w:rPr>
      </w:pPr>
    </w:p>
    <w:p w14:paraId="72BF38BE" w14:textId="2CF0C889" w:rsidR="00341EC8" w:rsidRDefault="00341EC8" w:rsidP="00BA147E">
      <w:pPr>
        <w:spacing w:after="0" w:line="240" w:lineRule="auto"/>
        <w:rPr>
          <w:rFonts w:ascii="Times New Roman" w:eastAsia="Times New Roman" w:hAnsi="Times New Roman" w:cs="Times New Roman"/>
          <w:lang w:eastAsia="tr-TR"/>
        </w:rPr>
      </w:pPr>
    </w:p>
    <w:p w14:paraId="2C49FED2" w14:textId="2DC189F8" w:rsidR="00341EC8" w:rsidRDefault="00341EC8" w:rsidP="00BA147E">
      <w:pPr>
        <w:spacing w:after="0" w:line="240" w:lineRule="auto"/>
        <w:rPr>
          <w:rFonts w:ascii="Times New Roman" w:eastAsia="Times New Roman" w:hAnsi="Times New Roman" w:cs="Times New Roman"/>
          <w:lang w:eastAsia="tr-TR"/>
        </w:rPr>
      </w:pPr>
    </w:p>
    <w:p w14:paraId="74D6B41A" w14:textId="77777777" w:rsidR="00341EC8" w:rsidRPr="00341EC8" w:rsidRDefault="00341EC8" w:rsidP="00BA147E">
      <w:pPr>
        <w:spacing w:after="0" w:line="240" w:lineRule="auto"/>
        <w:rPr>
          <w:rFonts w:ascii="Times New Roman" w:eastAsia="Times New Roman" w:hAnsi="Times New Roman" w:cs="Times New Roman"/>
          <w:lang w:eastAsia="tr-TR"/>
        </w:rPr>
      </w:pPr>
    </w:p>
    <w:p w14:paraId="6E09E9C3" w14:textId="77777777" w:rsidR="00BA147E" w:rsidRPr="00341EC8" w:rsidRDefault="00BA147E" w:rsidP="00BA147E">
      <w:pPr>
        <w:spacing w:after="0" w:line="240" w:lineRule="auto"/>
        <w:rPr>
          <w:rFonts w:ascii="Times New Roman" w:eastAsia="Times New Roman" w:hAnsi="Times New Roman" w:cs="Times New Roman"/>
          <w:lang w:eastAsia="tr-TR"/>
        </w:rPr>
      </w:pPr>
    </w:p>
    <w:p w14:paraId="0D59C95E"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Cs/>
          <w:lang w:eastAsia="tr-TR"/>
        </w:rPr>
        <w:lastRenderedPageBreak/>
        <w:t>3.2.2.</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Kaldırma kuvveti testi</w:t>
      </w:r>
    </w:p>
    <w:p w14:paraId="488EC170" w14:textId="77777777" w:rsidR="00BA147E" w:rsidRPr="00341EC8" w:rsidRDefault="00BA147E" w:rsidP="00BA147E">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Test için bağlantı ayarları - bkz. Tablo-1 ve Şekil-1.1.</w:t>
      </w:r>
    </w:p>
    <w:p w14:paraId="279FB88F" w14:textId="77777777" w:rsidR="00BA147E" w:rsidRPr="00341EC8" w:rsidRDefault="00BA147E" w:rsidP="00BA147E">
      <w:pPr>
        <w:spacing w:after="0" w:line="240" w:lineRule="auto"/>
        <w:rPr>
          <w:rFonts w:ascii="Times New Roman" w:eastAsia="Times New Roman" w:hAnsi="Times New Roman" w:cs="Times New Roman"/>
          <w:lang w:eastAsia="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7"/>
        <w:gridCol w:w="903"/>
        <w:gridCol w:w="2560"/>
        <w:gridCol w:w="1727"/>
      </w:tblGrid>
      <w:tr w:rsidR="00BA147E" w:rsidRPr="00341EC8" w14:paraId="34A39E11" w14:textId="77777777" w:rsidTr="00C52B6A">
        <w:trPr>
          <w:jc w:val="center"/>
        </w:trPr>
        <w:tc>
          <w:tcPr>
            <w:tcW w:w="2346" w:type="pct"/>
            <w:tcBorders>
              <w:top w:val="nil"/>
              <w:left w:val="nil"/>
              <w:right w:val="nil"/>
            </w:tcBorders>
          </w:tcPr>
          <w:p w14:paraId="35781BBE" w14:textId="77777777" w:rsidR="00BA147E" w:rsidRPr="00341EC8" w:rsidRDefault="00BA147E" w:rsidP="00C52B6A">
            <w:pPr>
              <w:spacing w:after="0" w:line="240" w:lineRule="auto"/>
              <w:rPr>
                <w:rFonts w:ascii="Times New Roman" w:eastAsia="Times New Roman" w:hAnsi="Times New Roman" w:cs="Times New Roman"/>
                <w:lang w:eastAsia="zh-CN"/>
              </w:rPr>
            </w:pPr>
          </w:p>
          <w:p w14:paraId="5BCD2109" w14:textId="77777777" w:rsidR="00BA147E" w:rsidRPr="00341EC8" w:rsidRDefault="00BA147E" w:rsidP="00C52B6A">
            <w:pPr>
              <w:spacing w:after="0" w:line="240" w:lineRule="auto"/>
              <w:rPr>
                <w:rFonts w:ascii="Times New Roman" w:eastAsia="Times New Roman" w:hAnsi="Times New Roman" w:cs="Times New Roman"/>
                <w:lang w:eastAsia="zh-CN"/>
              </w:rPr>
            </w:pPr>
          </w:p>
        </w:tc>
        <w:tc>
          <w:tcPr>
            <w:tcW w:w="462" w:type="pct"/>
            <w:tcBorders>
              <w:top w:val="nil"/>
              <w:left w:val="nil"/>
            </w:tcBorders>
          </w:tcPr>
          <w:p w14:paraId="67794E61" w14:textId="77777777" w:rsidR="00BA147E" w:rsidRPr="00341EC8" w:rsidRDefault="00BA147E" w:rsidP="00C52B6A">
            <w:pPr>
              <w:spacing w:after="0" w:line="240" w:lineRule="auto"/>
              <w:rPr>
                <w:rFonts w:ascii="Times New Roman" w:eastAsia="Times New Roman" w:hAnsi="Times New Roman" w:cs="Times New Roman"/>
                <w:lang w:eastAsia="zh-CN"/>
              </w:rPr>
            </w:pPr>
          </w:p>
        </w:tc>
        <w:tc>
          <w:tcPr>
            <w:tcW w:w="1309" w:type="pct"/>
            <w:vAlign w:val="center"/>
          </w:tcPr>
          <w:p w14:paraId="33C0BF99"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Bağlantı noktalarında</w:t>
            </w:r>
          </w:p>
        </w:tc>
        <w:tc>
          <w:tcPr>
            <w:tcW w:w="883" w:type="pct"/>
            <w:vAlign w:val="center"/>
          </w:tcPr>
          <w:p w14:paraId="04831AB1"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Çatıda</w:t>
            </w:r>
          </w:p>
        </w:tc>
      </w:tr>
      <w:tr w:rsidR="00BA147E" w:rsidRPr="00341EC8" w14:paraId="52304C5B" w14:textId="77777777" w:rsidTr="00C52B6A">
        <w:trPr>
          <w:trHeight w:val="567"/>
          <w:jc w:val="center"/>
        </w:trPr>
        <w:tc>
          <w:tcPr>
            <w:tcW w:w="2346" w:type="pct"/>
            <w:vAlign w:val="center"/>
          </w:tcPr>
          <w:p w14:paraId="03F3BAA3"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En düşük pozisyonda alt bağlantıların yerden yüksekliği</w:t>
            </w:r>
          </w:p>
        </w:tc>
        <w:tc>
          <w:tcPr>
            <w:tcW w:w="462" w:type="pct"/>
            <w:vAlign w:val="center"/>
          </w:tcPr>
          <w:p w14:paraId="384BA521"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mm</w:t>
            </w:r>
          </w:p>
        </w:tc>
        <w:tc>
          <w:tcPr>
            <w:tcW w:w="1309" w:type="pct"/>
            <w:vAlign w:val="center"/>
          </w:tcPr>
          <w:p w14:paraId="490AB961"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883" w:type="pct"/>
            <w:vAlign w:val="center"/>
          </w:tcPr>
          <w:p w14:paraId="3B76A8A3"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486F1DCD" w14:textId="77777777" w:rsidTr="00C52B6A">
        <w:trPr>
          <w:jc w:val="center"/>
        </w:trPr>
        <w:tc>
          <w:tcPr>
            <w:tcW w:w="2346" w:type="pct"/>
          </w:tcPr>
          <w:p w14:paraId="21EE226A"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Düşey hareket</w:t>
            </w:r>
          </w:p>
          <w:p w14:paraId="47AB10CD"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b/>
              <w:t>Kardırma kuvveti ile</w:t>
            </w:r>
          </w:p>
          <w:p w14:paraId="08B06F94"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b/>
              <w:t>Kaldırma kuvvetsiz</w:t>
            </w:r>
          </w:p>
        </w:tc>
        <w:tc>
          <w:tcPr>
            <w:tcW w:w="462" w:type="pct"/>
            <w:vAlign w:val="center"/>
          </w:tcPr>
          <w:p w14:paraId="73B531D7"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p w14:paraId="09460456"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mm</w:t>
            </w:r>
          </w:p>
          <w:p w14:paraId="5E211B33"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mm</w:t>
            </w:r>
          </w:p>
        </w:tc>
        <w:tc>
          <w:tcPr>
            <w:tcW w:w="1309" w:type="pct"/>
            <w:vAlign w:val="center"/>
          </w:tcPr>
          <w:p w14:paraId="371D6A11"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883" w:type="pct"/>
            <w:vAlign w:val="center"/>
          </w:tcPr>
          <w:p w14:paraId="7E7ACF49"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73AE1D88" w14:textId="77777777" w:rsidTr="00C52B6A">
        <w:trPr>
          <w:trHeight w:val="567"/>
          <w:jc w:val="center"/>
        </w:trPr>
        <w:tc>
          <w:tcPr>
            <w:tcW w:w="2346" w:type="pct"/>
            <w:vAlign w:val="center"/>
          </w:tcPr>
          <w:p w14:paraId="69D72C18"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Kaldırma bölgesi boyunca ölçülen maksimum kuvvetin % 90’ ı</w:t>
            </w:r>
          </w:p>
        </w:tc>
        <w:tc>
          <w:tcPr>
            <w:tcW w:w="462" w:type="pct"/>
            <w:vAlign w:val="center"/>
          </w:tcPr>
          <w:p w14:paraId="7EC380C3"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kN</w:t>
            </w:r>
          </w:p>
        </w:tc>
        <w:tc>
          <w:tcPr>
            <w:tcW w:w="1309" w:type="pct"/>
            <w:vAlign w:val="center"/>
          </w:tcPr>
          <w:p w14:paraId="2D2FB632"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883" w:type="pct"/>
            <w:vAlign w:val="center"/>
          </w:tcPr>
          <w:p w14:paraId="1A6D71A9"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59CB6F59" w14:textId="77777777" w:rsidTr="00C52B6A">
        <w:trPr>
          <w:trHeight w:val="567"/>
          <w:jc w:val="center"/>
        </w:trPr>
        <w:tc>
          <w:tcPr>
            <w:tcW w:w="2346" w:type="pct"/>
            <w:vAlign w:val="center"/>
          </w:tcPr>
          <w:p w14:paraId="79AFF2FF"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 xml:space="preserve">Relief valf açma basıncının % 90´ ı </w:t>
            </w:r>
          </w:p>
        </w:tc>
        <w:tc>
          <w:tcPr>
            <w:tcW w:w="462" w:type="pct"/>
            <w:vAlign w:val="center"/>
          </w:tcPr>
          <w:p w14:paraId="6E0A25EF"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MPa</w:t>
            </w:r>
          </w:p>
        </w:tc>
        <w:tc>
          <w:tcPr>
            <w:tcW w:w="1309" w:type="pct"/>
            <w:vAlign w:val="center"/>
          </w:tcPr>
          <w:p w14:paraId="165E2110"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883" w:type="pct"/>
            <w:vAlign w:val="center"/>
          </w:tcPr>
          <w:p w14:paraId="34271132"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60AF4AF8" w14:textId="77777777" w:rsidTr="00C52B6A">
        <w:trPr>
          <w:trHeight w:val="567"/>
          <w:jc w:val="center"/>
        </w:trPr>
        <w:tc>
          <w:tcPr>
            <w:tcW w:w="2346" w:type="pct"/>
            <w:vAlign w:val="center"/>
          </w:tcPr>
          <w:p w14:paraId="6C7B8E68"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Arka teker eksenine göre moment</w:t>
            </w:r>
          </w:p>
        </w:tc>
        <w:tc>
          <w:tcPr>
            <w:tcW w:w="462" w:type="pct"/>
            <w:vAlign w:val="center"/>
          </w:tcPr>
          <w:p w14:paraId="5B132D42"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kNm</w:t>
            </w:r>
          </w:p>
        </w:tc>
        <w:tc>
          <w:tcPr>
            <w:tcW w:w="1309" w:type="pct"/>
            <w:vAlign w:val="center"/>
          </w:tcPr>
          <w:p w14:paraId="09BC1206"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883" w:type="pct"/>
            <w:vAlign w:val="center"/>
          </w:tcPr>
          <w:p w14:paraId="0F0C29E1"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4F03104A" w14:textId="77777777" w:rsidTr="00C52B6A">
        <w:trPr>
          <w:trHeight w:val="567"/>
          <w:jc w:val="center"/>
        </w:trPr>
        <w:tc>
          <w:tcPr>
            <w:tcW w:w="2346" w:type="pct"/>
            <w:vAlign w:val="center"/>
          </w:tcPr>
          <w:p w14:paraId="3FDBE8B5" w14:textId="77777777" w:rsidR="00BA147E" w:rsidRPr="00341EC8" w:rsidRDefault="00BA147E" w:rsidP="00C52B6A">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 xml:space="preserve">Çatının maksimum kaldırma yüksekliğinde düşey düzlemde yaptığı açı </w:t>
            </w:r>
          </w:p>
        </w:tc>
        <w:tc>
          <w:tcPr>
            <w:tcW w:w="462" w:type="pct"/>
            <w:vAlign w:val="center"/>
          </w:tcPr>
          <w:p w14:paraId="727B2EB5"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Derece</w:t>
            </w:r>
          </w:p>
        </w:tc>
        <w:tc>
          <w:tcPr>
            <w:tcW w:w="1309" w:type="pct"/>
            <w:vAlign w:val="center"/>
          </w:tcPr>
          <w:p w14:paraId="7ABBD67A"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883" w:type="pct"/>
            <w:vAlign w:val="center"/>
          </w:tcPr>
          <w:p w14:paraId="132008EC"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639E6E17" w14:textId="77777777" w:rsidTr="00C52B6A">
        <w:trPr>
          <w:trHeight w:val="567"/>
          <w:jc w:val="center"/>
        </w:trPr>
        <w:tc>
          <w:tcPr>
            <w:tcW w:w="2346" w:type="pct"/>
            <w:vAlign w:val="center"/>
          </w:tcPr>
          <w:p w14:paraId="4394B675" w14:textId="77777777" w:rsidR="00BA147E" w:rsidRPr="00341EC8" w:rsidRDefault="00BA147E" w:rsidP="00C52B6A">
            <w:pPr>
              <w:spacing w:after="0" w:line="240" w:lineRule="auto"/>
              <w:jc w:val="both"/>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F</w:t>
            </w:r>
            <w:r w:rsidRPr="00341EC8">
              <w:rPr>
                <w:rFonts w:ascii="Times New Roman" w:eastAsia="Times New Roman" w:hAnsi="Times New Roman" w:cs="Times New Roman"/>
                <w:vertAlign w:val="subscript"/>
                <w:lang w:eastAsia="zh-CN"/>
              </w:rPr>
              <w:t>L</w:t>
            </w:r>
            <w:r w:rsidRPr="00341EC8">
              <w:rPr>
                <w:rFonts w:ascii="Times New Roman" w:eastAsia="Times New Roman" w:hAnsi="Times New Roman" w:cs="Times New Roman"/>
                <w:lang w:eastAsia="zh-CN"/>
              </w:rPr>
              <w:t>: Ön aksa etki eden yukarı yönlü</w:t>
            </w:r>
          </w:p>
          <w:p w14:paraId="3B287C99" w14:textId="77777777" w:rsidR="00BA147E" w:rsidRPr="00341EC8" w:rsidRDefault="00BA147E" w:rsidP="00C52B6A">
            <w:pPr>
              <w:spacing w:after="0" w:line="240" w:lineRule="auto"/>
              <w:jc w:val="both"/>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dikey kaldırma kuvveti.</w:t>
            </w:r>
          </w:p>
        </w:tc>
        <w:tc>
          <w:tcPr>
            <w:tcW w:w="462" w:type="pct"/>
            <w:vAlign w:val="center"/>
          </w:tcPr>
          <w:p w14:paraId="1B40C81C"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kN</w:t>
            </w:r>
          </w:p>
        </w:tc>
        <w:tc>
          <w:tcPr>
            <w:tcW w:w="1309" w:type="pct"/>
            <w:vAlign w:val="center"/>
          </w:tcPr>
          <w:p w14:paraId="1F499B70"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883" w:type="pct"/>
            <w:vAlign w:val="center"/>
          </w:tcPr>
          <w:p w14:paraId="65DCD32E"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bl>
    <w:p w14:paraId="4FF25527" w14:textId="77777777" w:rsidR="00BA147E" w:rsidRPr="00341EC8" w:rsidRDefault="00BA147E" w:rsidP="00BA147E">
      <w:pPr>
        <w:spacing w:after="0" w:line="240" w:lineRule="auto"/>
        <w:rPr>
          <w:rFonts w:ascii="Times New Roman" w:eastAsia="Times New Roman" w:hAnsi="Times New Roman" w:cs="Times New Roman"/>
          <w:lang w:eastAsia="tr-TR"/>
        </w:rPr>
      </w:pPr>
    </w:p>
    <w:p w14:paraId="1EB9891E" w14:textId="77777777" w:rsidR="00BA147E" w:rsidRPr="00341EC8" w:rsidRDefault="00BA147E" w:rsidP="00BA147E">
      <w:pPr>
        <w:spacing w:after="0" w:line="240" w:lineRule="auto"/>
        <w:rPr>
          <w:rFonts w:ascii="Times New Roman" w:eastAsia="Times New Roman" w:hAnsi="Times New Roman" w:cs="Times New Roman"/>
          <w:lang w:eastAsia="tr-TR"/>
        </w:rPr>
      </w:pPr>
    </w:p>
    <w:p w14:paraId="4ECE1678" w14:textId="77777777" w:rsidR="00BA147E" w:rsidRPr="00341EC8" w:rsidRDefault="00BA147E" w:rsidP="00BA147E">
      <w:pPr>
        <w:spacing w:after="0" w:line="240" w:lineRule="auto"/>
        <w:rPr>
          <w:rFonts w:ascii="Times New Roman" w:eastAsia="Times New Roman" w:hAnsi="Times New Roman" w:cs="Times New Roman"/>
          <w:lang w:eastAsia="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7"/>
        <w:gridCol w:w="697"/>
        <w:gridCol w:w="871"/>
        <w:gridCol w:w="871"/>
        <w:gridCol w:w="706"/>
        <w:gridCol w:w="706"/>
        <w:gridCol w:w="872"/>
        <w:gridCol w:w="872"/>
        <w:gridCol w:w="872"/>
        <w:gridCol w:w="872"/>
        <w:gridCol w:w="874"/>
        <w:gridCol w:w="862"/>
      </w:tblGrid>
      <w:tr w:rsidR="00BA147E" w:rsidRPr="00341EC8" w14:paraId="79F34FDF" w14:textId="77777777" w:rsidTr="00C52B6A">
        <w:trPr>
          <w:cantSplit/>
          <w:jc w:val="center"/>
        </w:trPr>
        <w:tc>
          <w:tcPr>
            <w:tcW w:w="5000" w:type="pct"/>
            <w:gridSpan w:val="12"/>
          </w:tcPr>
          <w:p w14:paraId="5340D9E0" w14:textId="77777777" w:rsidR="00BA147E" w:rsidRPr="00341EC8" w:rsidRDefault="00BA147E" w:rsidP="00C52B6A">
            <w:pPr>
              <w:spacing w:after="0" w:line="240" w:lineRule="auto"/>
              <w:jc w:val="both"/>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Alt bağlantı kolları oynak noktalarından geçen yatay düzleme göre kaldırma yükseklikleri</w:t>
            </w:r>
          </w:p>
        </w:tc>
      </w:tr>
      <w:tr w:rsidR="00BA147E" w:rsidRPr="00341EC8" w14:paraId="6D0BCAC4" w14:textId="77777777" w:rsidTr="00C52B6A">
        <w:trPr>
          <w:cantSplit/>
          <w:jc w:val="center"/>
        </w:trPr>
        <w:tc>
          <w:tcPr>
            <w:tcW w:w="357" w:type="pct"/>
          </w:tcPr>
          <w:p w14:paraId="064C14A1" w14:textId="77777777" w:rsidR="00BA147E" w:rsidRPr="00341EC8" w:rsidRDefault="00BA147E" w:rsidP="00C52B6A">
            <w:pPr>
              <w:spacing w:after="0" w:line="240" w:lineRule="auto"/>
              <w:jc w:val="both"/>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mm</w:t>
            </w:r>
          </w:p>
        </w:tc>
        <w:tc>
          <w:tcPr>
            <w:tcW w:w="357" w:type="pct"/>
            <w:vAlign w:val="center"/>
          </w:tcPr>
          <w:p w14:paraId="2FC00648"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446" w:type="pct"/>
            <w:vAlign w:val="center"/>
          </w:tcPr>
          <w:p w14:paraId="74BDCEEC"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446" w:type="pct"/>
            <w:vAlign w:val="center"/>
          </w:tcPr>
          <w:p w14:paraId="30B81A9D"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361" w:type="pct"/>
            <w:vAlign w:val="center"/>
          </w:tcPr>
          <w:p w14:paraId="21E1BBA6"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361" w:type="pct"/>
            <w:vAlign w:val="center"/>
          </w:tcPr>
          <w:p w14:paraId="6BE89523"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446" w:type="pct"/>
            <w:vAlign w:val="center"/>
          </w:tcPr>
          <w:p w14:paraId="54AE44A4"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446" w:type="pct"/>
            <w:vAlign w:val="center"/>
          </w:tcPr>
          <w:p w14:paraId="3C8C3B31"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446" w:type="pct"/>
            <w:vAlign w:val="center"/>
          </w:tcPr>
          <w:p w14:paraId="6AC7AB0D"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446" w:type="pct"/>
            <w:vAlign w:val="center"/>
          </w:tcPr>
          <w:p w14:paraId="08FA1347"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447" w:type="pct"/>
            <w:vAlign w:val="center"/>
          </w:tcPr>
          <w:p w14:paraId="7CC24083"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439" w:type="pct"/>
            <w:vAlign w:val="center"/>
          </w:tcPr>
          <w:p w14:paraId="4331EADC"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4BF02540" w14:textId="77777777" w:rsidTr="00C52B6A">
        <w:trPr>
          <w:cantSplit/>
          <w:jc w:val="center"/>
        </w:trPr>
        <w:tc>
          <w:tcPr>
            <w:tcW w:w="5000" w:type="pct"/>
            <w:gridSpan w:val="12"/>
          </w:tcPr>
          <w:p w14:paraId="786EC107" w14:textId="77777777" w:rsidR="00BA147E" w:rsidRPr="00341EC8" w:rsidRDefault="00BA147E" w:rsidP="00C52B6A">
            <w:pPr>
              <w:spacing w:after="0" w:line="240" w:lineRule="auto"/>
              <w:jc w:val="both"/>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Bağlantı noktalarında kaldırma kuvvetleri*</w:t>
            </w:r>
          </w:p>
        </w:tc>
      </w:tr>
      <w:tr w:rsidR="00BA147E" w:rsidRPr="00341EC8" w14:paraId="10825D51" w14:textId="77777777" w:rsidTr="00C52B6A">
        <w:trPr>
          <w:cantSplit/>
          <w:jc w:val="center"/>
        </w:trPr>
        <w:tc>
          <w:tcPr>
            <w:tcW w:w="357" w:type="pct"/>
          </w:tcPr>
          <w:p w14:paraId="56D1DDE4" w14:textId="77777777" w:rsidR="00BA147E" w:rsidRPr="00341EC8" w:rsidRDefault="00BA147E" w:rsidP="00C52B6A">
            <w:pPr>
              <w:spacing w:after="0" w:line="240" w:lineRule="auto"/>
              <w:jc w:val="both"/>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 xml:space="preserve">kN </w:t>
            </w:r>
          </w:p>
        </w:tc>
        <w:tc>
          <w:tcPr>
            <w:tcW w:w="357" w:type="pct"/>
            <w:vAlign w:val="center"/>
          </w:tcPr>
          <w:p w14:paraId="4C3A6545"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446" w:type="pct"/>
            <w:vAlign w:val="center"/>
          </w:tcPr>
          <w:p w14:paraId="774BE20D"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446" w:type="pct"/>
            <w:vAlign w:val="center"/>
          </w:tcPr>
          <w:p w14:paraId="352C12B2"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361" w:type="pct"/>
            <w:vAlign w:val="center"/>
          </w:tcPr>
          <w:p w14:paraId="76D607CF"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361" w:type="pct"/>
            <w:vAlign w:val="center"/>
          </w:tcPr>
          <w:p w14:paraId="0BF6858A"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446" w:type="pct"/>
            <w:vAlign w:val="center"/>
          </w:tcPr>
          <w:p w14:paraId="0B6DC3FF"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446" w:type="pct"/>
            <w:vAlign w:val="center"/>
          </w:tcPr>
          <w:p w14:paraId="0D04BE58"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446" w:type="pct"/>
            <w:vAlign w:val="center"/>
          </w:tcPr>
          <w:p w14:paraId="0A06EBFF"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446" w:type="pct"/>
            <w:shd w:val="clear" w:color="auto" w:fill="auto"/>
            <w:vAlign w:val="center"/>
          </w:tcPr>
          <w:p w14:paraId="469847B0"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447" w:type="pct"/>
            <w:vAlign w:val="center"/>
          </w:tcPr>
          <w:p w14:paraId="5B0311AA"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439" w:type="pct"/>
            <w:vAlign w:val="center"/>
          </w:tcPr>
          <w:p w14:paraId="1FC981B9"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r w:rsidR="00BA147E" w:rsidRPr="00341EC8" w14:paraId="3D27F9A1" w14:textId="77777777" w:rsidTr="00C52B6A">
        <w:trPr>
          <w:cantSplit/>
          <w:jc w:val="center"/>
        </w:trPr>
        <w:tc>
          <w:tcPr>
            <w:tcW w:w="5000" w:type="pct"/>
            <w:gridSpan w:val="12"/>
          </w:tcPr>
          <w:p w14:paraId="7442AE5C" w14:textId="77777777" w:rsidR="00BA147E" w:rsidRPr="00341EC8" w:rsidRDefault="00BA147E" w:rsidP="00C52B6A">
            <w:pPr>
              <w:spacing w:after="0" w:line="240" w:lineRule="auto"/>
              <w:jc w:val="both"/>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Test çatısında kaldırma kuvvetleri*</w:t>
            </w:r>
          </w:p>
        </w:tc>
      </w:tr>
      <w:tr w:rsidR="00BA147E" w:rsidRPr="00341EC8" w14:paraId="55158F20" w14:textId="77777777" w:rsidTr="00C52B6A">
        <w:trPr>
          <w:cantSplit/>
          <w:jc w:val="center"/>
        </w:trPr>
        <w:tc>
          <w:tcPr>
            <w:tcW w:w="357" w:type="pct"/>
          </w:tcPr>
          <w:p w14:paraId="41A07938" w14:textId="77777777" w:rsidR="00BA147E" w:rsidRPr="00341EC8" w:rsidRDefault="00BA147E" w:rsidP="00C52B6A">
            <w:pPr>
              <w:spacing w:after="0" w:line="240" w:lineRule="auto"/>
              <w:jc w:val="both"/>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 xml:space="preserve">kN </w:t>
            </w:r>
          </w:p>
        </w:tc>
        <w:tc>
          <w:tcPr>
            <w:tcW w:w="357" w:type="pct"/>
            <w:vAlign w:val="center"/>
          </w:tcPr>
          <w:p w14:paraId="44572A1E"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446" w:type="pct"/>
            <w:vAlign w:val="center"/>
          </w:tcPr>
          <w:p w14:paraId="5EF79365"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446" w:type="pct"/>
            <w:vAlign w:val="center"/>
          </w:tcPr>
          <w:p w14:paraId="5ADE6301"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361" w:type="pct"/>
            <w:vAlign w:val="center"/>
          </w:tcPr>
          <w:p w14:paraId="20890AFC"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361" w:type="pct"/>
            <w:vAlign w:val="center"/>
          </w:tcPr>
          <w:p w14:paraId="4477356C"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446" w:type="pct"/>
            <w:vAlign w:val="center"/>
          </w:tcPr>
          <w:p w14:paraId="2C493BD7"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446" w:type="pct"/>
            <w:vAlign w:val="center"/>
          </w:tcPr>
          <w:p w14:paraId="10896526"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446" w:type="pct"/>
            <w:vAlign w:val="center"/>
          </w:tcPr>
          <w:p w14:paraId="01FA2592"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446" w:type="pct"/>
            <w:vAlign w:val="center"/>
          </w:tcPr>
          <w:p w14:paraId="747FFF71"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447" w:type="pct"/>
            <w:vAlign w:val="center"/>
          </w:tcPr>
          <w:p w14:paraId="6D77951A"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439" w:type="pct"/>
            <w:vAlign w:val="center"/>
          </w:tcPr>
          <w:p w14:paraId="1F9FEB60"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r>
    </w:tbl>
    <w:p w14:paraId="3720A2E1" w14:textId="77777777" w:rsidR="00BA147E" w:rsidRPr="00341EC8" w:rsidRDefault="00BA147E" w:rsidP="00BA147E">
      <w:pPr>
        <w:spacing w:after="0" w:line="240" w:lineRule="auto"/>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 Ölçülen kuvvetler, relief valf açma basıncının % 90’ına eşit bir hidrolik basınçta düzeltilmiştir.</w:t>
      </w:r>
    </w:p>
    <w:p w14:paraId="7A156CEC"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br/>
      </w:r>
      <w:r w:rsidRPr="00341EC8">
        <w:rPr>
          <w:rFonts w:ascii="Times New Roman" w:eastAsia="Times New Roman" w:hAnsi="Times New Roman" w:cs="Times New Roman"/>
          <w:lang w:eastAsia="tr-TR"/>
        </w:rPr>
        <w:br/>
      </w:r>
      <w:r w:rsidRPr="00341EC8">
        <w:rPr>
          <w:rFonts w:ascii="Times New Roman" w:eastAsia="Times New Roman" w:hAnsi="Times New Roman" w:cs="Times New Roman"/>
          <w:lang w:eastAsia="tr-TR"/>
        </w:rPr>
        <w:br/>
      </w:r>
      <w:r w:rsidRPr="00341EC8">
        <w:rPr>
          <w:rFonts w:ascii="Times New Roman" w:eastAsia="Times New Roman" w:hAnsi="Times New Roman" w:cs="Times New Roman"/>
          <w:b/>
          <w:bCs/>
          <w:lang w:eastAsia="tr-TR"/>
        </w:rPr>
        <w:t>3.3.</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t>Çeki gücü ve yakıt tüketim testi (Safra ağırlıksız traktör)</w:t>
      </w:r>
    </w:p>
    <w:p w14:paraId="23009C1D"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Cs/>
          <w:lang w:eastAsia="tr-TR"/>
        </w:rPr>
        <w:t>Testlerin tarihi :</w:t>
      </w:r>
    </w:p>
    <w:p w14:paraId="6971BA1B"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Cs/>
          <w:lang w:eastAsia="tr-TR"/>
        </w:rPr>
        <w:t>Pistin tipi:</w:t>
      </w:r>
    </w:p>
    <w:p w14:paraId="4AFD9924" w14:textId="77777777" w:rsidR="00BA147E" w:rsidRPr="00341EC8" w:rsidRDefault="00BA147E" w:rsidP="00BA147E">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bCs/>
          <w:lang w:eastAsia="tr-TR"/>
        </w:rPr>
        <w:t>Çeki arabası:</w:t>
      </w:r>
    </w:p>
    <w:p w14:paraId="7DE8D32A" w14:textId="77777777" w:rsidR="00BA147E" w:rsidRPr="00341EC8" w:rsidRDefault="00BA147E" w:rsidP="00BA147E">
      <w:pPr>
        <w:spacing w:after="0" w:line="240" w:lineRule="auto"/>
        <w:rPr>
          <w:rFonts w:ascii="Times New Roman" w:eastAsia="Times New Roman" w:hAnsi="Times New Roman" w:cs="Times New Roman"/>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0"/>
        <w:gridCol w:w="2902"/>
        <w:gridCol w:w="3029"/>
      </w:tblGrid>
      <w:tr w:rsidR="00BA147E" w:rsidRPr="00341EC8" w14:paraId="3EFED52A" w14:textId="77777777" w:rsidTr="00C52B6A">
        <w:trPr>
          <w:cantSplit/>
          <w:jc w:val="center"/>
        </w:trPr>
        <w:tc>
          <w:tcPr>
            <w:tcW w:w="3530" w:type="dxa"/>
            <w:vMerge w:val="restart"/>
            <w:vAlign w:val="center"/>
          </w:tcPr>
          <w:p w14:paraId="67F9F156"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Çeki demirinin yerden yüksekliği</w:t>
            </w:r>
          </w:p>
        </w:tc>
        <w:tc>
          <w:tcPr>
            <w:tcW w:w="5931" w:type="dxa"/>
            <w:gridSpan w:val="2"/>
          </w:tcPr>
          <w:p w14:paraId="7AAC4C7A"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Lastik hava basıncı</w:t>
            </w:r>
          </w:p>
        </w:tc>
      </w:tr>
      <w:tr w:rsidR="00BA147E" w:rsidRPr="00341EC8" w14:paraId="37EAF3DC" w14:textId="77777777" w:rsidTr="00C52B6A">
        <w:trPr>
          <w:jc w:val="center"/>
        </w:trPr>
        <w:tc>
          <w:tcPr>
            <w:tcW w:w="3530" w:type="dxa"/>
            <w:vMerge/>
          </w:tcPr>
          <w:p w14:paraId="51447503"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p>
        </w:tc>
        <w:tc>
          <w:tcPr>
            <w:tcW w:w="2902" w:type="dxa"/>
          </w:tcPr>
          <w:p w14:paraId="4A49DC3D"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Ön</w:t>
            </w:r>
          </w:p>
        </w:tc>
        <w:tc>
          <w:tcPr>
            <w:tcW w:w="3029" w:type="dxa"/>
          </w:tcPr>
          <w:p w14:paraId="0E92FC6F"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Arka</w:t>
            </w:r>
          </w:p>
        </w:tc>
      </w:tr>
      <w:tr w:rsidR="00BA147E" w:rsidRPr="00341EC8" w14:paraId="5D7AE210" w14:textId="77777777" w:rsidTr="00C52B6A">
        <w:trPr>
          <w:jc w:val="center"/>
        </w:trPr>
        <w:tc>
          <w:tcPr>
            <w:tcW w:w="3530" w:type="dxa"/>
          </w:tcPr>
          <w:p w14:paraId="4B9A07FA"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 mm</w:t>
            </w:r>
          </w:p>
        </w:tc>
        <w:tc>
          <w:tcPr>
            <w:tcW w:w="2902" w:type="dxa"/>
          </w:tcPr>
          <w:p w14:paraId="6F30DF7A"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 kPa</w:t>
            </w:r>
          </w:p>
        </w:tc>
        <w:tc>
          <w:tcPr>
            <w:tcW w:w="3029" w:type="dxa"/>
          </w:tcPr>
          <w:p w14:paraId="40FA4D79" w14:textId="77777777" w:rsidR="00BA147E" w:rsidRPr="00341EC8" w:rsidRDefault="00BA147E" w:rsidP="00C52B6A">
            <w:pPr>
              <w:spacing w:after="0" w:line="240" w:lineRule="auto"/>
              <w:jc w:val="center"/>
              <w:rPr>
                <w:rFonts w:ascii="Times New Roman" w:eastAsia="Times New Roman" w:hAnsi="Times New Roman" w:cs="Times New Roman"/>
                <w:lang w:eastAsia="zh-CN"/>
              </w:rPr>
            </w:pPr>
            <w:r w:rsidRPr="00341EC8">
              <w:rPr>
                <w:rFonts w:ascii="Times New Roman" w:eastAsia="Times New Roman" w:hAnsi="Times New Roman" w:cs="Times New Roman"/>
                <w:lang w:eastAsia="zh-CN"/>
              </w:rPr>
              <w:t>…kPa</w:t>
            </w:r>
          </w:p>
        </w:tc>
      </w:tr>
    </w:tbl>
    <w:p w14:paraId="4E3F681D" w14:textId="77777777" w:rsidR="00BA147E" w:rsidRPr="00341EC8" w:rsidRDefault="00BA147E" w:rsidP="00BA147E">
      <w:pPr>
        <w:spacing w:after="0" w:line="240" w:lineRule="auto"/>
        <w:rPr>
          <w:rFonts w:ascii="Times New Roman" w:eastAsia="Times New Roman" w:hAnsi="Times New Roman" w:cs="Times New Roman"/>
          <w:lang w:eastAsia="tr-TR"/>
        </w:rPr>
      </w:pPr>
    </w:p>
    <w:p w14:paraId="7189F461" w14:textId="77777777" w:rsidR="00BA147E" w:rsidRPr="00341EC8" w:rsidRDefault="00BA147E" w:rsidP="00BA147E">
      <w:pPr>
        <w:spacing w:after="0" w:line="240" w:lineRule="auto"/>
        <w:rPr>
          <w:rFonts w:ascii="Times New Roman" w:eastAsia="Times New Roman" w:hAnsi="Times New Roman" w:cs="Times New Roman"/>
          <w:lang w:eastAsia="tr-TR"/>
        </w:rPr>
      </w:pPr>
    </w:p>
    <w:p w14:paraId="547110E4" w14:textId="77777777" w:rsidR="00BA147E" w:rsidRPr="00341EC8" w:rsidRDefault="00BA147E" w:rsidP="00BA147E">
      <w:pPr>
        <w:spacing w:after="0" w:line="240" w:lineRule="auto"/>
        <w:rPr>
          <w:rFonts w:ascii="Times New Roman" w:eastAsia="Times New Roman" w:hAnsi="Times New Roman" w:cs="Times New Roman"/>
          <w:lang w:eastAsia="tr-TR"/>
        </w:rPr>
        <w:sectPr w:rsidR="00BA147E" w:rsidRPr="00341EC8" w:rsidSect="005075FA">
          <w:footerReference w:type="default" r:id="rId15"/>
          <w:pgSz w:w="11906" w:h="16838"/>
          <w:pgMar w:top="1107" w:right="707" w:bottom="1702" w:left="1417" w:header="567" w:footer="708" w:gutter="0"/>
          <w:cols w:space="708"/>
          <w:docGrid w:linePitch="360"/>
        </w:sectPr>
      </w:pPr>
    </w:p>
    <w:tbl>
      <w:tblPr>
        <w:tblW w:w="15056" w:type="dxa"/>
        <w:jc w:val="center"/>
        <w:tblCellMar>
          <w:left w:w="70" w:type="dxa"/>
          <w:right w:w="70" w:type="dxa"/>
        </w:tblCellMar>
        <w:tblLook w:val="04A0" w:firstRow="1" w:lastRow="0" w:firstColumn="1" w:lastColumn="0" w:noHBand="0" w:noVBand="1"/>
      </w:tblPr>
      <w:tblGrid>
        <w:gridCol w:w="796"/>
        <w:gridCol w:w="942"/>
        <w:gridCol w:w="906"/>
        <w:gridCol w:w="875"/>
        <w:gridCol w:w="932"/>
        <w:gridCol w:w="968"/>
        <w:gridCol w:w="889"/>
        <w:gridCol w:w="1055"/>
        <w:gridCol w:w="881"/>
        <w:gridCol w:w="1087"/>
        <w:gridCol w:w="160"/>
        <w:gridCol w:w="711"/>
        <w:gridCol w:w="923"/>
        <w:gridCol w:w="1002"/>
        <w:gridCol w:w="911"/>
        <w:gridCol w:w="996"/>
        <w:gridCol w:w="1022"/>
      </w:tblGrid>
      <w:tr w:rsidR="00BA147E" w:rsidRPr="00341EC8" w14:paraId="26675047" w14:textId="77777777" w:rsidTr="00C52B6A">
        <w:trPr>
          <w:trHeight w:val="345"/>
          <w:jc w:val="center"/>
        </w:trPr>
        <w:tc>
          <w:tcPr>
            <w:tcW w:w="796" w:type="dxa"/>
            <w:vMerge w:val="restart"/>
            <w:tcBorders>
              <w:top w:val="single" w:sz="4" w:space="0" w:color="auto"/>
              <w:left w:val="single" w:sz="4" w:space="0" w:color="auto"/>
              <w:bottom w:val="nil"/>
              <w:right w:val="single" w:sz="4" w:space="0" w:color="auto"/>
            </w:tcBorders>
            <w:shd w:val="clear" w:color="auto" w:fill="auto"/>
            <w:vAlign w:val="center"/>
            <w:hideMark/>
          </w:tcPr>
          <w:p w14:paraId="10A1EB26"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lastRenderedPageBreak/>
              <w:t>Vites</w:t>
            </w:r>
          </w:p>
          <w:p w14:paraId="2EC6CEFF"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No</w:t>
            </w:r>
          </w:p>
        </w:tc>
        <w:tc>
          <w:tcPr>
            <w:tcW w:w="942" w:type="dxa"/>
            <w:vMerge w:val="restart"/>
            <w:tcBorders>
              <w:top w:val="single" w:sz="4" w:space="0" w:color="auto"/>
              <w:left w:val="single" w:sz="4" w:space="0" w:color="auto"/>
              <w:right w:val="single" w:sz="4" w:space="0" w:color="auto"/>
            </w:tcBorders>
            <w:shd w:val="clear" w:color="auto" w:fill="auto"/>
            <w:vAlign w:val="center"/>
            <w:hideMark/>
          </w:tcPr>
          <w:p w14:paraId="1BFFDD56"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Güç</w:t>
            </w:r>
          </w:p>
        </w:tc>
        <w:tc>
          <w:tcPr>
            <w:tcW w:w="906" w:type="dxa"/>
            <w:vMerge w:val="restart"/>
            <w:tcBorders>
              <w:top w:val="single" w:sz="4" w:space="0" w:color="auto"/>
              <w:left w:val="single" w:sz="4" w:space="0" w:color="auto"/>
              <w:right w:val="single" w:sz="4" w:space="0" w:color="auto"/>
            </w:tcBorders>
            <w:shd w:val="clear" w:color="auto" w:fill="auto"/>
            <w:vAlign w:val="center"/>
            <w:hideMark/>
          </w:tcPr>
          <w:p w14:paraId="41DAF7C5"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Çeki kuvveti</w:t>
            </w:r>
          </w:p>
        </w:tc>
        <w:tc>
          <w:tcPr>
            <w:tcW w:w="875" w:type="dxa"/>
            <w:vMerge w:val="restart"/>
            <w:tcBorders>
              <w:top w:val="single" w:sz="4" w:space="0" w:color="auto"/>
              <w:left w:val="single" w:sz="4" w:space="0" w:color="auto"/>
              <w:right w:val="single" w:sz="4" w:space="0" w:color="auto"/>
            </w:tcBorders>
            <w:shd w:val="clear" w:color="auto" w:fill="auto"/>
            <w:vAlign w:val="center"/>
            <w:hideMark/>
          </w:tcPr>
          <w:p w14:paraId="08601E01"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Hız</w:t>
            </w:r>
          </w:p>
        </w:tc>
        <w:tc>
          <w:tcPr>
            <w:tcW w:w="932" w:type="dxa"/>
            <w:vMerge w:val="restart"/>
            <w:tcBorders>
              <w:top w:val="single" w:sz="4" w:space="0" w:color="auto"/>
              <w:left w:val="single" w:sz="4" w:space="0" w:color="auto"/>
              <w:right w:val="single" w:sz="4" w:space="0" w:color="auto"/>
            </w:tcBorders>
            <w:shd w:val="clear" w:color="auto" w:fill="auto"/>
            <w:vAlign w:val="center"/>
            <w:hideMark/>
          </w:tcPr>
          <w:p w14:paraId="6A6BD33E"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Motor     devri</w:t>
            </w:r>
          </w:p>
        </w:tc>
        <w:tc>
          <w:tcPr>
            <w:tcW w:w="968" w:type="dxa"/>
            <w:vMerge w:val="restart"/>
            <w:tcBorders>
              <w:top w:val="single" w:sz="4" w:space="0" w:color="auto"/>
              <w:left w:val="single" w:sz="4" w:space="0" w:color="auto"/>
              <w:right w:val="single" w:sz="4" w:space="0" w:color="auto"/>
            </w:tcBorders>
            <w:shd w:val="clear" w:color="auto" w:fill="auto"/>
            <w:vAlign w:val="center"/>
            <w:hideMark/>
          </w:tcPr>
          <w:p w14:paraId="4593EB48"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Fan      devri</w:t>
            </w:r>
          </w:p>
        </w:tc>
        <w:tc>
          <w:tcPr>
            <w:tcW w:w="889" w:type="dxa"/>
            <w:vMerge w:val="restart"/>
            <w:tcBorders>
              <w:top w:val="single" w:sz="4" w:space="0" w:color="auto"/>
              <w:left w:val="single" w:sz="4" w:space="0" w:color="auto"/>
              <w:right w:val="single" w:sz="4" w:space="0" w:color="auto"/>
            </w:tcBorders>
            <w:shd w:val="clear" w:color="auto" w:fill="auto"/>
            <w:vAlign w:val="center"/>
            <w:hideMark/>
          </w:tcPr>
          <w:p w14:paraId="56B6095D"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Patinaj</w:t>
            </w:r>
          </w:p>
        </w:tc>
        <w:tc>
          <w:tcPr>
            <w:tcW w:w="1055" w:type="dxa"/>
            <w:vMerge w:val="restart"/>
            <w:tcBorders>
              <w:top w:val="single" w:sz="4" w:space="0" w:color="auto"/>
              <w:left w:val="single" w:sz="4" w:space="0" w:color="auto"/>
              <w:right w:val="single" w:sz="4" w:space="0" w:color="auto"/>
            </w:tcBorders>
            <w:shd w:val="clear" w:color="auto" w:fill="auto"/>
            <w:vAlign w:val="center"/>
            <w:hideMark/>
          </w:tcPr>
          <w:p w14:paraId="20921751"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Özgül Yakıt Tüketimi</w:t>
            </w:r>
          </w:p>
        </w:tc>
        <w:tc>
          <w:tcPr>
            <w:tcW w:w="881" w:type="dxa"/>
            <w:vMerge w:val="restart"/>
            <w:tcBorders>
              <w:top w:val="single" w:sz="4" w:space="0" w:color="auto"/>
              <w:left w:val="single" w:sz="4" w:space="0" w:color="auto"/>
              <w:right w:val="single" w:sz="4" w:space="0" w:color="auto"/>
            </w:tcBorders>
            <w:shd w:val="clear" w:color="auto" w:fill="auto"/>
            <w:vAlign w:val="center"/>
            <w:hideMark/>
          </w:tcPr>
          <w:p w14:paraId="1F9552CC"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Özgül Enerji</w:t>
            </w:r>
          </w:p>
        </w:tc>
        <w:tc>
          <w:tcPr>
            <w:tcW w:w="1087" w:type="dxa"/>
            <w:vMerge w:val="restart"/>
            <w:tcBorders>
              <w:top w:val="single" w:sz="4" w:space="0" w:color="auto"/>
              <w:left w:val="single" w:sz="4" w:space="0" w:color="auto"/>
              <w:right w:val="single" w:sz="4" w:space="0" w:color="auto"/>
            </w:tcBorders>
            <w:vAlign w:val="center"/>
          </w:tcPr>
          <w:p w14:paraId="3E9623D1"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Özgül</w:t>
            </w:r>
            <w:r w:rsidRPr="00341EC8">
              <w:rPr>
                <w:rFonts w:ascii="Times New Roman" w:eastAsia="Times New Roman" w:hAnsi="Times New Roman" w:cs="Times New Roman"/>
                <w:vertAlign w:val="superscript"/>
                <w:lang w:eastAsia="tr-TR"/>
              </w:rPr>
              <w:t>7</w:t>
            </w:r>
            <w:r w:rsidRPr="00341EC8">
              <w:rPr>
                <w:rFonts w:ascii="Times New Roman" w:eastAsia="Times New Roman" w:hAnsi="Times New Roman" w:cs="Times New Roman"/>
                <w:lang w:eastAsia="tr-TR"/>
              </w:rPr>
              <w:t xml:space="preserve"> Reaktif Tüketimi</w:t>
            </w:r>
          </w:p>
        </w:tc>
        <w:tc>
          <w:tcPr>
            <w:tcW w:w="279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0E8DC40"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Sıcaklıklar</w:t>
            </w:r>
          </w:p>
        </w:tc>
        <w:tc>
          <w:tcPr>
            <w:tcW w:w="29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0563621"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Atmosferik koşullar</w:t>
            </w:r>
          </w:p>
        </w:tc>
      </w:tr>
      <w:tr w:rsidR="00BA147E" w:rsidRPr="00341EC8" w14:paraId="77BB0970" w14:textId="77777777" w:rsidTr="00C52B6A">
        <w:trPr>
          <w:trHeight w:val="478"/>
          <w:jc w:val="center"/>
        </w:trPr>
        <w:tc>
          <w:tcPr>
            <w:tcW w:w="796" w:type="dxa"/>
            <w:vMerge/>
            <w:tcBorders>
              <w:top w:val="single" w:sz="4" w:space="0" w:color="auto"/>
              <w:left w:val="single" w:sz="4" w:space="0" w:color="auto"/>
              <w:bottom w:val="nil"/>
              <w:right w:val="single" w:sz="4" w:space="0" w:color="auto"/>
            </w:tcBorders>
            <w:shd w:val="clear" w:color="auto" w:fill="auto"/>
            <w:vAlign w:val="center"/>
          </w:tcPr>
          <w:p w14:paraId="647F87C9"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42" w:type="dxa"/>
            <w:vMerge/>
            <w:tcBorders>
              <w:left w:val="single" w:sz="4" w:space="0" w:color="auto"/>
              <w:bottom w:val="single" w:sz="4" w:space="0" w:color="000000"/>
              <w:right w:val="single" w:sz="4" w:space="0" w:color="auto"/>
            </w:tcBorders>
            <w:shd w:val="clear" w:color="auto" w:fill="auto"/>
            <w:vAlign w:val="center"/>
          </w:tcPr>
          <w:p w14:paraId="0B891B9D"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06" w:type="dxa"/>
            <w:vMerge/>
            <w:tcBorders>
              <w:left w:val="single" w:sz="4" w:space="0" w:color="auto"/>
              <w:bottom w:val="single" w:sz="4" w:space="0" w:color="000000"/>
              <w:right w:val="single" w:sz="4" w:space="0" w:color="auto"/>
            </w:tcBorders>
            <w:shd w:val="clear" w:color="auto" w:fill="auto"/>
            <w:vAlign w:val="center"/>
          </w:tcPr>
          <w:p w14:paraId="25F51799"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75" w:type="dxa"/>
            <w:vMerge/>
            <w:tcBorders>
              <w:left w:val="single" w:sz="4" w:space="0" w:color="auto"/>
              <w:bottom w:val="single" w:sz="4" w:space="0" w:color="000000"/>
              <w:right w:val="single" w:sz="4" w:space="0" w:color="auto"/>
            </w:tcBorders>
            <w:shd w:val="clear" w:color="auto" w:fill="auto"/>
            <w:vAlign w:val="center"/>
          </w:tcPr>
          <w:p w14:paraId="46971FF3"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32" w:type="dxa"/>
            <w:vMerge/>
            <w:tcBorders>
              <w:left w:val="single" w:sz="4" w:space="0" w:color="auto"/>
              <w:bottom w:val="single" w:sz="4" w:space="0" w:color="000000"/>
              <w:right w:val="single" w:sz="4" w:space="0" w:color="auto"/>
            </w:tcBorders>
            <w:shd w:val="clear" w:color="auto" w:fill="auto"/>
            <w:vAlign w:val="center"/>
          </w:tcPr>
          <w:p w14:paraId="2EB17F2D"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68" w:type="dxa"/>
            <w:vMerge/>
            <w:tcBorders>
              <w:left w:val="single" w:sz="4" w:space="0" w:color="auto"/>
              <w:bottom w:val="single" w:sz="4" w:space="0" w:color="000000"/>
              <w:right w:val="single" w:sz="4" w:space="0" w:color="auto"/>
            </w:tcBorders>
            <w:shd w:val="clear" w:color="auto" w:fill="auto"/>
            <w:vAlign w:val="center"/>
          </w:tcPr>
          <w:p w14:paraId="6A68A947"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89" w:type="dxa"/>
            <w:vMerge/>
            <w:tcBorders>
              <w:left w:val="single" w:sz="4" w:space="0" w:color="auto"/>
              <w:bottom w:val="single" w:sz="4" w:space="0" w:color="000000"/>
              <w:right w:val="single" w:sz="4" w:space="0" w:color="auto"/>
            </w:tcBorders>
            <w:shd w:val="clear" w:color="auto" w:fill="auto"/>
            <w:vAlign w:val="center"/>
          </w:tcPr>
          <w:p w14:paraId="4C32F105"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55" w:type="dxa"/>
            <w:vMerge/>
            <w:tcBorders>
              <w:left w:val="single" w:sz="4" w:space="0" w:color="auto"/>
              <w:bottom w:val="single" w:sz="4" w:space="0" w:color="000000"/>
              <w:right w:val="single" w:sz="4" w:space="0" w:color="auto"/>
            </w:tcBorders>
            <w:shd w:val="clear" w:color="auto" w:fill="auto"/>
            <w:vAlign w:val="center"/>
          </w:tcPr>
          <w:p w14:paraId="595519B1"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81" w:type="dxa"/>
            <w:vMerge/>
            <w:tcBorders>
              <w:left w:val="single" w:sz="4" w:space="0" w:color="auto"/>
              <w:bottom w:val="single" w:sz="4" w:space="0" w:color="000000"/>
              <w:right w:val="single" w:sz="4" w:space="0" w:color="auto"/>
            </w:tcBorders>
            <w:shd w:val="clear" w:color="auto" w:fill="auto"/>
            <w:vAlign w:val="center"/>
          </w:tcPr>
          <w:p w14:paraId="30C78314"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87" w:type="dxa"/>
            <w:vMerge/>
            <w:tcBorders>
              <w:left w:val="single" w:sz="4" w:space="0" w:color="auto"/>
              <w:bottom w:val="single" w:sz="4" w:space="0" w:color="000000"/>
              <w:right w:val="single" w:sz="4" w:space="0" w:color="auto"/>
            </w:tcBorders>
            <w:vAlign w:val="center"/>
          </w:tcPr>
          <w:p w14:paraId="70FC5FB1"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71"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1CF009CE"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 xml:space="preserve">Yakıt        </w:t>
            </w:r>
          </w:p>
        </w:tc>
        <w:tc>
          <w:tcPr>
            <w:tcW w:w="923" w:type="dxa"/>
            <w:tcBorders>
              <w:top w:val="single" w:sz="4" w:space="0" w:color="auto"/>
              <w:left w:val="single" w:sz="4" w:space="0" w:color="auto"/>
              <w:bottom w:val="single" w:sz="4" w:space="0" w:color="000000"/>
              <w:right w:val="single" w:sz="4" w:space="0" w:color="auto"/>
            </w:tcBorders>
            <w:shd w:val="clear" w:color="auto" w:fill="auto"/>
            <w:vAlign w:val="center"/>
          </w:tcPr>
          <w:p w14:paraId="3FB4EB18"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Soğutma</w:t>
            </w:r>
          </w:p>
        </w:tc>
        <w:tc>
          <w:tcPr>
            <w:tcW w:w="1002" w:type="dxa"/>
            <w:tcBorders>
              <w:top w:val="single" w:sz="4" w:space="0" w:color="auto"/>
              <w:left w:val="single" w:sz="4" w:space="0" w:color="auto"/>
              <w:bottom w:val="single" w:sz="4" w:space="0" w:color="000000"/>
              <w:right w:val="single" w:sz="4" w:space="0" w:color="000000"/>
            </w:tcBorders>
            <w:shd w:val="clear" w:color="auto" w:fill="auto"/>
            <w:vAlign w:val="center"/>
          </w:tcPr>
          <w:p w14:paraId="1AABC798"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 xml:space="preserve">Motor    yağı        </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4B14DDD2"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 xml:space="preserve">Sıcaklık    </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7A8EA5B1"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 xml:space="preserve">Nispi      nem           </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4D77606D"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 xml:space="preserve">Basınç     </w:t>
            </w:r>
          </w:p>
        </w:tc>
      </w:tr>
      <w:tr w:rsidR="00BA147E" w:rsidRPr="00341EC8" w14:paraId="2B355051" w14:textId="77777777" w:rsidTr="00C52B6A">
        <w:trPr>
          <w:trHeight w:val="273"/>
          <w:jc w:val="center"/>
        </w:trPr>
        <w:tc>
          <w:tcPr>
            <w:tcW w:w="796" w:type="dxa"/>
            <w:vMerge/>
            <w:tcBorders>
              <w:left w:val="single" w:sz="4" w:space="0" w:color="auto"/>
              <w:bottom w:val="nil"/>
              <w:right w:val="single" w:sz="4" w:space="0" w:color="auto"/>
            </w:tcBorders>
            <w:shd w:val="clear" w:color="auto" w:fill="auto"/>
            <w:vAlign w:val="center"/>
            <w:hideMark/>
          </w:tcPr>
          <w:p w14:paraId="5D6617B4"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42" w:type="dxa"/>
            <w:tcBorders>
              <w:top w:val="nil"/>
              <w:left w:val="single" w:sz="4" w:space="0" w:color="auto"/>
              <w:bottom w:val="single" w:sz="4" w:space="0" w:color="auto"/>
              <w:right w:val="single" w:sz="4" w:space="0" w:color="auto"/>
            </w:tcBorders>
            <w:shd w:val="clear" w:color="auto" w:fill="auto"/>
            <w:vAlign w:val="center"/>
            <w:hideMark/>
          </w:tcPr>
          <w:p w14:paraId="30A844B6"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kW</w:t>
            </w:r>
          </w:p>
        </w:tc>
        <w:tc>
          <w:tcPr>
            <w:tcW w:w="906" w:type="dxa"/>
            <w:tcBorders>
              <w:top w:val="nil"/>
              <w:left w:val="single" w:sz="4" w:space="0" w:color="auto"/>
              <w:bottom w:val="single" w:sz="4" w:space="0" w:color="auto"/>
              <w:right w:val="single" w:sz="4" w:space="0" w:color="auto"/>
            </w:tcBorders>
            <w:shd w:val="clear" w:color="auto" w:fill="auto"/>
            <w:vAlign w:val="center"/>
            <w:hideMark/>
          </w:tcPr>
          <w:p w14:paraId="4260B84F"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kN</w:t>
            </w:r>
          </w:p>
        </w:tc>
        <w:tc>
          <w:tcPr>
            <w:tcW w:w="875" w:type="dxa"/>
            <w:tcBorders>
              <w:top w:val="nil"/>
              <w:left w:val="single" w:sz="4" w:space="0" w:color="auto"/>
              <w:bottom w:val="single" w:sz="4" w:space="0" w:color="auto"/>
              <w:right w:val="single" w:sz="4" w:space="0" w:color="auto"/>
            </w:tcBorders>
            <w:shd w:val="clear" w:color="auto" w:fill="auto"/>
            <w:vAlign w:val="center"/>
            <w:hideMark/>
          </w:tcPr>
          <w:p w14:paraId="138B7F66"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km/h</w:t>
            </w:r>
          </w:p>
        </w:tc>
        <w:tc>
          <w:tcPr>
            <w:tcW w:w="932" w:type="dxa"/>
            <w:tcBorders>
              <w:top w:val="nil"/>
              <w:left w:val="single" w:sz="4" w:space="0" w:color="auto"/>
              <w:bottom w:val="single" w:sz="4" w:space="0" w:color="auto"/>
              <w:right w:val="single" w:sz="4" w:space="0" w:color="auto"/>
            </w:tcBorders>
            <w:shd w:val="clear" w:color="auto" w:fill="auto"/>
            <w:vAlign w:val="center"/>
            <w:hideMark/>
          </w:tcPr>
          <w:p w14:paraId="69A33795"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min</w:t>
            </w:r>
            <w:r w:rsidRPr="00341EC8">
              <w:rPr>
                <w:rFonts w:ascii="Times New Roman" w:eastAsia="Times New Roman" w:hAnsi="Times New Roman" w:cs="Times New Roman"/>
                <w:vertAlign w:val="superscript"/>
                <w:lang w:eastAsia="tr-TR"/>
              </w:rPr>
              <w:t>-1</w:t>
            </w:r>
          </w:p>
        </w:tc>
        <w:tc>
          <w:tcPr>
            <w:tcW w:w="968" w:type="dxa"/>
            <w:tcBorders>
              <w:top w:val="nil"/>
              <w:left w:val="single" w:sz="4" w:space="0" w:color="auto"/>
              <w:bottom w:val="single" w:sz="4" w:space="0" w:color="auto"/>
              <w:right w:val="single" w:sz="4" w:space="0" w:color="auto"/>
            </w:tcBorders>
            <w:shd w:val="clear" w:color="auto" w:fill="auto"/>
            <w:vAlign w:val="center"/>
            <w:hideMark/>
          </w:tcPr>
          <w:p w14:paraId="35982C91"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min</w:t>
            </w:r>
            <w:r w:rsidRPr="00341EC8">
              <w:rPr>
                <w:rFonts w:ascii="Times New Roman" w:eastAsia="Times New Roman" w:hAnsi="Times New Roman" w:cs="Times New Roman"/>
                <w:vertAlign w:val="superscript"/>
                <w:lang w:eastAsia="tr-TR"/>
              </w:rPr>
              <w:t>-1</w:t>
            </w:r>
          </w:p>
        </w:tc>
        <w:tc>
          <w:tcPr>
            <w:tcW w:w="889" w:type="dxa"/>
            <w:tcBorders>
              <w:top w:val="nil"/>
              <w:left w:val="single" w:sz="4" w:space="0" w:color="auto"/>
              <w:bottom w:val="single" w:sz="4" w:space="0" w:color="auto"/>
              <w:right w:val="single" w:sz="4" w:space="0" w:color="auto"/>
            </w:tcBorders>
            <w:shd w:val="clear" w:color="auto" w:fill="auto"/>
            <w:vAlign w:val="center"/>
            <w:hideMark/>
          </w:tcPr>
          <w:p w14:paraId="29F27D8F"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14:paraId="56C7AA58"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g/ kWh</w:t>
            </w:r>
          </w:p>
        </w:tc>
        <w:tc>
          <w:tcPr>
            <w:tcW w:w="881" w:type="dxa"/>
            <w:tcBorders>
              <w:top w:val="nil"/>
              <w:left w:val="single" w:sz="4" w:space="0" w:color="auto"/>
              <w:bottom w:val="single" w:sz="4" w:space="0" w:color="auto"/>
              <w:right w:val="single" w:sz="4" w:space="0" w:color="auto"/>
            </w:tcBorders>
            <w:shd w:val="clear" w:color="auto" w:fill="auto"/>
            <w:vAlign w:val="center"/>
            <w:hideMark/>
          </w:tcPr>
          <w:p w14:paraId="44DED22D"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kWh / l</w:t>
            </w:r>
          </w:p>
        </w:tc>
        <w:tc>
          <w:tcPr>
            <w:tcW w:w="1087" w:type="dxa"/>
            <w:tcBorders>
              <w:top w:val="nil"/>
              <w:left w:val="single" w:sz="4" w:space="0" w:color="auto"/>
              <w:bottom w:val="single" w:sz="4" w:space="0" w:color="000000"/>
              <w:right w:val="single" w:sz="4" w:space="0" w:color="auto"/>
            </w:tcBorders>
            <w:vAlign w:val="center"/>
          </w:tcPr>
          <w:p w14:paraId="3331EAE1"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g/ kWh</w:t>
            </w:r>
          </w:p>
        </w:tc>
        <w:tc>
          <w:tcPr>
            <w:tcW w:w="871" w:type="dxa"/>
            <w:gridSpan w:val="2"/>
            <w:tcBorders>
              <w:top w:val="nil"/>
              <w:left w:val="single" w:sz="4" w:space="0" w:color="auto"/>
              <w:bottom w:val="single" w:sz="4" w:space="0" w:color="000000"/>
              <w:right w:val="single" w:sz="4" w:space="0" w:color="auto"/>
            </w:tcBorders>
            <w:shd w:val="clear" w:color="auto" w:fill="auto"/>
            <w:vAlign w:val="center"/>
            <w:hideMark/>
          </w:tcPr>
          <w:p w14:paraId="1D0C8E1C"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vertAlign w:val="superscript"/>
                <w:lang w:eastAsia="tr-TR"/>
              </w:rPr>
              <w:t>o</w:t>
            </w:r>
            <w:r w:rsidRPr="00341EC8">
              <w:rPr>
                <w:rFonts w:ascii="Times New Roman" w:eastAsia="Times New Roman" w:hAnsi="Times New Roman" w:cs="Times New Roman"/>
                <w:lang w:eastAsia="tr-TR"/>
              </w:rPr>
              <w:t>C</w:t>
            </w:r>
          </w:p>
        </w:tc>
        <w:tc>
          <w:tcPr>
            <w:tcW w:w="923" w:type="dxa"/>
            <w:tcBorders>
              <w:top w:val="nil"/>
              <w:left w:val="single" w:sz="4" w:space="0" w:color="auto"/>
              <w:bottom w:val="single" w:sz="4" w:space="0" w:color="000000"/>
              <w:right w:val="single" w:sz="4" w:space="0" w:color="auto"/>
            </w:tcBorders>
            <w:shd w:val="clear" w:color="auto" w:fill="auto"/>
            <w:vAlign w:val="center"/>
            <w:hideMark/>
          </w:tcPr>
          <w:p w14:paraId="05B48FE2"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vertAlign w:val="superscript"/>
                <w:lang w:eastAsia="tr-TR"/>
              </w:rPr>
              <w:t>o</w:t>
            </w:r>
            <w:r w:rsidRPr="00341EC8">
              <w:rPr>
                <w:rFonts w:ascii="Times New Roman" w:eastAsia="Times New Roman" w:hAnsi="Times New Roman" w:cs="Times New Roman"/>
                <w:lang w:eastAsia="tr-TR"/>
              </w:rPr>
              <w:t>C</w:t>
            </w:r>
          </w:p>
        </w:tc>
        <w:tc>
          <w:tcPr>
            <w:tcW w:w="1002" w:type="dxa"/>
            <w:tcBorders>
              <w:top w:val="nil"/>
              <w:left w:val="single" w:sz="4" w:space="0" w:color="auto"/>
              <w:bottom w:val="single" w:sz="4" w:space="0" w:color="000000"/>
              <w:right w:val="single" w:sz="4" w:space="0" w:color="auto"/>
            </w:tcBorders>
            <w:shd w:val="clear" w:color="auto" w:fill="auto"/>
            <w:vAlign w:val="center"/>
            <w:hideMark/>
          </w:tcPr>
          <w:p w14:paraId="7B007E0E"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vertAlign w:val="superscript"/>
                <w:lang w:eastAsia="tr-TR"/>
              </w:rPr>
              <w:t>o</w:t>
            </w:r>
            <w:r w:rsidRPr="00341EC8">
              <w:rPr>
                <w:rFonts w:ascii="Times New Roman" w:eastAsia="Times New Roman" w:hAnsi="Times New Roman" w:cs="Times New Roman"/>
                <w:lang w:eastAsia="tr-TR"/>
              </w:rPr>
              <w:t>C</w:t>
            </w:r>
          </w:p>
        </w:tc>
        <w:tc>
          <w:tcPr>
            <w:tcW w:w="911" w:type="dxa"/>
            <w:tcBorders>
              <w:top w:val="nil"/>
              <w:left w:val="single" w:sz="4" w:space="0" w:color="auto"/>
              <w:bottom w:val="single" w:sz="4" w:space="0" w:color="000000"/>
              <w:right w:val="single" w:sz="4" w:space="0" w:color="auto"/>
            </w:tcBorders>
            <w:shd w:val="clear" w:color="auto" w:fill="auto"/>
            <w:vAlign w:val="center"/>
            <w:hideMark/>
          </w:tcPr>
          <w:p w14:paraId="5CF0DEB0"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vertAlign w:val="superscript"/>
                <w:lang w:eastAsia="tr-TR"/>
              </w:rPr>
              <w:t>o</w:t>
            </w:r>
            <w:r w:rsidRPr="00341EC8">
              <w:rPr>
                <w:rFonts w:ascii="Times New Roman" w:eastAsia="Times New Roman" w:hAnsi="Times New Roman" w:cs="Times New Roman"/>
                <w:lang w:eastAsia="tr-TR"/>
              </w:rPr>
              <w:t>C</w:t>
            </w:r>
          </w:p>
        </w:tc>
        <w:tc>
          <w:tcPr>
            <w:tcW w:w="996" w:type="dxa"/>
            <w:tcBorders>
              <w:top w:val="nil"/>
              <w:left w:val="single" w:sz="4" w:space="0" w:color="auto"/>
              <w:bottom w:val="single" w:sz="4" w:space="0" w:color="000000"/>
              <w:right w:val="single" w:sz="4" w:space="0" w:color="auto"/>
            </w:tcBorders>
            <w:shd w:val="clear" w:color="auto" w:fill="auto"/>
            <w:vAlign w:val="center"/>
            <w:hideMark/>
          </w:tcPr>
          <w:p w14:paraId="1F9BECAB"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w:t>
            </w:r>
          </w:p>
        </w:tc>
        <w:tc>
          <w:tcPr>
            <w:tcW w:w="1022" w:type="dxa"/>
            <w:tcBorders>
              <w:top w:val="nil"/>
              <w:left w:val="single" w:sz="4" w:space="0" w:color="auto"/>
              <w:bottom w:val="single" w:sz="4" w:space="0" w:color="000000"/>
              <w:right w:val="single" w:sz="4" w:space="0" w:color="auto"/>
            </w:tcBorders>
            <w:shd w:val="clear" w:color="auto" w:fill="auto"/>
            <w:vAlign w:val="center"/>
            <w:hideMark/>
          </w:tcPr>
          <w:p w14:paraId="3BD310B9"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kPa</w:t>
            </w:r>
          </w:p>
        </w:tc>
      </w:tr>
      <w:tr w:rsidR="00BA147E" w:rsidRPr="00341EC8" w14:paraId="1E0FC4A2" w14:textId="77777777" w:rsidTr="00C52B6A">
        <w:trPr>
          <w:trHeight w:val="225"/>
          <w:jc w:val="center"/>
        </w:trPr>
        <w:tc>
          <w:tcPr>
            <w:tcW w:w="15056" w:type="dxa"/>
            <w:gridSpan w:val="17"/>
            <w:tcBorders>
              <w:top w:val="single" w:sz="4" w:space="0" w:color="auto"/>
              <w:left w:val="single" w:sz="4" w:space="0" w:color="auto"/>
              <w:bottom w:val="single" w:sz="4" w:space="0" w:color="auto"/>
              <w:right w:val="single" w:sz="4" w:space="0" w:color="000000"/>
            </w:tcBorders>
            <w:vAlign w:val="center"/>
          </w:tcPr>
          <w:p w14:paraId="3756F55D" w14:textId="77777777" w:rsidR="00BA147E" w:rsidRPr="00341EC8" w:rsidRDefault="00BA147E" w:rsidP="00C52B6A">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3.3.1. TEST EDİLEN VİTESLERDEKİ/AYARLANAN HIZLARDAKİ MAKSİMUM GÜÇ</w:t>
            </w:r>
          </w:p>
        </w:tc>
      </w:tr>
      <w:tr w:rsidR="00BA147E" w:rsidRPr="00341EC8" w14:paraId="2668D0AF" w14:textId="77777777" w:rsidTr="00C52B6A">
        <w:trPr>
          <w:trHeight w:val="225"/>
          <w:jc w:val="center"/>
        </w:trPr>
        <w:tc>
          <w:tcPr>
            <w:tcW w:w="796" w:type="dxa"/>
            <w:tcBorders>
              <w:top w:val="nil"/>
              <w:left w:val="single" w:sz="4" w:space="0" w:color="auto"/>
              <w:bottom w:val="single" w:sz="4" w:space="0" w:color="auto"/>
              <w:right w:val="single" w:sz="4" w:space="0" w:color="auto"/>
            </w:tcBorders>
            <w:shd w:val="clear" w:color="auto" w:fill="auto"/>
            <w:vAlign w:val="center"/>
          </w:tcPr>
          <w:p w14:paraId="5DF73824"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42" w:type="dxa"/>
            <w:tcBorders>
              <w:top w:val="nil"/>
              <w:left w:val="nil"/>
              <w:bottom w:val="single" w:sz="4" w:space="0" w:color="auto"/>
              <w:right w:val="single" w:sz="4" w:space="0" w:color="auto"/>
            </w:tcBorders>
            <w:shd w:val="clear" w:color="auto" w:fill="auto"/>
            <w:vAlign w:val="center"/>
          </w:tcPr>
          <w:p w14:paraId="7031AD3E"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06" w:type="dxa"/>
            <w:tcBorders>
              <w:top w:val="nil"/>
              <w:left w:val="nil"/>
              <w:bottom w:val="single" w:sz="4" w:space="0" w:color="auto"/>
              <w:right w:val="single" w:sz="4" w:space="0" w:color="auto"/>
            </w:tcBorders>
            <w:shd w:val="clear" w:color="auto" w:fill="auto"/>
            <w:vAlign w:val="center"/>
          </w:tcPr>
          <w:p w14:paraId="3CD02081"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75" w:type="dxa"/>
            <w:tcBorders>
              <w:top w:val="nil"/>
              <w:left w:val="nil"/>
              <w:bottom w:val="single" w:sz="4" w:space="0" w:color="auto"/>
              <w:right w:val="single" w:sz="4" w:space="0" w:color="auto"/>
            </w:tcBorders>
            <w:shd w:val="clear" w:color="auto" w:fill="auto"/>
            <w:vAlign w:val="center"/>
          </w:tcPr>
          <w:p w14:paraId="177BCDCE"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32" w:type="dxa"/>
            <w:tcBorders>
              <w:top w:val="nil"/>
              <w:left w:val="nil"/>
              <w:bottom w:val="single" w:sz="4" w:space="0" w:color="auto"/>
              <w:right w:val="single" w:sz="4" w:space="0" w:color="auto"/>
            </w:tcBorders>
            <w:shd w:val="clear" w:color="auto" w:fill="auto"/>
            <w:vAlign w:val="center"/>
          </w:tcPr>
          <w:p w14:paraId="0393229E"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68" w:type="dxa"/>
            <w:tcBorders>
              <w:top w:val="nil"/>
              <w:left w:val="nil"/>
              <w:bottom w:val="single" w:sz="4" w:space="0" w:color="auto"/>
              <w:right w:val="single" w:sz="4" w:space="0" w:color="auto"/>
            </w:tcBorders>
            <w:shd w:val="clear" w:color="auto" w:fill="auto"/>
            <w:vAlign w:val="center"/>
          </w:tcPr>
          <w:p w14:paraId="3EA3C584"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89" w:type="dxa"/>
            <w:tcBorders>
              <w:top w:val="nil"/>
              <w:left w:val="nil"/>
              <w:bottom w:val="single" w:sz="4" w:space="0" w:color="auto"/>
              <w:right w:val="single" w:sz="4" w:space="0" w:color="auto"/>
            </w:tcBorders>
            <w:shd w:val="clear" w:color="auto" w:fill="auto"/>
            <w:vAlign w:val="center"/>
          </w:tcPr>
          <w:p w14:paraId="2BDD22AF"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55" w:type="dxa"/>
            <w:tcBorders>
              <w:top w:val="nil"/>
              <w:left w:val="nil"/>
              <w:bottom w:val="single" w:sz="4" w:space="0" w:color="auto"/>
              <w:right w:val="single" w:sz="4" w:space="0" w:color="auto"/>
            </w:tcBorders>
            <w:shd w:val="clear" w:color="auto" w:fill="auto"/>
            <w:vAlign w:val="center"/>
          </w:tcPr>
          <w:p w14:paraId="5D886339"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81" w:type="dxa"/>
            <w:tcBorders>
              <w:top w:val="nil"/>
              <w:left w:val="nil"/>
              <w:bottom w:val="single" w:sz="4" w:space="0" w:color="auto"/>
              <w:right w:val="single" w:sz="4" w:space="0" w:color="auto"/>
            </w:tcBorders>
            <w:shd w:val="clear" w:color="auto" w:fill="auto"/>
            <w:vAlign w:val="center"/>
          </w:tcPr>
          <w:p w14:paraId="54535EC4"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87" w:type="dxa"/>
            <w:tcBorders>
              <w:top w:val="nil"/>
              <w:left w:val="nil"/>
              <w:bottom w:val="single" w:sz="4" w:space="0" w:color="auto"/>
              <w:right w:val="single" w:sz="4" w:space="0" w:color="auto"/>
            </w:tcBorders>
          </w:tcPr>
          <w:p w14:paraId="1D6775F9"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60" w:type="dxa"/>
            <w:tcBorders>
              <w:top w:val="nil"/>
              <w:left w:val="single" w:sz="4" w:space="0" w:color="auto"/>
              <w:bottom w:val="single" w:sz="4" w:space="0" w:color="auto"/>
              <w:right w:val="nil"/>
            </w:tcBorders>
          </w:tcPr>
          <w:p w14:paraId="25259319"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711" w:type="dxa"/>
            <w:tcBorders>
              <w:top w:val="nil"/>
              <w:left w:val="nil"/>
              <w:bottom w:val="single" w:sz="4" w:space="0" w:color="auto"/>
              <w:right w:val="single" w:sz="4" w:space="0" w:color="auto"/>
            </w:tcBorders>
            <w:shd w:val="clear" w:color="auto" w:fill="auto"/>
            <w:vAlign w:val="center"/>
          </w:tcPr>
          <w:p w14:paraId="2D88DE0E"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23" w:type="dxa"/>
            <w:tcBorders>
              <w:top w:val="nil"/>
              <w:left w:val="nil"/>
              <w:bottom w:val="single" w:sz="4" w:space="0" w:color="auto"/>
              <w:right w:val="single" w:sz="4" w:space="0" w:color="auto"/>
            </w:tcBorders>
            <w:shd w:val="clear" w:color="auto" w:fill="auto"/>
            <w:vAlign w:val="center"/>
          </w:tcPr>
          <w:p w14:paraId="76BB8CDC"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02" w:type="dxa"/>
            <w:tcBorders>
              <w:top w:val="nil"/>
              <w:left w:val="nil"/>
              <w:bottom w:val="single" w:sz="4" w:space="0" w:color="auto"/>
              <w:right w:val="single" w:sz="4" w:space="0" w:color="auto"/>
            </w:tcBorders>
            <w:shd w:val="clear" w:color="auto" w:fill="auto"/>
            <w:vAlign w:val="center"/>
          </w:tcPr>
          <w:p w14:paraId="1417C298"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11" w:type="dxa"/>
            <w:tcBorders>
              <w:top w:val="nil"/>
              <w:left w:val="nil"/>
              <w:bottom w:val="single" w:sz="4" w:space="0" w:color="auto"/>
              <w:right w:val="single" w:sz="4" w:space="0" w:color="auto"/>
            </w:tcBorders>
            <w:shd w:val="clear" w:color="auto" w:fill="auto"/>
            <w:vAlign w:val="center"/>
          </w:tcPr>
          <w:p w14:paraId="6E90FFA2"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96" w:type="dxa"/>
            <w:tcBorders>
              <w:top w:val="nil"/>
              <w:left w:val="nil"/>
              <w:bottom w:val="single" w:sz="4" w:space="0" w:color="auto"/>
              <w:right w:val="single" w:sz="4" w:space="0" w:color="auto"/>
            </w:tcBorders>
            <w:shd w:val="clear" w:color="auto" w:fill="auto"/>
            <w:vAlign w:val="center"/>
          </w:tcPr>
          <w:p w14:paraId="4BABCF74"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22" w:type="dxa"/>
            <w:tcBorders>
              <w:top w:val="nil"/>
              <w:left w:val="nil"/>
              <w:bottom w:val="single" w:sz="4" w:space="0" w:color="auto"/>
              <w:right w:val="single" w:sz="4" w:space="0" w:color="auto"/>
            </w:tcBorders>
            <w:shd w:val="clear" w:color="auto" w:fill="auto"/>
            <w:vAlign w:val="center"/>
          </w:tcPr>
          <w:p w14:paraId="19427AAC"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r>
      <w:tr w:rsidR="00BA147E" w:rsidRPr="00341EC8" w14:paraId="04EF98EC" w14:textId="77777777" w:rsidTr="00C52B6A">
        <w:trPr>
          <w:trHeight w:val="225"/>
          <w:jc w:val="center"/>
        </w:trPr>
        <w:tc>
          <w:tcPr>
            <w:tcW w:w="796" w:type="dxa"/>
            <w:tcBorders>
              <w:top w:val="nil"/>
              <w:left w:val="single" w:sz="4" w:space="0" w:color="auto"/>
              <w:bottom w:val="single" w:sz="4" w:space="0" w:color="auto"/>
              <w:right w:val="single" w:sz="4" w:space="0" w:color="auto"/>
            </w:tcBorders>
            <w:shd w:val="clear" w:color="auto" w:fill="auto"/>
            <w:vAlign w:val="center"/>
          </w:tcPr>
          <w:p w14:paraId="1E1A85E5"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42" w:type="dxa"/>
            <w:tcBorders>
              <w:top w:val="nil"/>
              <w:left w:val="nil"/>
              <w:bottom w:val="single" w:sz="4" w:space="0" w:color="auto"/>
              <w:right w:val="single" w:sz="4" w:space="0" w:color="auto"/>
            </w:tcBorders>
            <w:shd w:val="clear" w:color="auto" w:fill="auto"/>
            <w:vAlign w:val="center"/>
          </w:tcPr>
          <w:p w14:paraId="7A8F5E21"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06" w:type="dxa"/>
            <w:tcBorders>
              <w:top w:val="nil"/>
              <w:left w:val="nil"/>
              <w:bottom w:val="single" w:sz="4" w:space="0" w:color="auto"/>
              <w:right w:val="single" w:sz="4" w:space="0" w:color="auto"/>
            </w:tcBorders>
            <w:shd w:val="clear" w:color="auto" w:fill="auto"/>
            <w:vAlign w:val="center"/>
          </w:tcPr>
          <w:p w14:paraId="691B242D"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75" w:type="dxa"/>
            <w:tcBorders>
              <w:top w:val="nil"/>
              <w:left w:val="nil"/>
              <w:bottom w:val="single" w:sz="4" w:space="0" w:color="auto"/>
              <w:right w:val="single" w:sz="4" w:space="0" w:color="auto"/>
            </w:tcBorders>
            <w:shd w:val="clear" w:color="auto" w:fill="auto"/>
            <w:vAlign w:val="center"/>
          </w:tcPr>
          <w:p w14:paraId="5147CCDB"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32" w:type="dxa"/>
            <w:tcBorders>
              <w:top w:val="nil"/>
              <w:left w:val="nil"/>
              <w:bottom w:val="single" w:sz="4" w:space="0" w:color="auto"/>
              <w:right w:val="single" w:sz="4" w:space="0" w:color="auto"/>
            </w:tcBorders>
            <w:shd w:val="clear" w:color="auto" w:fill="auto"/>
            <w:vAlign w:val="center"/>
          </w:tcPr>
          <w:p w14:paraId="4A8AC6B9"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68" w:type="dxa"/>
            <w:tcBorders>
              <w:top w:val="nil"/>
              <w:left w:val="nil"/>
              <w:bottom w:val="single" w:sz="4" w:space="0" w:color="auto"/>
              <w:right w:val="single" w:sz="4" w:space="0" w:color="auto"/>
            </w:tcBorders>
            <w:shd w:val="clear" w:color="auto" w:fill="auto"/>
            <w:vAlign w:val="center"/>
          </w:tcPr>
          <w:p w14:paraId="48F686E4"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89" w:type="dxa"/>
            <w:tcBorders>
              <w:top w:val="nil"/>
              <w:left w:val="nil"/>
              <w:bottom w:val="single" w:sz="4" w:space="0" w:color="auto"/>
              <w:right w:val="single" w:sz="4" w:space="0" w:color="auto"/>
            </w:tcBorders>
            <w:shd w:val="clear" w:color="auto" w:fill="auto"/>
            <w:vAlign w:val="center"/>
          </w:tcPr>
          <w:p w14:paraId="34A1B0F2"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55" w:type="dxa"/>
            <w:tcBorders>
              <w:top w:val="nil"/>
              <w:left w:val="nil"/>
              <w:bottom w:val="single" w:sz="4" w:space="0" w:color="auto"/>
              <w:right w:val="single" w:sz="4" w:space="0" w:color="auto"/>
            </w:tcBorders>
            <w:shd w:val="clear" w:color="auto" w:fill="auto"/>
            <w:vAlign w:val="center"/>
          </w:tcPr>
          <w:p w14:paraId="3A0DFEC5"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81" w:type="dxa"/>
            <w:tcBorders>
              <w:top w:val="nil"/>
              <w:left w:val="nil"/>
              <w:bottom w:val="single" w:sz="4" w:space="0" w:color="auto"/>
              <w:right w:val="single" w:sz="4" w:space="0" w:color="auto"/>
            </w:tcBorders>
            <w:shd w:val="clear" w:color="auto" w:fill="auto"/>
            <w:vAlign w:val="center"/>
          </w:tcPr>
          <w:p w14:paraId="45F390A6"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87" w:type="dxa"/>
            <w:tcBorders>
              <w:top w:val="nil"/>
              <w:left w:val="nil"/>
              <w:bottom w:val="single" w:sz="4" w:space="0" w:color="auto"/>
              <w:right w:val="single" w:sz="4" w:space="0" w:color="auto"/>
            </w:tcBorders>
          </w:tcPr>
          <w:p w14:paraId="2C011C47"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60" w:type="dxa"/>
            <w:tcBorders>
              <w:top w:val="nil"/>
              <w:left w:val="single" w:sz="4" w:space="0" w:color="auto"/>
              <w:bottom w:val="single" w:sz="4" w:space="0" w:color="auto"/>
              <w:right w:val="nil"/>
            </w:tcBorders>
          </w:tcPr>
          <w:p w14:paraId="41A69FD1"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711" w:type="dxa"/>
            <w:tcBorders>
              <w:top w:val="nil"/>
              <w:left w:val="nil"/>
              <w:bottom w:val="single" w:sz="4" w:space="0" w:color="auto"/>
              <w:right w:val="single" w:sz="4" w:space="0" w:color="auto"/>
            </w:tcBorders>
            <w:shd w:val="clear" w:color="auto" w:fill="auto"/>
            <w:vAlign w:val="center"/>
          </w:tcPr>
          <w:p w14:paraId="304DEE77"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23" w:type="dxa"/>
            <w:tcBorders>
              <w:top w:val="nil"/>
              <w:left w:val="nil"/>
              <w:bottom w:val="single" w:sz="4" w:space="0" w:color="auto"/>
              <w:right w:val="single" w:sz="4" w:space="0" w:color="auto"/>
            </w:tcBorders>
            <w:shd w:val="clear" w:color="auto" w:fill="auto"/>
            <w:vAlign w:val="center"/>
          </w:tcPr>
          <w:p w14:paraId="38C22765"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02" w:type="dxa"/>
            <w:tcBorders>
              <w:top w:val="nil"/>
              <w:left w:val="nil"/>
              <w:bottom w:val="single" w:sz="4" w:space="0" w:color="auto"/>
              <w:right w:val="single" w:sz="4" w:space="0" w:color="auto"/>
            </w:tcBorders>
            <w:shd w:val="clear" w:color="auto" w:fill="auto"/>
            <w:vAlign w:val="center"/>
          </w:tcPr>
          <w:p w14:paraId="0B6E1135"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11" w:type="dxa"/>
            <w:tcBorders>
              <w:top w:val="nil"/>
              <w:left w:val="nil"/>
              <w:bottom w:val="single" w:sz="4" w:space="0" w:color="auto"/>
              <w:right w:val="single" w:sz="4" w:space="0" w:color="auto"/>
            </w:tcBorders>
            <w:shd w:val="clear" w:color="auto" w:fill="auto"/>
            <w:vAlign w:val="center"/>
          </w:tcPr>
          <w:p w14:paraId="1896C49F"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96" w:type="dxa"/>
            <w:tcBorders>
              <w:top w:val="nil"/>
              <w:left w:val="nil"/>
              <w:bottom w:val="single" w:sz="4" w:space="0" w:color="auto"/>
              <w:right w:val="single" w:sz="4" w:space="0" w:color="auto"/>
            </w:tcBorders>
            <w:shd w:val="clear" w:color="auto" w:fill="auto"/>
            <w:vAlign w:val="center"/>
          </w:tcPr>
          <w:p w14:paraId="6B01BB3C"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22" w:type="dxa"/>
            <w:tcBorders>
              <w:top w:val="nil"/>
              <w:left w:val="nil"/>
              <w:bottom w:val="single" w:sz="4" w:space="0" w:color="auto"/>
              <w:right w:val="single" w:sz="4" w:space="0" w:color="auto"/>
            </w:tcBorders>
            <w:shd w:val="clear" w:color="auto" w:fill="auto"/>
            <w:vAlign w:val="center"/>
          </w:tcPr>
          <w:p w14:paraId="3C78E4D5"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r>
      <w:tr w:rsidR="00BA147E" w:rsidRPr="00341EC8" w14:paraId="5B95CD37" w14:textId="77777777" w:rsidTr="00C52B6A">
        <w:trPr>
          <w:trHeight w:val="225"/>
          <w:jc w:val="center"/>
        </w:trPr>
        <w:tc>
          <w:tcPr>
            <w:tcW w:w="796" w:type="dxa"/>
            <w:tcBorders>
              <w:top w:val="nil"/>
              <w:left w:val="single" w:sz="4" w:space="0" w:color="auto"/>
              <w:bottom w:val="single" w:sz="4" w:space="0" w:color="auto"/>
              <w:right w:val="single" w:sz="4" w:space="0" w:color="auto"/>
            </w:tcBorders>
            <w:shd w:val="clear" w:color="auto" w:fill="auto"/>
            <w:vAlign w:val="center"/>
          </w:tcPr>
          <w:p w14:paraId="76CA4B88"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42" w:type="dxa"/>
            <w:tcBorders>
              <w:top w:val="nil"/>
              <w:left w:val="nil"/>
              <w:bottom w:val="single" w:sz="4" w:space="0" w:color="auto"/>
              <w:right w:val="single" w:sz="4" w:space="0" w:color="auto"/>
            </w:tcBorders>
            <w:shd w:val="clear" w:color="auto" w:fill="auto"/>
            <w:vAlign w:val="center"/>
          </w:tcPr>
          <w:p w14:paraId="49C08A48"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06" w:type="dxa"/>
            <w:tcBorders>
              <w:top w:val="nil"/>
              <w:left w:val="nil"/>
              <w:bottom w:val="single" w:sz="4" w:space="0" w:color="auto"/>
              <w:right w:val="single" w:sz="4" w:space="0" w:color="auto"/>
            </w:tcBorders>
            <w:shd w:val="clear" w:color="auto" w:fill="auto"/>
            <w:vAlign w:val="center"/>
          </w:tcPr>
          <w:p w14:paraId="7A85B8F4"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75" w:type="dxa"/>
            <w:tcBorders>
              <w:top w:val="nil"/>
              <w:left w:val="nil"/>
              <w:bottom w:val="single" w:sz="4" w:space="0" w:color="auto"/>
              <w:right w:val="single" w:sz="4" w:space="0" w:color="auto"/>
            </w:tcBorders>
            <w:shd w:val="clear" w:color="auto" w:fill="auto"/>
            <w:vAlign w:val="center"/>
          </w:tcPr>
          <w:p w14:paraId="77156FCF"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32" w:type="dxa"/>
            <w:tcBorders>
              <w:top w:val="nil"/>
              <w:left w:val="nil"/>
              <w:bottom w:val="single" w:sz="4" w:space="0" w:color="auto"/>
              <w:right w:val="single" w:sz="4" w:space="0" w:color="auto"/>
            </w:tcBorders>
            <w:shd w:val="clear" w:color="auto" w:fill="auto"/>
            <w:vAlign w:val="center"/>
          </w:tcPr>
          <w:p w14:paraId="0C6F4C1E"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68" w:type="dxa"/>
            <w:tcBorders>
              <w:top w:val="nil"/>
              <w:left w:val="nil"/>
              <w:bottom w:val="single" w:sz="4" w:space="0" w:color="auto"/>
              <w:right w:val="single" w:sz="4" w:space="0" w:color="auto"/>
            </w:tcBorders>
            <w:shd w:val="clear" w:color="auto" w:fill="auto"/>
            <w:vAlign w:val="center"/>
          </w:tcPr>
          <w:p w14:paraId="24C7CE60"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89" w:type="dxa"/>
            <w:tcBorders>
              <w:top w:val="nil"/>
              <w:left w:val="nil"/>
              <w:bottom w:val="single" w:sz="4" w:space="0" w:color="auto"/>
              <w:right w:val="single" w:sz="4" w:space="0" w:color="auto"/>
            </w:tcBorders>
            <w:shd w:val="clear" w:color="auto" w:fill="auto"/>
            <w:vAlign w:val="center"/>
          </w:tcPr>
          <w:p w14:paraId="20450A8D"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55" w:type="dxa"/>
            <w:tcBorders>
              <w:top w:val="nil"/>
              <w:left w:val="nil"/>
              <w:bottom w:val="single" w:sz="4" w:space="0" w:color="auto"/>
              <w:right w:val="single" w:sz="4" w:space="0" w:color="auto"/>
            </w:tcBorders>
            <w:shd w:val="clear" w:color="auto" w:fill="auto"/>
            <w:vAlign w:val="center"/>
          </w:tcPr>
          <w:p w14:paraId="13B27640"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81" w:type="dxa"/>
            <w:tcBorders>
              <w:top w:val="nil"/>
              <w:left w:val="nil"/>
              <w:bottom w:val="single" w:sz="4" w:space="0" w:color="auto"/>
              <w:right w:val="single" w:sz="4" w:space="0" w:color="auto"/>
            </w:tcBorders>
            <w:shd w:val="clear" w:color="auto" w:fill="auto"/>
            <w:vAlign w:val="center"/>
          </w:tcPr>
          <w:p w14:paraId="406F437A"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87" w:type="dxa"/>
            <w:tcBorders>
              <w:top w:val="nil"/>
              <w:left w:val="nil"/>
              <w:bottom w:val="single" w:sz="4" w:space="0" w:color="auto"/>
              <w:right w:val="single" w:sz="4" w:space="0" w:color="auto"/>
            </w:tcBorders>
          </w:tcPr>
          <w:p w14:paraId="077C6B14"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60" w:type="dxa"/>
            <w:tcBorders>
              <w:top w:val="nil"/>
              <w:left w:val="single" w:sz="4" w:space="0" w:color="auto"/>
              <w:bottom w:val="single" w:sz="4" w:space="0" w:color="auto"/>
              <w:right w:val="nil"/>
            </w:tcBorders>
          </w:tcPr>
          <w:p w14:paraId="4B2483E1"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711" w:type="dxa"/>
            <w:tcBorders>
              <w:top w:val="nil"/>
              <w:left w:val="nil"/>
              <w:bottom w:val="single" w:sz="4" w:space="0" w:color="auto"/>
              <w:right w:val="single" w:sz="4" w:space="0" w:color="auto"/>
            </w:tcBorders>
            <w:shd w:val="clear" w:color="auto" w:fill="auto"/>
            <w:vAlign w:val="center"/>
          </w:tcPr>
          <w:p w14:paraId="52E42F9F"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23" w:type="dxa"/>
            <w:tcBorders>
              <w:top w:val="nil"/>
              <w:left w:val="nil"/>
              <w:bottom w:val="single" w:sz="4" w:space="0" w:color="auto"/>
              <w:right w:val="single" w:sz="4" w:space="0" w:color="auto"/>
            </w:tcBorders>
            <w:shd w:val="clear" w:color="auto" w:fill="auto"/>
            <w:vAlign w:val="center"/>
          </w:tcPr>
          <w:p w14:paraId="1703BB49"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02" w:type="dxa"/>
            <w:tcBorders>
              <w:top w:val="nil"/>
              <w:left w:val="nil"/>
              <w:bottom w:val="single" w:sz="4" w:space="0" w:color="auto"/>
              <w:right w:val="single" w:sz="4" w:space="0" w:color="auto"/>
            </w:tcBorders>
            <w:shd w:val="clear" w:color="auto" w:fill="auto"/>
            <w:vAlign w:val="center"/>
          </w:tcPr>
          <w:p w14:paraId="05348ECE"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11" w:type="dxa"/>
            <w:tcBorders>
              <w:top w:val="nil"/>
              <w:left w:val="nil"/>
              <w:bottom w:val="single" w:sz="4" w:space="0" w:color="auto"/>
              <w:right w:val="single" w:sz="4" w:space="0" w:color="auto"/>
            </w:tcBorders>
            <w:shd w:val="clear" w:color="auto" w:fill="auto"/>
            <w:vAlign w:val="center"/>
          </w:tcPr>
          <w:p w14:paraId="4C57198D"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96" w:type="dxa"/>
            <w:tcBorders>
              <w:top w:val="nil"/>
              <w:left w:val="nil"/>
              <w:bottom w:val="single" w:sz="4" w:space="0" w:color="auto"/>
              <w:right w:val="single" w:sz="4" w:space="0" w:color="auto"/>
            </w:tcBorders>
            <w:shd w:val="clear" w:color="auto" w:fill="auto"/>
            <w:vAlign w:val="center"/>
          </w:tcPr>
          <w:p w14:paraId="447C1036"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22" w:type="dxa"/>
            <w:tcBorders>
              <w:top w:val="nil"/>
              <w:left w:val="nil"/>
              <w:bottom w:val="single" w:sz="4" w:space="0" w:color="auto"/>
              <w:right w:val="single" w:sz="4" w:space="0" w:color="auto"/>
            </w:tcBorders>
            <w:shd w:val="clear" w:color="auto" w:fill="auto"/>
            <w:vAlign w:val="center"/>
          </w:tcPr>
          <w:p w14:paraId="6686C739"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r>
      <w:tr w:rsidR="00BA147E" w:rsidRPr="00341EC8" w14:paraId="56764A0E" w14:textId="77777777" w:rsidTr="00C52B6A">
        <w:trPr>
          <w:trHeight w:val="225"/>
          <w:jc w:val="center"/>
        </w:trPr>
        <w:tc>
          <w:tcPr>
            <w:tcW w:w="796" w:type="dxa"/>
            <w:tcBorders>
              <w:top w:val="nil"/>
              <w:left w:val="single" w:sz="4" w:space="0" w:color="auto"/>
              <w:bottom w:val="single" w:sz="4" w:space="0" w:color="auto"/>
              <w:right w:val="single" w:sz="4" w:space="0" w:color="auto"/>
            </w:tcBorders>
            <w:shd w:val="clear" w:color="auto" w:fill="auto"/>
            <w:vAlign w:val="center"/>
          </w:tcPr>
          <w:p w14:paraId="1CEEAC52"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42" w:type="dxa"/>
            <w:tcBorders>
              <w:top w:val="nil"/>
              <w:left w:val="nil"/>
              <w:bottom w:val="single" w:sz="4" w:space="0" w:color="auto"/>
              <w:right w:val="single" w:sz="4" w:space="0" w:color="auto"/>
            </w:tcBorders>
            <w:shd w:val="clear" w:color="auto" w:fill="auto"/>
            <w:vAlign w:val="center"/>
          </w:tcPr>
          <w:p w14:paraId="0B558A80"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06" w:type="dxa"/>
            <w:tcBorders>
              <w:top w:val="nil"/>
              <w:left w:val="nil"/>
              <w:bottom w:val="single" w:sz="4" w:space="0" w:color="auto"/>
              <w:right w:val="single" w:sz="4" w:space="0" w:color="auto"/>
            </w:tcBorders>
            <w:shd w:val="clear" w:color="auto" w:fill="auto"/>
            <w:vAlign w:val="center"/>
          </w:tcPr>
          <w:p w14:paraId="6BAF19A1"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75" w:type="dxa"/>
            <w:tcBorders>
              <w:top w:val="nil"/>
              <w:left w:val="nil"/>
              <w:bottom w:val="single" w:sz="4" w:space="0" w:color="auto"/>
              <w:right w:val="single" w:sz="4" w:space="0" w:color="auto"/>
            </w:tcBorders>
            <w:shd w:val="clear" w:color="auto" w:fill="auto"/>
            <w:vAlign w:val="center"/>
          </w:tcPr>
          <w:p w14:paraId="37771A1E"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32" w:type="dxa"/>
            <w:tcBorders>
              <w:top w:val="nil"/>
              <w:left w:val="nil"/>
              <w:bottom w:val="single" w:sz="4" w:space="0" w:color="auto"/>
              <w:right w:val="single" w:sz="4" w:space="0" w:color="auto"/>
            </w:tcBorders>
            <w:shd w:val="clear" w:color="auto" w:fill="auto"/>
            <w:vAlign w:val="center"/>
          </w:tcPr>
          <w:p w14:paraId="6F31C8A3"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68" w:type="dxa"/>
            <w:tcBorders>
              <w:top w:val="nil"/>
              <w:left w:val="nil"/>
              <w:bottom w:val="single" w:sz="4" w:space="0" w:color="auto"/>
              <w:right w:val="single" w:sz="4" w:space="0" w:color="auto"/>
            </w:tcBorders>
            <w:shd w:val="clear" w:color="auto" w:fill="auto"/>
            <w:vAlign w:val="center"/>
          </w:tcPr>
          <w:p w14:paraId="63EB09F4" w14:textId="77777777" w:rsidR="00BA147E" w:rsidRPr="00341EC8" w:rsidRDefault="00BA147E" w:rsidP="00C52B6A">
            <w:pPr>
              <w:spacing w:after="0" w:line="240" w:lineRule="auto"/>
              <w:ind w:right="-10058"/>
              <w:jc w:val="center"/>
              <w:rPr>
                <w:rFonts w:ascii="Times New Roman" w:eastAsia="Times New Roman" w:hAnsi="Times New Roman" w:cs="Times New Roman"/>
                <w:lang w:eastAsia="tr-TR"/>
              </w:rPr>
            </w:pPr>
          </w:p>
        </w:tc>
        <w:tc>
          <w:tcPr>
            <w:tcW w:w="889" w:type="dxa"/>
            <w:tcBorders>
              <w:top w:val="nil"/>
              <w:left w:val="nil"/>
              <w:bottom w:val="single" w:sz="4" w:space="0" w:color="auto"/>
              <w:right w:val="single" w:sz="4" w:space="0" w:color="auto"/>
            </w:tcBorders>
            <w:shd w:val="clear" w:color="auto" w:fill="auto"/>
            <w:vAlign w:val="center"/>
          </w:tcPr>
          <w:p w14:paraId="4AE9AF7B"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55" w:type="dxa"/>
            <w:tcBorders>
              <w:top w:val="nil"/>
              <w:left w:val="nil"/>
              <w:bottom w:val="single" w:sz="4" w:space="0" w:color="auto"/>
              <w:right w:val="single" w:sz="4" w:space="0" w:color="auto"/>
            </w:tcBorders>
            <w:shd w:val="clear" w:color="auto" w:fill="auto"/>
            <w:vAlign w:val="center"/>
          </w:tcPr>
          <w:p w14:paraId="01FDD35C"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81" w:type="dxa"/>
            <w:tcBorders>
              <w:top w:val="nil"/>
              <w:left w:val="nil"/>
              <w:bottom w:val="single" w:sz="4" w:space="0" w:color="auto"/>
              <w:right w:val="single" w:sz="4" w:space="0" w:color="auto"/>
            </w:tcBorders>
            <w:shd w:val="clear" w:color="auto" w:fill="auto"/>
            <w:vAlign w:val="center"/>
          </w:tcPr>
          <w:p w14:paraId="01A22374"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87" w:type="dxa"/>
            <w:tcBorders>
              <w:top w:val="nil"/>
              <w:left w:val="nil"/>
              <w:bottom w:val="single" w:sz="4" w:space="0" w:color="auto"/>
              <w:right w:val="single" w:sz="4" w:space="0" w:color="auto"/>
            </w:tcBorders>
          </w:tcPr>
          <w:p w14:paraId="4436C101"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60" w:type="dxa"/>
            <w:tcBorders>
              <w:top w:val="nil"/>
              <w:left w:val="single" w:sz="4" w:space="0" w:color="auto"/>
              <w:bottom w:val="single" w:sz="4" w:space="0" w:color="auto"/>
              <w:right w:val="nil"/>
            </w:tcBorders>
          </w:tcPr>
          <w:p w14:paraId="0397261E"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711" w:type="dxa"/>
            <w:tcBorders>
              <w:top w:val="nil"/>
              <w:left w:val="nil"/>
              <w:bottom w:val="single" w:sz="4" w:space="0" w:color="auto"/>
              <w:right w:val="single" w:sz="4" w:space="0" w:color="auto"/>
            </w:tcBorders>
            <w:shd w:val="clear" w:color="auto" w:fill="auto"/>
            <w:vAlign w:val="center"/>
          </w:tcPr>
          <w:p w14:paraId="589DFCB4"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23" w:type="dxa"/>
            <w:tcBorders>
              <w:top w:val="nil"/>
              <w:left w:val="nil"/>
              <w:bottom w:val="single" w:sz="4" w:space="0" w:color="auto"/>
              <w:right w:val="single" w:sz="4" w:space="0" w:color="auto"/>
            </w:tcBorders>
            <w:shd w:val="clear" w:color="auto" w:fill="auto"/>
            <w:vAlign w:val="center"/>
          </w:tcPr>
          <w:p w14:paraId="3FF45AE2"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02" w:type="dxa"/>
            <w:tcBorders>
              <w:top w:val="nil"/>
              <w:left w:val="nil"/>
              <w:bottom w:val="single" w:sz="4" w:space="0" w:color="auto"/>
              <w:right w:val="single" w:sz="4" w:space="0" w:color="auto"/>
            </w:tcBorders>
            <w:shd w:val="clear" w:color="auto" w:fill="auto"/>
            <w:vAlign w:val="center"/>
          </w:tcPr>
          <w:p w14:paraId="1C4F739C"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11" w:type="dxa"/>
            <w:tcBorders>
              <w:top w:val="nil"/>
              <w:left w:val="nil"/>
              <w:bottom w:val="single" w:sz="4" w:space="0" w:color="auto"/>
              <w:right w:val="single" w:sz="4" w:space="0" w:color="auto"/>
            </w:tcBorders>
            <w:shd w:val="clear" w:color="auto" w:fill="auto"/>
            <w:vAlign w:val="center"/>
          </w:tcPr>
          <w:p w14:paraId="2F12E38A"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96" w:type="dxa"/>
            <w:tcBorders>
              <w:top w:val="nil"/>
              <w:left w:val="nil"/>
              <w:bottom w:val="single" w:sz="4" w:space="0" w:color="auto"/>
              <w:right w:val="single" w:sz="4" w:space="0" w:color="auto"/>
            </w:tcBorders>
            <w:shd w:val="clear" w:color="auto" w:fill="auto"/>
            <w:vAlign w:val="center"/>
          </w:tcPr>
          <w:p w14:paraId="02B003FF"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22" w:type="dxa"/>
            <w:tcBorders>
              <w:top w:val="nil"/>
              <w:left w:val="nil"/>
              <w:bottom w:val="single" w:sz="4" w:space="0" w:color="auto"/>
              <w:right w:val="single" w:sz="4" w:space="0" w:color="auto"/>
            </w:tcBorders>
            <w:shd w:val="clear" w:color="auto" w:fill="auto"/>
            <w:vAlign w:val="center"/>
          </w:tcPr>
          <w:p w14:paraId="3595FF77"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r>
      <w:tr w:rsidR="00BA147E" w:rsidRPr="00341EC8" w14:paraId="7E014809" w14:textId="77777777" w:rsidTr="00C52B6A">
        <w:trPr>
          <w:trHeight w:val="225"/>
          <w:jc w:val="center"/>
        </w:trPr>
        <w:tc>
          <w:tcPr>
            <w:tcW w:w="796" w:type="dxa"/>
            <w:tcBorders>
              <w:top w:val="nil"/>
              <w:left w:val="single" w:sz="4" w:space="0" w:color="auto"/>
              <w:bottom w:val="single" w:sz="4" w:space="0" w:color="auto"/>
              <w:right w:val="single" w:sz="4" w:space="0" w:color="auto"/>
            </w:tcBorders>
            <w:shd w:val="clear" w:color="auto" w:fill="auto"/>
            <w:vAlign w:val="center"/>
          </w:tcPr>
          <w:p w14:paraId="1303D30E"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42" w:type="dxa"/>
            <w:tcBorders>
              <w:top w:val="nil"/>
              <w:left w:val="nil"/>
              <w:bottom w:val="single" w:sz="4" w:space="0" w:color="auto"/>
              <w:right w:val="single" w:sz="4" w:space="0" w:color="auto"/>
            </w:tcBorders>
            <w:shd w:val="clear" w:color="auto" w:fill="auto"/>
            <w:vAlign w:val="center"/>
          </w:tcPr>
          <w:p w14:paraId="14C47D01"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06" w:type="dxa"/>
            <w:tcBorders>
              <w:top w:val="nil"/>
              <w:left w:val="nil"/>
              <w:bottom w:val="single" w:sz="4" w:space="0" w:color="auto"/>
              <w:right w:val="single" w:sz="4" w:space="0" w:color="auto"/>
            </w:tcBorders>
            <w:shd w:val="clear" w:color="auto" w:fill="auto"/>
            <w:vAlign w:val="center"/>
          </w:tcPr>
          <w:p w14:paraId="50FC5CB0"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75" w:type="dxa"/>
            <w:tcBorders>
              <w:top w:val="nil"/>
              <w:left w:val="nil"/>
              <w:bottom w:val="single" w:sz="4" w:space="0" w:color="auto"/>
              <w:right w:val="single" w:sz="4" w:space="0" w:color="auto"/>
            </w:tcBorders>
            <w:shd w:val="clear" w:color="auto" w:fill="auto"/>
            <w:vAlign w:val="center"/>
          </w:tcPr>
          <w:p w14:paraId="7C7CB728"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32" w:type="dxa"/>
            <w:tcBorders>
              <w:top w:val="nil"/>
              <w:left w:val="nil"/>
              <w:bottom w:val="single" w:sz="4" w:space="0" w:color="auto"/>
              <w:right w:val="single" w:sz="4" w:space="0" w:color="auto"/>
            </w:tcBorders>
            <w:shd w:val="clear" w:color="auto" w:fill="auto"/>
            <w:vAlign w:val="center"/>
          </w:tcPr>
          <w:p w14:paraId="578B76F6"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68" w:type="dxa"/>
            <w:tcBorders>
              <w:top w:val="nil"/>
              <w:left w:val="nil"/>
              <w:bottom w:val="single" w:sz="4" w:space="0" w:color="auto"/>
              <w:right w:val="single" w:sz="4" w:space="0" w:color="auto"/>
            </w:tcBorders>
            <w:shd w:val="clear" w:color="auto" w:fill="auto"/>
            <w:vAlign w:val="center"/>
          </w:tcPr>
          <w:p w14:paraId="1C5F97E8"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89" w:type="dxa"/>
            <w:tcBorders>
              <w:top w:val="nil"/>
              <w:left w:val="nil"/>
              <w:bottom w:val="single" w:sz="4" w:space="0" w:color="auto"/>
              <w:right w:val="single" w:sz="4" w:space="0" w:color="auto"/>
            </w:tcBorders>
            <w:shd w:val="clear" w:color="auto" w:fill="auto"/>
            <w:vAlign w:val="center"/>
          </w:tcPr>
          <w:p w14:paraId="1A535F46"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55" w:type="dxa"/>
            <w:tcBorders>
              <w:top w:val="nil"/>
              <w:left w:val="nil"/>
              <w:bottom w:val="single" w:sz="4" w:space="0" w:color="auto"/>
              <w:right w:val="single" w:sz="4" w:space="0" w:color="auto"/>
            </w:tcBorders>
            <w:shd w:val="clear" w:color="auto" w:fill="auto"/>
            <w:vAlign w:val="center"/>
          </w:tcPr>
          <w:p w14:paraId="0B7AB88E"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81" w:type="dxa"/>
            <w:tcBorders>
              <w:top w:val="nil"/>
              <w:left w:val="nil"/>
              <w:bottom w:val="single" w:sz="4" w:space="0" w:color="auto"/>
              <w:right w:val="single" w:sz="4" w:space="0" w:color="auto"/>
            </w:tcBorders>
            <w:shd w:val="clear" w:color="auto" w:fill="auto"/>
            <w:vAlign w:val="center"/>
          </w:tcPr>
          <w:p w14:paraId="7E06D4EE"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87" w:type="dxa"/>
            <w:tcBorders>
              <w:top w:val="nil"/>
              <w:left w:val="nil"/>
              <w:bottom w:val="single" w:sz="4" w:space="0" w:color="auto"/>
              <w:right w:val="single" w:sz="4" w:space="0" w:color="auto"/>
            </w:tcBorders>
          </w:tcPr>
          <w:p w14:paraId="6723BB40"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60" w:type="dxa"/>
            <w:tcBorders>
              <w:top w:val="nil"/>
              <w:left w:val="single" w:sz="4" w:space="0" w:color="auto"/>
              <w:bottom w:val="single" w:sz="4" w:space="0" w:color="auto"/>
              <w:right w:val="nil"/>
            </w:tcBorders>
          </w:tcPr>
          <w:p w14:paraId="60D36BC7"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711" w:type="dxa"/>
            <w:tcBorders>
              <w:top w:val="nil"/>
              <w:left w:val="nil"/>
              <w:bottom w:val="single" w:sz="4" w:space="0" w:color="auto"/>
              <w:right w:val="single" w:sz="4" w:space="0" w:color="auto"/>
            </w:tcBorders>
            <w:shd w:val="clear" w:color="auto" w:fill="auto"/>
            <w:vAlign w:val="center"/>
          </w:tcPr>
          <w:p w14:paraId="29DA8FDB"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23" w:type="dxa"/>
            <w:tcBorders>
              <w:top w:val="nil"/>
              <w:left w:val="nil"/>
              <w:bottom w:val="single" w:sz="4" w:space="0" w:color="auto"/>
              <w:right w:val="single" w:sz="4" w:space="0" w:color="auto"/>
            </w:tcBorders>
            <w:shd w:val="clear" w:color="auto" w:fill="auto"/>
            <w:vAlign w:val="center"/>
          </w:tcPr>
          <w:p w14:paraId="40CD80E0"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02" w:type="dxa"/>
            <w:tcBorders>
              <w:top w:val="nil"/>
              <w:left w:val="nil"/>
              <w:bottom w:val="single" w:sz="4" w:space="0" w:color="auto"/>
              <w:right w:val="single" w:sz="4" w:space="0" w:color="auto"/>
            </w:tcBorders>
            <w:shd w:val="clear" w:color="auto" w:fill="auto"/>
            <w:vAlign w:val="center"/>
          </w:tcPr>
          <w:p w14:paraId="26D5F3AF"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11" w:type="dxa"/>
            <w:tcBorders>
              <w:top w:val="nil"/>
              <w:left w:val="nil"/>
              <w:bottom w:val="single" w:sz="4" w:space="0" w:color="auto"/>
              <w:right w:val="single" w:sz="4" w:space="0" w:color="auto"/>
            </w:tcBorders>
            <w:shd w:val="clear" w:color="auto" w:fill="auto"/>
            <w:vAlign w:val="center"/>
          </w:tcPr>
          <w:p w14:paraId="78F24009"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96" w:type="dxa"/>
            <w:tcBorders>
              <w:top w:val="nil"/>
              <w:left w:val="nil"/>
              <w:bottom w:val="single" w:sz="4" w:space="0" w:color="auto"/>
              <w:right w:val="single" w:sz="4" w:space="0" w:color="auto"/>
            </w:tcBorders>
            <w:shd w:val="clear" w:color="auto" w:fill="auto"/>
            <w:vAlign w:val="center"/>
          </w:tcPr>
          <w:p w14:paraId="008F93B5"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22" w:type="dxa"/>
            <w:tcBorders>
              <w:top w:val="nil"/>
              <w:left w:val="nil"/>
              <w:bottom w:val="single" w:sz="4" w:space="0" w:color="auto"/>
              <w:right w:val="single" w:sz="4" w:space="0" w:color="auto"/>
            </w:tcBorders>
            <w:shd w:val="clear" w:color="auto" w:fill="auto"/>
            <w:vAlign w:val="center"/>
          </w:tcPr>
          <w:p w14:paraId="1F2232BD"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r>
      <w:tr w:rsidR="00BA147E" w:rsidRPr="00341EC8" w14:paraId="45FC42FD" w14:textId="77777777" w:rsidTr="00C52B6A">
        <w:trPr>
          <w:trHeight w:val="475"/>
          <w:jc w:val="center"/>
        </w:trPr>
        <w:tc>
          <w:tcPr>
            <w:tcW w:w="15056" w:type="dxa"/>
            <w:gridSpan w:val="17"/>
            <w:tcBorders>
              <w:top w:val="single" w:sz="4" w:space="0" w:color="auto"/>
              <w:left w:val="single" w:sz="4" w:space="0" w:color="auto"/>
              <w:bottom w:val="single" w:sz="4" w:space="0" w:color="auto"/>
              <w:right w:val="single" w:sz="4" w:space="0" w:color="000000"/>
            </w:tcBorders>
            <w:vAlign w:val="center"/>
          </w:tcPr>
          <w:p w14:paraId="123582A3" w14:textId="77777777" w:rsidR="00BA147E" w:rsidRPr="00341EC8" w:rsidRDefault="00BA147E" w:rsidP="00C52B6A">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3.3.2. YAKIT TÜKETİMİ</w:t>
            </w:r>
          </w:p>
          <w:p w14:paraId="29E15EBD" w14:textId="77777777" w:rsidR="00BA147E" w:rsidRPr="00341EC8" w:rsidRDefault="00BA147E" w:rsidP="00C52B6A">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3.3.2.1. 7.5 km/h  hıza en yakın viteste nominal motor devrinde maksimum güç</w:t>
            </w:r>
          </w:p>
        </w:tc>
      </w:tr>
      <w:tr w:rsidR="00BA147E" w:rsidRPr="00341EC8" w14:paraId="00D99B1F" w14:textId="77777777" w:rsidTr="00C52B6A">
        <w:trPr>
          <w:trHeight w:val="225"/>
          <w:jc w:val="center"/>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14:paraId="79A2C4F0"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42" w:type="dxa"/>
            <w:tcBorders>
              <w:top w:val="single" w:sz="4" w:space="0" w:color="auto"/>
              <w:left w:val="nil"/>
              <w:bottom w:val="single" w:sz="4" w:space="0" w:color="auto"/>
              <w:right w:val="single" w:sz="4" w:space="0" w:color="auto"/>
            </w:tcBorders>
            <w:shd w:val="clear" w:color="auto" w:fill="auto"/>
            <w:vAlign w:val="center"/>
          </w:tcPr>
          <w:p w14:paraId="746A3401"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06" w:type="dxa"/>
            <w:tcBorders>
              <w:top w:val="single" w:sz="4" w:space="0" w:color="auto"/>
              <w:left w:val="nil"/>
              <w:bottom w:val="single" w:sz="4" w:space="0" w:color="auto"/>
              <w:right w:val="single" w:sz="4" w:space="0" w:color="auto"/>
            </w:tcBorders>
            <w:shd w:val="clear" w:color="auto" w:fill="auto"/>
            <w:vAlign w:val="center"/>
          </w:tcPr>
          <w:p w14:paraId="2959FE47"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75" w:type="dxa"/>
            <w:tcBorders>
              <w:top w:val="single" w:sz="4" w:space="0" w:color="auto"/>
              <w:left w:val="nil"/>
              <w:bottom w:val="single" w:sz="4" w:space="0" w:color="auto"/>
              <w:right w:val="single" w:sz="4" w:space="0" w:color="auto"/>
            </w:tcBorders>
            <w:shd w:val="clear" w:color="auto" w:fill="auto"/>
            <w:vAlign w:val="center"/>
          </w:tcPr>
          <w:p w14:paraId="7C7CC3A1"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32" w:type="dxa"/>
            <w:tcBorders>
              <w:top w:val="single" w:sz="4" w:space="0" w:color="auto"/>
              <w:left w:val="nil"/>
              <w:bottom w:val="single" w:sz="4" w:space="0" w:color="auto"/>
              <w:right w:val="single" w:sz="4" w:space="0" w:color="auto"/>
            </w:tcBorders>
            <w:shd w:val="clear" w:color="auto" w:fill="auto"/>
            <w:vAlign w:val="center"/>
          </w:tcPr>
          <w:p w14:paraId="5969EF86"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68" w:type="dxa"/>
            <w:tcBorders>
              <w:top w:val="single" w:sz="4" w:space="0" w:color="auto"/>
              <w:left w:val="nil"/>
              <w:bottom w:val="single" w:sz="4" w:space="0" w:color="auto"/>
              <w:right w:val="single" w:sz="4" w:space="0" w:color="auto"/>
            </w:tcBorders>
            <w:shd w:val="clear" w:color="auto" w:fill="auto"/>
            <w:vAlign w:val="center"/>
          </w:tcPr>
          <w:p w14:paraId="5016C138"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89" w:type="dxa"/>
            <w:tcBorders>
              <w:top w:val="single" w:sz="4" w:space="0" w:color="auto"/>
              <w:left w:val="nil"/>
              <w:bottom w:val="single" w:sz="4" w:space="0" w:color="auto"/>
              <w:right w:val="single" w:sz="4" w:space="0" w:color="auto"/>
            </w:tcBorders>
            <w:shd w:val="clear" w:color="auto" w:fill="auto"/>
            <w:vAlign w:val="center"/>
          </w:tcPr>
          <w:p w14:paraId="13FF5D82"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55" w:type="dxa"/>
            <w:tcBorders>
              <w:top w:val="single" w:sz="4" w:space="0" w:color="auto"/>
              <w:left w:val="nil"/>
              <w:bottom w:val="single" w:sz="4" w:space="0" w:color="auto"/>
              <w:right w:val="single" w:sz="4" w:space="0" w:color="auto"/>
            </w:tcBorders>
            <w:shd w:val="clear" w:color="auto" w:fill="auto"/>
            <w:vAlign w:val="center"/>
          </w:tcPr>
          <w:p w14:paraId="46B307BD"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81" w:type="dxa"/>
            <w:tcBorders>
              <w:top w:val="single" w:sz="4" w:space="0" w:color="auto"/>
              <w:left w:val="nil"/>
              <w:bottom w:val="single" w:sz="4" w:space="0" w:color="auto"/>
              <w:right w:val="single" w:sz="4" w:space="0" w:color="auto"/>
            </w:tcBorders>
            <w:shd w:val="clear" w:color="auto" w:fill="auto"/>
            <w:vAlign w:val="center"/>
          </w:tcPr>
          <w:p w14:paraId="5D3CAA63"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87" w:type="dxa"/>
            <w:tcBorders>
              <w:top w:val="single" w:sz="4" w:space="0" w:color="auto"/>
              <w:left w:val="nil"/>
              <w:bottom w:val="single" w:sz="4" w:space="0" w:color="auto"/>
              <w:right w:val="single" w:sz="4" w:space="0" w:color="auto"/>
            </w:tcBorders>
          </w:tcPr>
          <w:p w14:paraId="7B6171CD"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71" w:type="dxa"/>
            <w:gridSpan w:val="2"/>
            <w:tcBorders>
              <w:top w:val="single" w:sz="4" w:space="0" w:color="auto"/>
              <w:left w:val="nil"/>
              <w:bottom w:val="single" w:sz="4" w:space="0" w:color="auto"/>
              <w:right w:val="single" w:sz="4" w:space="0" w:color="auto"/>
            </w:tcBorders>
          </w:tcPr>
          <w:p w14:paraId="6457BD82"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23" w:type="dxa"/>
            <w:tcBorders>
              <w:top w:val="single" w:sz="4" w:space="0" w:color="auto"/>
              <w:left w:val="nil"/>
              <w:bottom w:val="single" w:sz="4" w:space="0" w:color="auto"/>
              <w:right w:val="single" w:sz="4" w:space="0" w:color="auto"/>
            </w:tcBorders>
            <w:shd w:val="clear" w:color="auto" w:fill="auto"/>
            <w:vAlign w:val="center"/>
          </w:tcPr>
          <w:p w14:paraId="150DFDC5"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02" w:type="dxa"/>
            <w:tcBorders>
              <w:top w:val="single" w:sz="4" w:space="0" w:color="auto"/>
              <w:left w:val="nil"/>
              <w:bottom w:val="single" w:sz="4" w:space="0" w:color="auto"/>
              <w:right w:val="single" w:sz="4" w:space="0" w:color="auto"/>
            </w:tcBorders>
            <w:shd w:val="clear" w:color="auto" w:fill="auto"/>
            <w:vAlign w:val="center"/>
          </w:tcPr>
          <w:p w14:paraId="54CD245D"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11" w:type="dxa"/>
            <w:tcBorders>
              <w:top w:val="single" w:sz="4" w:space="0" w:color="auto"/>
              <w:left w:val="nil"/>
              <w:bottom w:val="single" w:sz="4" w:space="0" w:color="auto"/>
              <w:right w:val="single" w:sz="4" w:space="0" w:color="auto"/>
            </w:tcBorders>
            <w:shd w:val="clear" w:color="auto" w:fill="auto"/>
            <w:vAlign w:val="center"/>
          </w:tcPr>
          <w:p w14:paraId="5CF8EDA8"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96" w:type="dxa"/>
            <w:tcBorders>
              <w:top w:val="single" w:sz="4" w:space="0" w:color="auto"/>
              <w:left w:val="nil"/>
              <w:bottom w:val="single" w:sz="4" w:space="0" w:color="auto"/>
              <w:right w:val="single" w:sz="4" w:space="0" w:color="auto"/>
            </w:tcBorders>
            <w:shd w:val="clear" w:color="auto" w:fill="auto"/>
            <w:vAlign w:val="center"/>
          </w:tcPr>
          <w:p w14:paraId="54C2391F"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22" w:type="dxa"/>
            <w:tcBorders>
              <w:top w:val="single" w:sz="4" w:space="0" w:color="auto"/>
              <w:left w:val="nil"/>
              <w:bottom w:val="single" w:sz="4" w:space="0" w:color="auto"/>
              <w:right w:val="single" w:sz="4" w:space="0" w:color="auto"/>
            </w:tcBorders>
            <w:shd w:val="clear" w:color="auto" w:fill="auto"/>
            <w:vAlign w:val="center"/>
          </w:tcPr>
          <w:p w14:paraId="3A16341A"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r>
      <w:tr w:rsidR="00BA147E" w:rsidRPr="00341EC8" w14:paraId="7ABE901B" w14:textId="77777777" w:rsidTr="00C52B6A">
        <w:trPr>
          <w:trHeight w:val="225"/>
          <w:jc w:val="center"/>
        </w:trPr>
        <w:tc>
          <w:tcPr>
            <w:tcW w:w="15056" w:type="dxa"/>
            <w:gridSpan w:val="17"/>
            <w:tcBorders>
              <w:top w:val="single" w:sz="4" w:space="0" w:color="auto"/>
              <w:left w:val="single" w:sz="4" w:space="0" w:color="auto"/>
              <w:bottom w:val="single" w:sz="4" w:space="0" w:color="auto"/>
              <w:right w:val="single" w:sz="4" w:space="0" w:color="000000"/>
            </w:tcBorders>
            <w:vAlign w:val="center"/>
          </w:tcPr>
          <w:p w14:paraId="3720A74A" w14:textId="77777777" w:rsidR="00BA147E" w:rsidRPr="00341EC8" w:rsidRDefault="00BA147E" w:rsidP="00C52B6A">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3.3.2.1.1.  Nominal motor devrinde maksimum güçteki çeki kuvvetinin % 75' i</w:t>
            </w:r>
          </w:p>
        </w:tc>
      </w:tr>
      <w:tr w:rsidR="00BA147E" w:rsidRPr="00341EC8" w14:paraId="0A0C862D" w14:textId="77777777" w:rsidTr="00C52B6A">
        <w:trPr>
          <w:trHeight w:val="225"/>
          <w:jc w:val="center"/>
        </w:trPr>
        <w:tc>
          <w:tcPr>
            <w:tcW w:w="796" w:type="dxa"/>
            <w:tcBorders>
              <w:top w:val="nil"/>
              <w:left w:val="single" w:sz="4" w:space="0" w:color="auto"/>
              <w:bottom w:val="single" w:sz="4" w:space="0" w:color="auto"/>
              <w:right w:val="single" w:sz="4" w:space="0" w:color="auto"/>
            </w:tcBorders>
            <w:shd w:val="clear" w:color="auto" w:fill="auto"/>
            <w:vAlign w:val="center"/>
          </w:tcPr>
          <w:p w14:paraId="7BAB5963"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42" w:type="dxa"/>
            <w:tcBorders>
              <w:top w:val="nil"/>
              <w:left w:val="nil"/>
              <w:bottom w:val="single" w:sz="4" w:space="0" w:color="auto"/>
              <w:right w:val="single" w:sz="4" w:space="0" w:color="auto"/>
            </w:tcBorders>
            <w:shd w:val="clear" w:color="auto" w:fill="auto"/>
            <w:vAlign w:val="center"/>
          </w:tcPr>
          <w:p w14:paraId="77911549"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06" w:type="dxa"/>
            <w:tcBorders>
              <w:top w:val="nil"/>
              <w:left w:val="nil"/>
              <w:bottom w:val="single" w:sz="4" w:space="0" w:color="auto"/>
              <w:right w:val="single" w:sz="4" w:space="0" w:color="auto"/>
            </w:tcBorders>
            <w:shd w:val="clear" w:color="auto" w:fill="auto"/>
            <w:vAlign w:val="center"/>
          </w:tcPr>
          <w:p w14:paraId="13EA8822"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75" w:type="dxa"/>
            <w:tcBorders>
              <w:top w:val="nil"/>
              <w:left w:val="nil"/>
              <w:bottom w:val="single" w:sz="4" w:space="0" w:color="auto"/>
              <w:right w:val="single" w:sz="4" w:space="0" w:color="auto"/>
            </w:tcBorders>
            <w:shd w:val="clear" w:color="auto" w:fill="auto"/>
            <w:vAlign w:val="center"/>
          </w:tcPr>
          <w:p w14:paraId="27754882"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32" w:type="dxa"/>
            <w:tcBorders>
              <w:top w:val="nil"/>
              <w:left w:val="nil"/>
              <w:bottom w:val="single" w:sz="4" w:space="0" w:color="auto"/>
              <w:right w:val="single" w:sz="4" w:space="0" w:color="auto"/>
            </w:tcBorders>
            <w:shd w:val="clear" w:color="auto" w:fill="auto"/>
            <w:vAlign w:val="center"/>
          </w:tcPr>
          <w:p w14:paraId="596B79FE"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68" w:type="dxa"/>
            <w:tcBorders>
              <w:top w:val="nil"/>
              <w:left w:val="nil"/>
              <w:bottom w:val="single" w:sz="4" w:space="0" w:color="auto"/>
              <w:right w:val="single" w:sz="4" w:space="0" w:color="auto"/>
            </w:tcBorders>
            <w:shd w:val="clear" w:color="auto" w:fill="auto"/>
            <w:vAlign w:val="center"/>
          </w:tcPr>
          <w:p w14:paraId="0B33EC27"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89" w:type="dxa"/>
            <w:tcBorders>
              <w:top w:val="nil"/>
              <w:left w:val="nil"/>
              <w:bottom w:val="single" w:sz="4" w:space="0" w:color="auto"/>
              <w:right w:val="single" w:sz="4" w:space="0" w:color="auto"/>
            </w:tcBorders>
            <w:shd w:val="clear" w:color="auto" w:fill="auto"/>
            <w:vAlign w:val="center"/>
          </w:tcPr>
          <w:p w14:paraId="61F756B4"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55" w:type="dxa"/>
            <w:tcBorders>
              <w:top w:val="nil"/>
              <w:left w:val="nil"/>
              <w:bottom w:val="single" w:sz="4" w:space="0" w:color="auto"/>
              <w:right w:val="single" w:sz="4" w:space="0" w:color="auto"/>
            </w:tcBorders>
            <w:shd w:val="clear" w:color="auto" w:fill="auto"/>
            <w:vAlign w:val="center"/>
          </w:tcPr>
          <w:p w14:paraId="68C61C9E"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81" w:type="dxa"/>
            <w:tcBorders>
              <w:top w:val="nil"/>
              <w:left w:val="nil"/>
              <w:bottom w:val="single" w:sz="4" w:space="0" w:color="auto"/>
              <w:right w:val="single" w:sz="4" w:space="0" w:color="auto"/>
            </w:tcBorders>
            <w:shd w:val="clear" w:color="auto" w:fill="auto"/>
            <w:vAlign w:val="center"/>
          </w:tcPr>
          <w:p w14:paraId="1344C273"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87" w:type="dxa"/>
            <w:tcBorders>
              <w:top w:val="nil"/>
              <w:left w:val="nil"/>
              <w:bottom w:val="single" w:sz="4" w:space="0" w:color="auto"/>
              <w:right w:val="single" w:sz="4" w:space="0" w:color="auto"/>
            </w:tcBorders>
          </w:tcPr>
          <w:p w14:paraId="4FE48294"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60" w:type="dxa"/>
            <w:tcBorders>
              <w:top w:val="nil"/>
              <w:left w:val="single" w:sz="4" w:space="0" w:color="auto"/>
              <w:bottom w:val="single" w:sz="4" w:space="0" w:color="auto"/>
              <w:right w:val="nil"/>
            </w:tcBorders>
          </w:tcPr>
          <w:p w14:paraId="0C724894"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711" w:type="dxa"/>
            <w:tcBorders>
              <w:top w:val="nil"/>
              <w:left w:val="nil"/>
              <w:bottom w:val="single" w:sz="4" w:space="0" w:color="auto"/>
              <w:right w:val="single" w:sz="4" w:space="0" w:color="auto"/>
            </w:tcBorders>
            <w:shd w:val="clear" w:color="auto" w:fill="auto"/>
            <w:vAlign w:val="center"/>
          </w:tcPr>
          <w:p w14:paraId="1756FCF5"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23" w:type="dxa"/>
            <w:tcBorders>
              <w:top w:val="nil"/>
              <w:left w:val="nil"/>
              <w:bottom w:val="single" w:sz="4" w:space="0" w:color="auto"/>
              <w:right w:val="single" w:sz="4" w:space="0" w:color="auto"/>
            </w:tcBorders>
            <w:shd w:val="clear" w:color="auto" w:fill="auto"/>
            <w:vAlign w:val="center"/>
          </w:tcPr>
          <w:p w14:paraId="7F32F667"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02" w:type="dxa"/>
            <w:tcBorders>
              <w:top w:val="nil"/>
              <w:left w:val="nil"/>
              <w:bottom w:val="single" w:sz="4" w:space="0" w:color="auto"/>
              <w:right w:val="single" w:sz="4" w:space="0" w:color="auto"/>
            </w:tcBorders>
            <w:shd w:val="clear" w:color="auto" w:fill="auto"/>
            <w:vAlign w:val="center"/>
          </w:tcPr>
          <w:p w14:paraId="6123BE7C"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11" w:type="dxa"/>
            <w:tcBorders>
              <w:top w:val="nil"/>
              <w:left w:val="nil"/>
              <w:bottom w:val="single" w:sz="4" w:space="0" w:color="auto"/>
              <w:right w:val="single" w:sz="4" w:space="0" w:color="auto"/>
            </w:tcBorders>
            <w:shd w:val="clear" w:color="auto" w:fill="auto"/>
            <w:vAlign w:val="center"/>
          </w:tcPr>
          <w:p w14:paraId="334F78A2"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96" w:type="dxa"/>
            <w:tcBorders>
              <w:top w:val="nil"/>
              <w:left w:val="nil"/>
              <w:bottom w:val="single" w:sz="4" w:space="0" w:color="auto"/>
              <w:right w:val="single" w:sz="4" w:space="0" w:color="auto"/>
            </w:tcBorders>
            <w:shd w:val="clear" w:color="auto" w:fill="auto"/>
            <w:vAlign w:val="center"/>
          </w:tcPr>
          <w:p w14:paraId="0AD3B3AD"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22" w:type="dxa"/>
            <w:tcBorders>
              <w:top w:val="nil"/>
              <w:left w:val="nil"/>
              <w:bottom w:val="single" w:sz="4" w:space="0" w:color="auto"/>
              <w:right w:val="single" w:sz="4" w:space="0" w:color="auto"/>
            </w:tcBorders>
            <w:shd w:val="clear" w:color="auto" w:fill="auto"/>
            <w:vAlign w:val="center"/>
          </w:tcPr>
          <w:p w14:paraId="76A098A2"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r>
      <w:tr w:rsidR="00BA147E" w:rsidRPr="00341EC8" w14:paraId="710AB038" w14:textId="77777777" w:rsidTr="00C52B6A">
        <w:trPr>
          <w:trHeight w:val="225"/>
          <w:jc w:val="center"/>
        </w:trPr>
        <w:tc>
          <w:tcPr>
            <w:tcW w:w="15056" w:type="dxa"/>
            <w:gridSpan w:val="17"/>
            <w:tcBorders>
              <w:top w:val="single" w:sz="4" w:space="0" w:color="auto"/>
              <w:left w:val="single" w:sz="4" w:space="0" w:color="auto"/>
              <w:bottom w:val="single" w:sz="4" w:space="0" w:color="auto"/>
              <w:right w:val="single" w:sz="4" w:space="0" w:color="000000"/>
            </w:tcBorders>
            <w:vAlign w:val="center"/>
          </w:tcPr>
          <w:p w14:paraId="1D8421A0" w14:textId="77777777" w:rsidR="00BA147E" w:rsidRPr="00341EC8" w:rsidRDefault="00BA147E" w:rsidP="00C52B6A">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3.3.2.1.2. Nominal motor devrinde maksimum güçteki çeki kuvvetinin % 50' si</w:t>
            </w:r>
          </w:p>
        </w:tc>
      </w:tr>
      <w:tr w:rsidR="00BA147E" w:rsidRPr="00341EC8" w14:paraId="3F34F8E9" w14:textId="77777777" w:rsidTr="00C52B6A">
        <w:trPr>
          <w:trHeight w:val="225"/>
          <w:jc w:val="center"/>
        </w:trPr>
        <w:tc>
          <w:tcPr>
            <w:tcW w:w="796" w:type="dxa"/>
            <w:tcBorders>
              <w:top w:val="nil"/>
              <w:left w:val="single" w:sz="4" w:space="0" w:color="auto"/>
              <w:bottom w:val="single" w:sz="4" w:space="0" w:color="auto"/>
              <w:right w:val="single" w:sz="4" w:space="0" w:color="auto"/>
            </w:tcBorders>
            <w:shd w:val="clear" w:color="auto" w:fill="auto"/>
            <w:vAlign w:val="center"/>
          </w:tcPr>
          <w:p w14:paraId="42173DEB"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42" w:type="dxa"/>
            <w:tcBorders>
              <w:top w:val="nil"/>
              <w:left w:val="nil"/>
              <w:bottom w:val="single" w:sz="4" w:space="0" w:color="auto"/>
              <w:right w:val="single" w:sz="4" w:space="0" w:color="auto"/>
            </w:tcBorders>
            <w:shd w:val="clear" w:color="auto" w:fill="auto"/>
            <w:vAlign w:val="center"/>
          </w:tcPr>
          <w:p w14:paraId="10AF37AA"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06" w:type="dxa"/>
            <w:tcBorders>
              <w:top w:val="nil"/>
              <w:left w:val="nil"/>
              <w:bottom w:val="single" w:sz="4" w:space="0" w:color="auto"/>
              <w:right w:val="single" w:sz="4" w:space="0" w:color="auto"/>
            </w:tcBorders>
            <w:shd w:val="clear" w:color="auto" w:fill="auto"/>
            <w:vAlign w:val="center"/>
          </w:tcPr>
          <w:p w14:paraId="2CF73FB0"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75" w:type="dxa"/>
            <w:tcBorders>
              <w:top w:val="nil"/>
              <w:left w:val="nil"/>
              <w:bottom w:val="single" w:sz="4" w:space="0" w:color="auto"/>
              <w:right w:val="single" w:sz="4" w:space="0" w:color="auto"/>
            </w:tcBorders>
            <w:shd w:val="clear" w:color="auto" w:fill="auto"/>
            <w:vAlign w:val="center"/>
          </w:tcPr>
          <w:p w14:paraId="24530EFE"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32" w:type="dxa"/>
            <w:tcBorders>
              <w:top w:val="nil"/>
              <w:left w:val="nil"/>
              <w:bottom w:val="single" w:sz="4" w:space="0" w:color="auto"/>
              <w:right w:val="single" w:sz="4" w:space="0" w:color="auto"/>
            </w:tcBorders>
            <w:shd w:val="clear" w:color="auto" w:fill="auto"/>
            <w:vAlign w:val="center"/>
          </w:tcPr>
          <w:p w14:paraId="2172E7C3"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68" w:type="dxa"/>
            <w:tcBorders>
              <w:top w:val="nil"/>
              <w:left w:val="nil"/>
              <w:bottom w:val="single" w:sz="4" w:space="0" w:color="auto"/>
              <w:right w:val="single" w:sz="4" w:space="0" w:color="auto"/>
            </w:tcBorders>
            <w:shd w:val="clear" w:color="auto" w:fill="auto"/>
            <w:vAlign w:val="center"/>
          </w:tcPr>
          <w:p w14:paraId="5031F43D"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89" w:type="dxa"/>
            <w:tcBorders>
              <w:top w:val="nil"/>
              <w:left w:val="nil"/>
              <w:bottom w:val="single" w:sz="4" w:space="0" w:color="auto"/>
              <w:right w:val="single" w:sz="4" w:space="0" w:color="auto"/>
            </w:tcBorders>
            <w:shd w:val="clear" w:color="auto" w:fill="auto"/>
            <w:vAlign w:val="center"/>
          </w:tcPr>
          <w:p w14:paraId="27739E2E"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55" w:type="dxa"/>
            <w:tcBorders>
              <w:top w:val="nil"/>
              <w:left w:val="nil"/>
              <w:bottom w:val="single" w:sz="4" w:space="0" w:color="auto"/>
              <w:right w:val="single" w:sz="4" w:space="0" w:color="auto"/>
            </w:tcBorders>
            <w:shd w:val="clear" w:color="auto" w:fill="auto"/>
            <w:vAlign w:val="center"/>
          </w:tcPr>
          <w:p w14:paraId="19881245"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81" w:type="dxa"/>
            <w:tcBorders>
              <w:top w:val="nil"/>
              <w:left w:val="nil"/>
              <w:bottom w:val="single" w:sz="4" w:space="0" w:color="auto"/>
              <w:right w:val="single" w:sz="4" w:space="0" w:color="auto"/>
            </w:tcBorders>
            <w:shd w:val="clear" w:color="auto" w:fill="auto"/>
            <w:vAlign w:val="center"/>
          </w:tcPr>
          <w:p w14:paraId="1431A674"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87" w:type="dxa"/>
            <w:tcBorders>
              <w:top w:val="nil"/>
              <w:left w:val="nil"/>
              <w:bottom w:val="single" w:sz="4" w:space="0" w:color="auto"/>
              <w:right w:val="single" w:sz="4" w:space="0" w:color="auto"/>
            </w:tcBorders>
          </w:tcPr>
          <w:p w14:paraId="4FCB6B42"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60" w:type="dxa"/>
            <w:tcBorders>
              <w:top w:val="nil"/>
              <w:left w:val="single" w:sz="4" w:space="0" w:color="auto"/>
              <w:bottom w:val="single" w:sz="4" w:space="0" w:color="auto"/>
              <w:right w:val="nil"/>
            </w:tcBorders>
          </w:tcPr>
          <w:p w14:paraId="49DEA8E1"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711" w:type="dxa"/>
            <w:tcBorders>
              <w:top w:val="nil"/>
              <w:left w:val="nil"/>
              <w:bottom w:val="single" w:sz="4" w:space="0" w:color="auto"/>
              <w:right w:val="single" w:sz="4" w:space="0" w:color="auto"/>
            </w:tcBorders>
            <w:shd w:val="clear" w:color="auto" w:fill="auto"/>
            <w:vAlign w:val="center"/>
          </w:tcPr>
          <w:p w14:paraId="7E019AC6"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23" w:type="dxa"/>
            <w:tcBorders>
              <w:top w:val="nil"/>
              <w:left w:val="nil"/>
              <w:bottom w:val="single" w:sz="4" w:space="0" w:color="auto"/>
              <w:right w:val="single" w:sz="4" w:space="0" w:color="auto"/>
            </w:tcBorders>
            <w:shd w:val="clear" w:color="auto" w:fill="auto"/>
            <w:vAlign w:val="center"/>
          </w:tcPr>
          <w:p w14:paraId="1E9B925F"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02" w:type="dxa"/>
            <w:tcBorders>
              <w:top w:val="nil"/>
              <w:left w:val="nil"/>
              <w:bottom w:val="single" w:sz="4" w:space="0" w:color="auto"/>
              <w:right w:val="single" w:sz="4" w:space="0" w:color="auto"/>
            </w:tcBorders>
            <w:shd w:val="clear" w:color="auto" w:fill="auto"/>
            <w:vAlign w:val="center"/>
          </w:tcPr>
          <w:p w14:paraId="514B047A"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11" w:type="dxa"/>
            <w:tcBorders>
              <w:top w:val="nil"/>
              <w:left w:val="nil"/>
              <w:bottom w:val="single" w:sz="4" w:space="0" w:color="auto"/>
              <w:right w:val="single" w:sz="4" w:space="0" w:color="auto"/>
            </w:tcBorders>
            <w:shd w:val="clear" w:color="auto" w:fill="auto"/>
            <w:vAlign w:val="center"/>
          </w:tcPr>
          <w:p w14:paraId="45F79E7A"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96" w:type="dxa"/>
            <w:tcBorders>
              <w:top w:val="nil"/>
              <w:left w:val="nil"/>
              <w:bottom w:val="single" w:sz="4" w:space="0" w:color="auto"/>
              <w:right w:val="single" w:sz="4" w:space="0" w:color="auto"/>
            </w:tcBorders>
            <w:shd w:val="clear" w:color="auto" w:fill="auto"/>
            <w:vAlign w:val="center"/>
          </w:tcPr>
          <w:p w14:paraId="47878636"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22" w:type="dxa"/>
            <w:tcBorders>
              <w:top w:val="nil"/>
              <w:left w:val="nil"/>
              <w:bottom w:val="single" w:sz="4" w:space="0" w:color="auto"/>
              <w:right w:val="single" w:sz="4" w:space="0" w:color="auto"/>
            </w:tcBorders>
            <w:shd w:val="clear" w:color="auto" w:fill="auto"/>
            <w:vAlign w:val="center"/>
          </w:tcPr>
          <w:p w14:paraId="3534A1EE"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r>
      <w:tr w:rsidR="00BA147E" w:rsidRPr="00341EC8" w14:paraId="530D1793" w14:textId="77777777" w:rsidTr="00C52B6A">
        <w:trPr>
          <w:trHeight w:val="250"/>
          <w:jc w:val="center"/>
        </w:trPr>
        <w:tc>
          <w:tcPr>
            <w:tcW w:w="15056" w:type="dxa"/>
            <w:gridSpan w:val="17"/>
            <w:tcBorders>
              <w:top w:val="single" w:sz="4" w:space="0" w:color="auto"/>
              <w:left w:val="single" w:sz="4" w:space="0" w:color="auto"/>
              <w:bottom w:val="single" w:sz="4" w:space="0" w:color="auto"/>
              <w:right w:val="single" w:sz="4" w:space="0" w:color="000000"/>
            </w:tcBorders>
            <w:vAlign w:val="center"/>
          </w:tcPr>
          <w:p w14:paraId="6E3DC720" w14:textId="77777777" w:rsidR="00BA147E" w:rsidRPr="00341EC8" w:rsidRDefault="00BA147E" w:rsidP="00C52B6A">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 xml:space="preserve">3.3.2.1.3.İndirgenmiş motor devrinde 3.3.2.1.1 ve 3.3.2.1.2’nin her ikisini elde edebildiğimiz uygun yüksek vites; 3.3.2.1.1’deki çeki kuvveti ve ilerleme hızı </w:t>
            </w:r>
          </w:p>
        </w:tc>
      </w:tr>
      <w:tr w:rsidR="00BA147E" w:rsidRPr="00341EC8" w14:paraId="47146A73" w14:textId="77777777" w:rsidTr="00C52B6A">
        <w:trPr>
          <w:trHeight w:val="225"/>
          <w:jc w:val="center"/>
        </w:trPr>
        <w:tc>
          <w:tcPr>
            <w:tcW w:w="796" w:type="dxa"/>
            <w:tcBorders>
              <w:top w:val="nil"/>
              <w:left w:val="single" w:sz="4" w:space="0" w:color="auto"/>
              <w:bottom w:val="single" w:sz="4" w:space="0" w:color="auto"/>
              <w:right w:val="single" w:sz="4" w:space="0" w:color="auto"/>
            </w:tcBorders>
            <w:shd w:val="clear" w:color="auto" w:fill="auto"/>
            <w:vAlign w:val="center"/>
          </w:tcPr>
          <w:p w14:paraId="384E5378"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42" w:type="dxa"/>
            <w:tcBorders>
              <w:top w:val="nil"/>
              <w:left w:val="nil"/>
              <w:bottom w:val="single" w:sz="4" w:space="0" w:color="auto"/>
              <w:right w:val="single" w:sz="4" w:space="0" w:color="auto"/>
            </w:tcBorders>
            <w:shd w:val="clear" w:color="auto" w:fill="auto"/>
            <w:vAlign w:val="center"/>
          </w:tcPr>
          <w:p w14:paraId="2FE5001B"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06" w:type="dxa"/>
            <w:tcBorders>
              <w:top w:val="nil"/>
              <w:left w:val="nil"/>
              <w:bottom w:val="single" w:sz="4" w:space="0" w:color="auto"/>
              <w:right w:val="single" w:sz="4" w:space="0" w:color="auto"/>
            </w:tcBorders>
            <w:shd w:val="clear" w:color="auto" w:fill="auto"/>
            <w:vAlign w:val="center"/>
          </w:tcPr>
          <w:p w14:paraId="7F41D9A8"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75" w:type="dxa"/>
            <w:tcBorders>
              <w:top w:val="nil"/>
              <w:left w:val="nil"/>
              <w:bottom w:val="single" w:sz="4" w:space="0" w:color="auto"/>
              <w:right w:val="single" w:sz="4" w:space="0" w:color="auto"/>
            </w:tcBorders>
            <w:shd w:val="clear" w:color="auto" w:fill="auto"/>
            <w:vAlign w:val="center"/>
          </w:tcPr>
          <w:p w14:paraId="1C47F7AC"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32" w:type="dxa"/>
            <w:tcBorders>
              <w:top w:val="nil"/>
              <w:left w:val="nil"/>
              <w:bottom w:val="single" w:sz="4" w:space="0" w:color="auto"/>
              <w:right w:val="single" w:sz="4" w:space="0" w:color="auto"/>
            </w:tcBorders>
            <w:shd w:val="clear" w:color="auto" w:fill="auto"/>
            <w:vAlign w:val="center"/>
          </w:tcPr>
          <w:p w14:paraId="0FF53BDB"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68" w:type="dxa"/>
            <w:tcBorders>
              <w:top w:val="nil"/>
              <w:left w:val="nil"/>
              <w:bottom w:val="single" w:sz="4" w:space="0" w:color="auto"/>
              <w:right w:val="single" w:sz="4" w:space="0" w:color="auto"/>
            </w:tcBorders>
            <w:shd w:val="clear" w:color="auto" w:fill="auto"/>
            <w:vAlign w:val="center"/>
          </w:tcPr>
          <w:p w14:paraId="4E060724"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89" w:type="dxa"/>
            <w:tcBorders>
              <w:top w:val="nil"/>
              <w:left w:val="nil"/>
              <w:bottom w:val="single" w:sz="4" w:space="0" w:color="auto"/>
              <w:right w:val="single" w:sz="4" w:space="0" w:color="auto"/>
            </w:tcBorders>
            <w:shd w:val="clear" w:color="auto" w:fill="auto"/>
            <w:vAlign w:val="center"/>
          </w:tcPr>
          <w:p w14:paraId="584CCDF6"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55" w:type="dxa"/>
            <w:tcBorders>
              <w:top w:val="nil"/>
              <w:left w:val="nil"/>
              <w:bottom w:val="single" w:sz="4" w:space="0" w:color="auto"/>
              <w:right w:val="single" w:sz="4" w:space="0" w:color="auto"/>
            </w:tcBorders>
            <w:shd w:val="clear" w:color="auto" w:fill="auto"/>
            <w:vAlign w:val="center"/>
          </w:tcPr>
          <w:p w14:paraId="15864710"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81" w:type="dxa"/>
            <w:tcBorders>
              <w:top w:val="nil"/>
              <w:left w:val="nil"/>
              <w:bottom w:val="single" w:sz="4" w:space="0" w:color="auto"/>
              <w:right w:val="single" w:sz="4" w:space="0" w:color="auto"/>
            </w:tcBorders>
            <w:shd w:val="clear" w:color="auto" w:fill="auto"/>
            <w:vAlign w:val="center"/>
          </w:tcPr>
          <w:p w14:paraId="5B60EB7B"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87" w:type="dxa"/>
            <w:tcBorders>
              <w:top w:val="nil"/>
              <w:left w:val="nil"/>
              <w:bottom w:val="single" w:sz="4" w:space="0" w:color="auto"/>
              <w:right w:val="single" w:sz="4" w:space="0" w:color="auto"/>
            </w:tcBorders>
          </w:tcPr>
          <w:p w14:paraId="3036B024"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60" w:type="dxa"/>
            <w:tcBorders>
              <w:top w:val="nil"/>
              <w:left w:val="single" w:sz="4" w:space="0" w:color="auto"/>
              <w:bottom w:val="single" w:sz="4" w:space="0" w:color="auto"/>
              <w:right w:val="nil"/>
            </w:tcBorders>
          </w:tcPr>
          <w:p w14:paraId="3D10227B"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711" w:type="dxa"/>
            <w:tcBorders>
              <w:top w:val="nil"/>
              <w:left w:val="nil"/>
              <w:bottom w:val="single" w:sz="4" w:space="0" w:color="auto"/>
              <w:right w:val="single" w:sz="4" w:space="0" w:color="auto"/>
            </w:tcBorders>
            <w:shd w:val="clear" w:color="auto" w:fill="auto"/>
            <w:vAlign w:val="center"/>
          </w:tcPr>
          <w:p w14:paraId="2F079483"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23" w:type="dxa"/>
            <w:tcBorders>
              <w:top w:val="nil"/>
              <w:left w:val="nil"/>
              <w:bottom w:val="single" w:sz="4" w:space="0" w:color="auto"/>
              <w:right w:val="single" w:sz="4" w:space="0" w:color="auto"/>
            </w:tcBorders>
            <w:shd w:val="clear" w:color="auto" w:fill="auto"/>
            <w:vAlign w:val="center"/>
          </w:tcPr>
          <w:p w14:paraId="50D93889"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02" w:type="dxa"/>
            <w:tcBorders>
              <w:top w:val="nil"/>
              <w:left w:val="nil"/>
              <w:bottom w:val="single" w:sz="4" w:space="0" w:color="auto"/>
              <w:right w:val="single" w:sz="4" w:space="0" w:color="auto"/>
            </w:tcBorders>
            <w:shd w:val="clear" w:color="auto" w:fill="auto"/>
            <w:vAlign w:val="center"/>
          </w:tcPr>
          <w:p w14:paraId="385ABC88"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11" w:type="dxa"/>
            <w:tcBorders>
              <w:top w:val="nil"/>
              <w:left w:val="nil"/>
              <w:bottom w:val="single" w:sz="4" w:space="0" w:color="auto"/>
              <w:right w:val="single" w:sz="4" w:space="0" w:color="auto"/>
            </w:tcBorders>
            <w:shd w:val="clear" w:color="auto" w:fill="auto"/>
            <w:vAlign w:val="center"/>
          </w:tcPr>
          <w:p w14:paraId="0BFF824E"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96" w:type="dxa"/>
            <w:tcBorders>
              <w:top w:val="nil"/>
              <w:left w:val="nil"/>
              <w:bottom w:val="single" w:sz="4" w:space="0" w:color="auto"/>
              <w:right w:val="single" w:sz="4" w:space="0" w:color="auto"/>
            </w:tcBorders>
            <w:shd w:val="clear" w:color="auto" w:fill="auto"/>
            <w:vAlign w:val="center"/>
          </w:tcPr>
          <w:p w14:paraId="64369618"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22" w:type="dxa"/>
            <w:tcBorders>
              <w:top w:val="nil"/>
              <w:left w:val="nil"/>
              <w:bottom w:val="single" w:sz="4" w:space="0" w:color="auto"/>
              <w:right w:val="single" w:sz="4" w:space="0" w:color="auto"/>
            </w:tcBorders>
            <w:shd w:val="clear" w:color="auto" w:fill="auto"/>
            <w:vAlign w:val="center"/>
          </w:tcPr>
          <w:p w14:paraId="1D28F38F"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r>
      <w:tr w:rsidR="00BA147E" w:rsidRPr="00341EC8" w14:paraId="61B32E81" w14:textId="77777777" w:rsidTr="00C52B6A">
        <w:trPr>
          <w:trHeight w:val="225"/>
          <w:jc w:val="center"/>
        </w:trPr>
        <w:tc>
          <w:tcPr>
            <w:tcW w:w="15056" w:type="dxa"/>
            <w:gridSpan w:val="17"/>
            <w:tcBorders>
              <w:top w:val="single" w:sz="4" w:space="0" w:color="auto"/>
              <w:left w:val="single" w:sz="4" w:space="0" w:color="auto"/>
              <w:bottom w:val="single" w:sz="4" w:space="0" w:color="auto"/>
              <w:right w:val="single" w:sz="4" w:space="0" w:color="000000"/>
            </w:tcBorders>
            <w:vAlign w:val="center"/>
          </w:tcPr>
          <w:p w14:paraId="75448BC6" w14:textId="77777777" w:rsidR="00BA147E" w:rsidRPr="00341EC8" w:rsidRDefault="00BA147E" w:rsidP="00C52B6A">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3.3.2.1.4. İndirgenmiş motor devrinde 3.3.2.1.3’de elde ettiğimiz vites; 3.3.2.1.2’deki çeki kuvveti ve ilerleme hızı</w:t>
            </w:r>
          </w:p>
        </w:tc>
      </w:tr>
      <w:tr w:rsidR="00BA147E" w:rsidRPr="00341EC8" w14:paraId="0E3EF055" w14:textId="77777777" w:rsidTr="00C52B6A">
        <w:trPr>
          <w:trHeight w:val="225"/>
          <w:jc w:val="center"/>
        </w:trPr>
        <w:tc>
          <w:tcPr>
            <w:tcW w:w="796" w:type="dxa"/>
            <w:tcBorders>
              <w:top w:val="nil"/>
              <w:left w:val="single" w:sz="4" w:space="0" w:color="auto"/>
              <w:bottom w:val="single" w:sz="4" w:space="0" w:color="auto"/>
              <w:right w:val="single" w:sz="4" w:space="0" w:color="auto"/>
            </w:tcBorders>
            <w:shd w:val="clear" w:color="auto" w:fill="auto"/>
            <w:vAlign w:val="center"/>
          </w:tcPr>
          <w:p w14:paraId="320BE334"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42" w:type="dxa"/>
            <w:tcBorders>
              <w:top w:val="nil"/>
              <w:left w:val="nil"/>
              <w:bottom w:val="single" w:sz="4" w:space="0" w:color="auto"/>
              <w:right w:val="single" w:sz="4" w:space="0" w:color="auto"/>
            </w:tcBorders>
            <w:shd w:val="clear" w:color="auto" w:fill="auto"/>
            <w:vAlign w:val="center"/>
          </w:tcPr>
          <w:p w14:paraId="0D1821A7"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06" w:type="dxa"/>
            <w:tcBorders>
              <w:top w:val="nil"/>
              <w:left w:val="nil"/>
              <w:bottom w:val="single" w:sz="4" w:space="0" w:color="auto"/>
              <w:right w:val="single" w:sz="4" w:space="0" w:color="auto"/>
            </w:tcBorders>
            <w:shd w:val="clear" w:color="auto" w:fill="auto"/>
            <w:vAlign w:val="center"/>
          </w:tcPr>
          <w:p w14:paraId="71CFBC63"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75" w:type="dxa"/>
            <w:tcBorders>
              <w:top w:val="nil"/>
              <w:left w:val="nil"/>
              <w:bottom w:val="single" w:sz="4" w:space="0" w:color="auto"/>
              <w:right w:val="single" w:sz="4" w:space="0" w:color="auto"/>
            </w:tcBorders>
            <w:shd w:val="clear" w:color="auto" w:fill="auto"/>
            <w:vAlign w:val="center"/>
          </w:tcPr>
          <w:p w14:paraId="497B0F0F"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32" w:type="dxa"/>
            <w:tcBorders>
              <w:top w:val="nil"/>
              <w:left w:val="nil"/>
              <w:bottom w:val="single" w:sz="4" w:space="0" w:color="auto"/>
              <w:right w:val="single" w:sz="4" w:space="0" w:color="auto"/>
            </w:tcBorders>
            <w:shd w:val="clear" w:color="auto" w:fill="auto"/>
            <w:vAlign w:val="center"/>
          </w:tcPr>
          <w:p w14:paraId="10FD9E46"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68" w:type="dxa"/>
            <w:tcBorders>
              <w:top w:val="nil"/>
              <w:left w:val="nil"/>
              <w:bottom w:val="single" w:sz="4" w:space="0" w:color="auto"/>
              <w:right w:val="single" w:sz="4" w:space="0" w:color="auto"/>
            </w:tcBorders>
            <w:shd w:val="clear" w:color="auto" w:fill="auto"/>
            <w:vAlign w:val="center"/>
          </w:tcPr>
          <w:p w14:paraId="6CADA584"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89" w:type="dxa"/>
            <w:tcBorders>
              <w:top w:val="nil"/>
              <w:left w:val="nil"/>
              <w:bottom w:val="single" w:sz="4" w:space="0" w:color="auto"/>
              <w:right w:val="single" w:sz="4" w:space="0" w:color="auto"/>
            </w:tcBorders>
            <w:shd w:val="clear" w:color="auto" w:fill="auto"/>
            <w:vAlign w:val="center"/>
          </w:tcPr>
          <w:p w14:paraId="5CB39ABC"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55" w:type="dxa"/>
            <w:tcBorders>
              <w:top w:val="nil"/>
              <w:left w:val="nil"/>
              <w:bottom w:val="single" w:sz="4" w:space="0" w:color="auto"/>
              <w:right w:val="single" w:sz="4" w:space="0" w:color="auto"/>
            </w:tcBorders>
            <w:shd w:val="clear" w:color="auto" w:fill="auto"/>
            <w:vAlign w:val="center"/>
          </w:tcPr>
          <w:p w14:paraId="7143F9C8"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81" w:type="dxa"/>
            <w:tcBorders>
              <w:top w:val="nil"/>
              <w:left w:val="nil"/>
              <w:bottom w:val="single" w:sz="4" w:space="0" w:color="auto"/>
              <w:right w:val="single" w:sz="4" w:space="0" w:color="auto"/>
            </w:tcBorders>
            <w:shd w:val="clear" w:color="auto" w:fill="auto"/>
            <w:vAlign w:val="center"/>
          </w:tcPr>
          <w:p w14:paraId="57D2658A"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87" w:type="dxa"/>
            <w:tcBorders>
              <w:top w:val="nil"/>
              <w:left w:val="nil"/>
              <w:bottom w:val="single" w:sz="4" w:space="0" w:color="auto"/>
              <w:right w:val="single" w:sz="4" w:space="0" w:color="auto"/>
            </w:tcBorders>
          </w:tcPr>
          <w:p w14:paraId="3D8E50F3"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60" w:type="dxa"/>
            <w:tcBorders>
              <w:top w:val="nil"/>
              <w:left w:val="single" w:sz="4" w:space="0" w:color="auto"/>
              <w:bottom w:val="single" w:sz="4" w:space="0" w:color="auto"/>
              <w:right w:val="nil"/>
            </w:tcBorders>
          </w:tcPr>
          <w:p w14:paraId="17C450BF"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711" w:type="dxa"/>
            <w:tcBorders>
              <w:top w:val="nil"/>
              <w:left w:val="nil"/>
              <w:bottom w:val="single" w:sz="4" w:space="0" w:color="auto"/>
              <w:right w:val="single" w:sz="4" w:space="0" w:color="auto"/>
            </w:tcBorders>
            <w:shd w:val="clear" w:color="auto" w:fill="auto"/>
            <w:vAlign w:val="center"/>
          </w:tcPr>
          <w:p w14:paraId="615A7A63"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23" w:type="dxa"/>
            <w:tcBorders>
              <w:top w:val="nil"/>
              <w:left w:val="nil"/>
              <w:bottom w:val="single" w:sz="4" w:space="0" w:color="auto"/>
              <w:right w:val="single" w:sz="4" w:space="0" w:color="auto"/>
            </w:tcBorders>
            <w:shd w:val="clear" w:color="auto" w:fill="auto"/>
            <w:vAlign w:val="center"/>
          </w:tcPr>
          <w:p w14:paraId="67162159"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02" w:type="dxa"/>
            <w:tcBorders>
              <w:top w:val="nil"/>
              <w:left w:val="nil"/>
              <w:bottom w:val="single" w:sz="4" w:space="0" w:color="auto"/>
              <w:right w:val="single" w:sz="4" w:space="0" w:color="auto"/>
            </w:tcBorders>
            <w:shd w:val="clear" w:color="auto" w:fill="auto"/>
            <w:vAlign w:val="center"/>
          </w:tcPr>
          <w:p w14:paraId="570A370F"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11" w:type="dxa"/>
            <w:tcBorders>
              <w:top w:val="nil"/>
              <w:left w:val="nil"/>
              <w:bottom w:val="single" w:sz="4" w:space="0" w:color="auto"/>
              <w:right w:val="single" w:sz="4" w:space="0" w:color="auto"/>
            </w:tcBorders>
            <w:shd w:val="clear" w:color="auto" w:fill="auto"/>
            <w:vAlign w:val="center"/>
          </w:tcPr>
          <w:p w14:paraId="3DEF3196"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96" w:type="dxa"/>
            <w:tcBorders>
              <w:top w:val="nil"/>
              <w:left w:val="nil"/>
              <w:bottom w:val="single" w:sz="4" w:space="0" w:color="auto"/>
              <w:right w:val="single" w:sz="4" w:space="0" w:color="auto"/>
            </w:tcBorders>
            <w:shd w:val="clear" w:color="auto" w:fill="auto"/>
            <w:vAlign w:val="center"/>
          </w:tcPr>
          <w:p w14:paraId="1C4E19FE"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22" w:type="dxa"/>
            <w:tcBorders>
              <w:top w:val="nil"/>
              <w:left w:val="nil"/>
              <w:bottom w:val="single" w:sz="4" w:space="0" w:color="auto"/>
              <w:right w:val="single" w:sz="4" w:space="0" w:color="auto"/>
            </w:tcBorders>
            <w:shd w:val="clear" w:color="auto" w:fill="auto"/>
            <w:vAlign w:val="center"/>
          </w:tcPr>
          <w:p w14:paraId="7B47D839"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r>
      <w:tr w:rsidR="00BA147E" w:rsidRPr="00341EC8" w14:paraId="6F1725CD" w14:textId="77777777" w:rsidTr="00C52B6A">
        <w:trPr>
          <w:trHeight w:val="225"/>
          <w:jc w:val="center"/>
        </w:trPr>
        <w:tc>
          <w:tcPr>
            <w:tcW w:w="15056" w:type="dxa"/>
            <w:gridSpan w:val="17"/>
            <w:tcBorders>
              <w:top w:val="single" w:sz="4" w:space="0" w:color="auto"/>
              <w:left w:val="single" w:sz="4" w:space="0" w:color="auto"/>
              <w:bottom w:val="single" w:sz="4" w:space="0" w:color="auto"/>
              <w:right w:val="single" w:sz="4" w:space="0" w:color="000000"/>
            </w:tcBorders>
            <w:vAlign w:val="center"/>
          </w:tcPr>
          <w:p w14:paraId="1F969677" w14:textId="77777777" w:rsidR="00BA147E" w:rsidRPr="00341EC8" w:rsidRDefault="00BA147E" w:rsidP="00C52B6A">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3.3.2.2.    7-10 km/h  hıza en yakın viteste nominal motor devrinde maksimum güç</w:t>
            </w:r>
          </w:p>
        </w:tc>
      </w:tr>
      <w:tr w:rsidR="00BA147E" w:rsidRPr="00341EC8" w14:paraId="3766EA53" w14:textId="77777777" w:rsidTr="00C52B6A">
        <w:trPr>
          <w:trHeight w:val="225"/>
          <w:jc w:val="center"/>
        </w:trPr>
        <w:tc>
          <w:tcPr>
            <w:tcW w:w="796" w:type="dxa"/>
            <w:tcBorders>
              <w:top w:val="nil"/>
              <w:left w:val="single" w:sz="4" w:space="0" w:color="auto"/>
              <w:bottom w:val="single" w:sz="4" w:space="0" w:color="auto"/>
              <w:right w:val="single" w:sz="4" w:space="0" w:color="auto"/>
            </w:tcBorders>
            <w:shd w:val="clear" w:color="auto" w:fill="auto"/>
            <w:vAlign w:val="center"/>
          </w:tcPr>
          <w:p w14:paraId="661209C1"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42" w:type="dxa"/>
            <w:tcBorders>
              <w:top w:val="nil"/>
              <w:left w:val="nil"/>
              <w:bottom w:val="single" w:sz="4" w:space="0" w:color="auto"/>
              <w:right w:val="single" w:sz="4" w:space="0" w:color="auto"/>
            </w:tcBorders>
            <w:shd w:val="clear" w:color="auto" w:fill="auto"/>
            <w:vAlign w:val="center"/>
          </w:tcPr>
          <w:p w14:paraId="5D0D1AB0"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06" w:type="dxa"/>
            <w:tcBorders>
              <w:top w:val="nil"/>
              <w:left w:val="nil"/>
              <w:bottom w:val="single" w:sz="4" w:space="0" w:color="auto"/>
              <w:right w:val="single" w:sz="4" w:space="0" w:color="auto"/>
            </w:tcBorders>
            <w:shd w:val="clear" w:color="auto" w:fill="auto"/>
            <w:vAlign w:val="center"/>
          </w:tcPr>
          <w:p w14:paraId="5AC5A927"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75" w:type="dxa"/>
            <w:tcBorders>
              <w:top w:val="nil"/>
              <w:left w:val="nil"/>
              <w:bottom w:val="single" w:sz="4" w:space="0" w:color="auto"/>
              <w:right w:val="single" w:sz="4" w:space="0" w:color="auto"/>
            </w:tcBorders>
            <w:shd w:val="clear" w:color="auto" w:fill="auto"/>
            <w:vAlign w:val="center"/>
          </w:tcPr>
          <w:p w14:paraId="6BF7277D"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32" w:type="dxa"/>
            <w:tcBorders>
              <w:top w:val="nil"/>
              <w:left w:val="nil"/>
              <w:bottom w:val="single" w:sz="4" w:space="0" w:color="auto"/>
              <w:right w:val="single" w:sz="4" w:space="0" w:color="auto"/>
            </w:tcBorders>
            <w:shd w:val="clear" w:color="auto" w:fill="auto"/>
            <w:vAlign w:val="center"/>
          </w:tcPr>
          <w:p w14:paraId="03B2DCF3"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68" w:type="dxa"/>
            <w:tcBorders>
              <w:top w:val="nil"/>
              <w:left w:val="nil"/>
              <w:bottom w:val="single" w:sz="4" w:space="0" w:color="auto"/>
              <w:right w:val="single" w:sz="4" w:space="0" w:color="auto"/>
            </w:tcBorders>
            <w:shd w:val="clear" w:color="auto" w:fill="auto"/>
            <w:vAlign w:val="center"/>
          </w:tcPr>
          <w:p w14:paraId="7FD31789"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89" w:type="dxa"/>
            <w:tcBorders>
              <w:top w:val="nil"/>
              <w:left w:val="nil"/>
              <w:bottom w:val="single" w:sz="4" w:space="0" w:color="auto"/>
              <w:right w:val="single" w:sz="4" w:space="0" w:color="auto"/>
            </w:tcBorders>
            <w:shd w:val="clear" w:color="auto" w:fill="auto"/>
            <w:vAlign w:val="center"/>
          </w:tcPr>
          <w:p w14:paraId="603AEAFD"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55" w:type="dxa"/>
            <w:tcBorders>
              <w:top w:val="nil"/>
              <w:left w:val="nil"/>
              <w:bottom w:val="single" w:sz="4" w:space="0" w:color="auto"/>
              <w:right w:val="single" w:sz="4" w:space="0" w:color="auto"/>
            </w:tcBorders>
            <w:shd w:val="clear" w:color="auto" w:fill="auto"/>
            <w:vAlign w:val="center"/>
          </w:tcPr>
          <w:p w14:paraId="4F55CE71"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81" w:type="dxa"/>
            <w:tcBorders>
              <w:top w:val="nil"/>
              <w:left w:val="nil"/>
              <w:bottom w:val="single" w:sz="4" w:space="0" w:color="auto"/>
              <w:right w:val="single" w:sz="4" w:space="0" w:color="auto"/>
            </w:tcBorders>
            <w:shd w:val="clear" w:color="auto" w:fill="auto"/>
            <w:vAlign w:val="center"/>
          </w:tcPr>
          <w:p w14:paraId="29DD996C"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87" w:type="dxa"/>
            <w:tcBorders>
              <w:top w:val="nil"/>
              <w:left w:val="nil"/>
              <w:bottom w:val="single" w:sz="4" w:space="0" w:color="auto"/>
              <w:right w:val="single" w:sz="4" w:space="0" w:color="auto"/>
            </w:tcBorders>
          </w:tcPr>
          <w:p w14:paraId="35538BF1"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60" w:type="dxa"/>
            <w:tcBorders>
              <w:top w:val="nil"/>
              <w:left w:val="single" w:sz="4" w:space="0" w:color="auto"/>
              <w:bottom w:val="single" w:sz="4" w:space="0" w:color="auto"/>
              <w:right w:val="nil"/>
            </w:tcBorders>
          </w:tcPr>
          <w:p w14:paraId="612C6FDF"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711" w:type="dxa"/>
            <w:tcBorders>
              <w:top w:val="nil"/>
              <w:left w:val="nil"/>
              <w:bottom w:val="single" w:sz="4" w:space="0" w:color="auto"/>
              <w:right w:val="single" w:sz="4" w:space="0" w:color="auto"/>
            </w:tcBorders>
            <w:shd w:val="clear" w:color="auto" w:fill="auto"/>
            <w:vAlign w:val="center"/>
          </w:tcPr>
          <w:p w14:paraId="00CC9741"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23" w:type="dxa"/>
            <w:tcBorders>
              <w:top w:val="nil"/>
              <w:left w:val="nil"/>
              <w:bottom w:val="single" w:sz="4" w:space="0" w:color="auto"/>
              <w:right w:val="single" w:sz="4" w:space="0" w:color="auto"/>
            </w:tcBorders>
            <w:shd w:val="clear" w:color="auto" w:fill="auto"/>
            <w:vAlign w:val="center"/>
          </w:tcPr>
          <w:p w14:paraId="43D358E7"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02" w:type="dxa"/>
            <w:tcBorders>
              <w:top w:val="nil"/>
              <w:left w:val="nil"/>
              <w:bottom w:val="single" w:sz="4" w:space="0" w:color="auto"/>
              <w:right w:val="single" w:sz="4" w:space="0" w:color="auto"/>
            </w:tcBorders>
            <w:shd w:val="clear" w:color="auto" w:fill="auto"/>
            <w:vAlign w:val="center"/>
          </w:tcPr>
          <w:p w14:paraId="1E0669EB"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11" w:type="dxa"/>
            <w:tcBorders>
              <w:top w:val="nil"/>
              <w:left w:val="nil"/>
              <w:bottom w:val="single" w:sz="4" w:space="0" w:color="auto"/>
              <w:right w:val="single" w:sz="4" w:space="0" w:color="auto"/>
            </w:tcBorders>
            <w:shd w:val="clear" w:color="auto" w:fill="auto"/>
            <w:vAlign w:val="center"/>
          </w:tcPr>
          <w:p w14:paraId="771A0CB2"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96" w:type="dxa"/>
            <w:tcBorders>
              <w:top w:val="nil"/>
              <w:left w:val="nil"/>
              <w:bottom w:val="single" w:sz="4" w:space="0" w:color="auto"/>
              <w:right w:val="single" w:sz="4" w:space="0" w:color="auto"/>
            </w:tcBorders>
            <w:shd w:val="clear" w:color="auto" w:fill="auto"/>
            <w:vAlign w:val="center"/>
          </w:tcPr>
          <w:p w14:paraId="3D660EF0"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22" w:type="dxa"/>
            <w:tcBorders>
              <w:top w:val="nil"/>
              <w:left w:val="nil"/>
              <w:bottom w:val="single" w:sz="4" w:space="0" w:color="auto"/>
              <w:right w:val="single" w:sz="4" w:space="0" w:color="auto"/>
            </w:tcBorders>
            <w:shd w:val="clear" w:color="auto" w:fill="auto"/>
            <w:vAlign w:val="center"/>
          </w:tcPr>
          <w:p w14:paraId="0F57D3D9"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r>
      <w:tr w:rsidR="00BA147E" w:rsidRPr="00341EC8" w14:paraId="41D702D4" w14:textId="77777777" w:rsidTr="00C52B6A">
        <w:trPr>
          <w:trHeight w:val="225"/>
          <w:jc w:val="center"/>
        </w:trPr>
        <w:tc>
          <w:tcPr>
            <w:tcW w:w="15056" w:type="dxa"/>
            <w:gridSpan w:val="17"/>
            <w:tcBorders>
              <w:top w:val="single" w:sz="4" w:space="0" w:color="auto"/>
              <w:left w:val="single" w:sz="4" w:space="0" w:color="auto"/>
              <w:bottom w:val="single" w:sz="4" w:space="0" w:color="auto"/>
              <w:right w:val="single" w:sz="4" w:space="0" w:color="000000"/>
            </w:tcBorders>
            <w:vAlign w:val="center"/>
          </w:tcPr>
          <w:p w14:paraId="0238385D" w14:textId="77777777" w:rsidR="00BA147E" w:rsidRPr="00341EC8" w:rsidRDefault="00BA147E" w:rsidP="00C52B6A">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3.3.2.2.1.Nominal motor devrinde maksimum güçteki çeki kuvvetinin % 75' i</w:t>
            </w:r>
          </w:p>
        </w:tc>
      </w:tr>
      <w:tr w:rsidR="00BA147E" w:rsidRPr="00341EC8" w14:paraId="4C8A5D35" w14:textId="77777777" w:rsidTr="00C52B6A">
        <w:trPr>
          <w:trHeight w:val="225"/>
          <w:jc w:val="center"/>
        </w:trPr>
        <w:tc>
          <w:tcPr>
            <w:tcW w:w="796" w:type="dxa"/>
            <w:tcBorders>
              <w:top w:val="nil"/>
              <w:left w:val="single" w:sz="4" w:space="0" w:color="auto"/>
              <w:bottom w:val="single" w:sz="4" w:space="0" w:color="auto"/>
              <w:right w:val="single" w:sz="4" w:space="0" w:color="auto"/>
            </w:tcBorders>
            <w:shd w:val="clear" w:color="auto" w:fill="auto"/>
            <w:vAlign w:val="center"/>
          </w:tcPr>
          <w:p w14:paraId="70945DF3"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42" w:type="dxa"/>
            <w:tcBorders>
              <w:top w:val="nil"/>
              <w:left w:val="nil"/>
              <w:bottom w:val="single" w:sz="4" w:space="0" w:color="auto"/>
              <w:right w:val="single" w:sz="4" w:space="0" w:color="auto"/>
            </w:tcBorders>
            <w:shd w:val="clear" w:color="auto" w:fill="auto"/>
            <w:vAlign w:val="center"/>
          </w:tcPr>
          <w:p w14:paraId="06E52971"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06" w:type="dxa"/>
            <w:tcBorders>
              <w:top w:val="nil"/>
              <w:left w:val="nil"/>
              <w:bottom w:val="single" w:sz="4" w:space="0" w:color="auto"/>
              <w:right w:val="single" w:sz="4" w:space="0" w:color="auto"/>
            </w:tcBorders>
            <w:shd w:val="clear" w:color="auto" w:fill="auto"/>
            <w:vAlign w:val="center"/>
          </w:tcPr>
          <w:p w14:paraId="207398C3"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75" w:type="dxa"/>
            <w:tcBorders>
              <w:top w:val="nil"/>
              <w:left w:val="nil"/>
              <w:bottom w:val="single" w:sz="4" w:space="0" w:color="auto"/>
              <w:right w:val="single" w:sz="4" w:space="0" w:color="auto"/>
            </w:tcBorders>
            <w:shd w:val="clear" w:color="auto" w:fill="auto"/>
            <w:vAlign w:val="center"/>
          </w:tcPr>
          <w:p w14:paraId="0DB839F9"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32" w:type="dxa"/>
            <w:tcBorders>
              <w:top w:val="nil"/>
              <w:left w:val="nil"/>
              <w:bottom w:val="single" w:sz="4" w:space="0" w:color="auto"/>
              <w:right w:val="single" w:sz="4" w:space="0" w:color="auto"/>
            </w:tcBorders>
            <w:shd w:val="clear" w:color="auto" w:fill="auto"/>
            <w:vAlign w:val="center"/>
          </w:tcPr>
          <w:p w14:paraId="6F94C3B8"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68" w:type="dxa"/>
            <w:tcBorders>
              <w:top w:val="nil"/>
              <w:left w:val="nil"/>
              <w:bottom w:val="single" w:sz="4" w:space="0" w:color="auto"/>
              <w:right w:val="single" w:sz="4" w:space="0" w:color="auto"/>
            </w:tcBorders>
            <w:shd w:val="clear" w:color="auto" w:fill="auto"/>
            <w:vAlign w:val="center"/>
          </w:tcPr>
          <w:p w14:paraId="392567E0"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89" w:type="dxa"/>
            <w:tcBorders>
              <w:top w:val="nil"/>
              <w:left w:val="nil"/>
              <w:bottom w:val="single" w:sz="4" w:space="0" w:color="auto"/>
              <w:right w:val="single" w:sz="4" w:space="0" w:color="auto"/>
            </w:tcBorders>
            <w:shd w:val="clear" w:color="auto" w:fill="auto"/>
            <w:vAlign w:val="center"/>
          </w:tcPr>
          <w:p w14:paraId="6B0EC3EE"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55" w:type="dxa"/>
            <w:tcBorders>
              <w:top w:val="nil"/>
              <w:left w:val="nil"/>
              <w:bottom w:val="single" w:sz="4" w:space="0" w:color="auto"/>
              <w:right w:val="single" w:sz="4" w:space="0" w:color="auto"/>
            </w:tcBorders>
            <w:shd w:val="clear" w:color="auto" w:fill="auto"/>
            <w:vAlign w:val="center"/>
          </w:tcPr>
          <w:p w14:paraId="307F6D36"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81" w:type="dxa"/>
            <w:tcBorders>
              <w:top w:val="nil"/>
              <w:left w:val="nil"/>
              <w:bottom w:val="single" w:sz="4" w:space="0" w:color="auto"/>
              <w:right w:val="single" w:sz="4" w:space="0" w:color="auto"/>
            </w:tcBorders>
            <w:shd w:val="clear" w:color="auto" w:fill="auto"/>
            <w:vAlign w:val="center"/>
          </w:tcPr>
          <w:p w14:paraId="238D6BE3"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87" w:type="dxa"/>
            <w:tcBorders>
              <w:top w:val="nil"/>
              <w:left w:val="nil"/>
              <w:bottom w:val="single" w:sz="4" w:space="0" w:color="auto"/>
              <w:right w:val="single" w:sz="4" w:space="0" w:color="auto"/>
            </w:tcBorders>
          </w:tcPr>
          <w:p w14:paraId="0370B0F2"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60" w:type="dxa"/>
            <w:tcBorders>
              <w:top w:val="nil"/>
              <w:left w:val="single" w:sz="4" w:space="0" w:color="auto"/>
              <w:bottom w:val="single" w:sz="4" w:space="0" w:color="auto"/>
              <w:right w:val="nil"/>
            </w:tcBorders>
          </w:tcPr>
          <w:p w14:paraId="1540E059"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711" w:type="dxa"/>
            <w:tcBorders>
              <w:top w:val="nil"/>
              <w:left w:val="nil"/>
              <w:bottom w:val="single" w:sz="4" w:space="0" w:color="auto"/>
              <w:right w:val="single" w:sz="4" w:space="0" w:color="auto"/>
            </w:tcBorders>
            <w:shd w:val="clear" w:color="auto" w:fill="auto"/>
            <w:vAlign w:val="center"/>
          </w:tcPr>
          <w:p w14:paraId="74EB8527"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23" w:type="dxa"/>
            <w:tcBorders>
              <w:top w:val="nil"/>
              <w:left w:val="nil"/>
              <w:bottom w:val="single" w:sz="4" w:space="0" w:color="auto"/>
              <w:right w:val="single" w:sz="4" w:space="0" w:color="auto"/>
            </w:tcBorders>
            <w:shd w:val="clear" w:color="auto" w:fill="auto"/>
            <w:vAlign w:val="center"/>
          </w:tcPr>
          <w:p w14:paraId="0A602CAC"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02" w:type="dxa"/>
            <w:tcBorders>
              <w:top w:val="nil"/>
              <w:left w:val="nil"/>
              <w:bottom w:val="single" w:sz="4" w:space="0" w:color="auto"/>
              <w:right w:val="single" w:sz="4" w:space="0" w:color="auto"/>
            </w:tcBorders>
            <w:shd w:val="clear" w:color="auto" w:fill="auto"/>
            <w:vAlign w:val="center"/>
          </w:tcPr>
          <w:p w14:paraId="269E6D92"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11" w:type="dxa"/>
            <w:tcBorders>
              <w:top w:val="nil"/>
              <w:left w:val="nil"/>
              <w:bottom w:val="single" w:sz="4" w:space="0" w:color="auto"/>
              <w:right w:val="single" w:sz="4" w:space="0" w:color="auto"/>
            </w:tcBorders>
            <w:shd w:val="clear" w:color="auto" w:fill="auto"/>
            <w:vAlign w:val="center"/>
          </w:tcPr>
          <w:p w14:paraId="26DE3E86"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96" w:type="dxa"/>
            <w:tcBorders>
              <w:top w:val="nil"/>
              <w:left w:val="nil"/>
              <w:bottom w:val="single" w:sz="4" w:space="0" w:color="auto"/>
              <w:right w:val="single" w:sz="4" w:space="0" w:color="auto"/>
            </w:tcBorders>
            <w:shd w:val="clear" w:color="auto" w:fill="auto"/>
            <w:vAlign w:val="center"/>
          </w:tcPr>
          <w:p w14:paraId="37117545"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22" w:type="dxa"/>
            <w:tcBorders>
              <w:top w:val="nil"/>
              <w:left w:val="nil"/>
              <w:bottom w:val="single" w:sz="4" w:space="0" w:color="auto"/>
              <w:right w:val="single" w:sz="4" w:space="0" w:color="auto"/>
            </w:tcBorders>
            <w:shd w:val="clear" w:color="auto" w:fill="auto"/>
            <w:vAlign w:val="center"/>
          </w:tcPr>
          <w:p w14:paraId="33CCA2B2"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r>
      <w:tr w:rsidR="00BA147E" w:rsidRPr="00341EC8" w14:paraId="28DE5BF9" w14:textId="77777777" w:rsidTr="00C52B6A">
        <w:trPr>
          <w:trHeight w:val="225"/>
          <w:jc w:val="center"/>
        </w:trPr>
        <w:tc>
          <w:tcPr>
            <w:tcW w:w="15056" w:type="dxa"/>
            <w:gridSpan w:val="17"/>
            <w:tcBorders>
              <w:top w:val="single" w:sz="4" w:space="0" w:color="auto"/>
              <w:left w:val="single" w:sz="4" w:space="0" w:color="auto"/>
              <w:bottom w:val="single" w:sz="4" w:space="0" w:color="auto"/>
              <w:right w:val="single" w:sz="4" w:space="0" w:color="000000"/>
            </w:tcBorders>
            <w:vAlign w:val="center"/>
          </w:tcPr>
          <w:p w14:paraId="73268C39" w14:textId="77777777" w:rsidR="00BA147E" w:rsidRPr="00341EC8" w:rsidRDefault="00BA147E" w:rsidP="00C52B6A">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3.3.2.2.2.Nominal motor devrinde maksimum güçteki çeki kuvvetinin % 50' si</w:t>
            </w:r>
          </w:p>
        </w:tc>
      </w:tr>
      <w:tr w:rsidR="00BA147E" w:rsidRPr="00341EC8" w14:paraId="59481EA4" w14:textId="77777777" w:rsidTr="00C52B6A">
        <w:trPr>
          <w:trHeight w:val="225"/>
          <w:jc w:val="center"/>
        </w:trPr>
        <w:tc>
          <w:tcPr>
            <w:tcW w:w="796" w:type="dxa"/>
            <w:tcBorders>
              <w:top w:val="nil"/>
              <w:left w:val="single" w:sz="4" w:space="0" w:color="auto"/>
              <w:bottom w:val="single" w:sz="4" w:space="0" w:color="auto"/>
              <w:right w:val="single" w:sz="4" w:space="0" w:color="auto"/>
            </w:tcBorders>
            <w:shd w:val="clear" w:color="auto" w:fill="auto"/>
            <w:vAlign w:val="center"/>
          </w:tcPr>
          <w:p w14:paraId="757B1D45"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42" w:type="dxa"/>
            <w:tcBorders>
              <w:top w:val="nil"/>
              <w:left w:val="nil"/>
              <w:bottom w:val="single" w:sz="4" w:space="0" w:color="auto"/>
              <w:right w:val="single" w:sz="4" w:space="0" w:color="auto"/>
            </w:tcBorders>
            <w:shd w:val="clear" w:color="auto" w:fill="auto"/>
            <w:vAlign w:val="center"/>
          </w:tcPr>
          <w:p w14:paraId="0F1EDAA7"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06" w:type="dxa"/>
            <w:tcBorders>
              <w:top w:val="nil"/>
              <w:left w:val="nil"/>
              <w:bottom w:val="single" w:sz="4" w:space="0" w:color="auto"/>
              <w:right w:val="single" w:sz="4" w:space="0" w:color="auto"/>
            </w:tcBorders>
            <w:shd w:val="clear" w:color="auto" w:fill="auto"/>
            <w:vAlign w:val="center"/>
          </w:tcPr>
          <w:p w14:paraId="2DB6F270"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75" w:type="dxa"/>
            <w:tcBorders>
              <w:top w:val="nil"/>
              <w:left w:val="nil"/>
              <w:bottom w:val="single" w:sz="4" w:space="0" w:color="auto"/>
              <w:right w:val="single" w:sz="4" w:space="0" w:color="auto"/>
            </w:tcBorders>
            <w:shd w:val="clear" w:color="auto" w:fill="auto"/>
            <w:vAlign w:val="center"/>
          </w:tcPr>
          <w:p w14:paraId="5E7F8E40"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32" w:type="dxa"/>
            <w:tcBorders>
              <w:top w:val="nil"/>
              <w:left w:val="nil"/>
              <w:bottom w:val="single" w:sz="4" w:space="0" w:color="auto"/>
              <w:right w:val="single" w:sz="4" w:space="0" w:color="auto"/>
            </w:tcBorders>
            <w:shd w:val="clear" w:color="auto" w:fill="auto"/>
            <w:vAlign w:val="center"/>
          </w:tcPr>
          <w:p w14:paraId="5E8105BD"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68" w:type="dxa"/>
            <w:tcBorders>
              <w:top w:val="nil"/>
              <w:left w:val="nil"/>
              <w:bottom w:val="single" w:sz="4" w:space="0" w:color="auto"/>
              <w:right w:val="single" w:sz="4" w:space="0" w:color="auto"/>
            </w:tcBorders>
            <w:shd w:val="clear" w:color="auto" w:fill="auto"/>
            <w:vAlign w:val="center"/>
          </w:tcPr>
          <w:p w14:paraId="16C6115C"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89" w:type="dxa"/>
            <w:tcBorders>
              <w:top w:val="nil"/>
              <w:left w:val="nil"/>
              <w:bottom w:val="single" w:sz="4" w:space="0" w:color="auto"/>
              <w:right w:val="single" w:sz="4" w:space="0" w:color="auto"/>
            </w:tcBorders>
            <w:shd w:val="clear" w:color="auto" w:fill="auto"/>
            <w:vAlign w:val="center"/>
          </w:tcPr>
          <w:p w14:paraId="4794A6E6"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55" w:type="dxa"/>
            <w:tcBorders>
              <w:top w:val="nil"/>
              <w:left w:val="nil"/>
              <w:bottom w:val="single" w:sz="4" w:space="0" w:color="auto"/>
              <w:right w:val="single" w:sz="4" w:space="0" w:color="auto"/>
            </w:tcBorders>
            <w:shd w:val="clear" w:color="auto" w:fill="auto"/>
            <w:vAlign w:val="center"/>
          </w:tcPr>
          <w:p w14:paraId="2CD3B367"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81" w:type="dxa"/>
            <w:tcBorders>
              <w:top w:val="nil"/>
              <w:left w:val="nil"/>
              <w:bottom w:val="single" w:sz="4" w:space="0" w:color="auto"/>
              <w:right w:val="single" w:sz="4" w:space="0" w:color="auto"/>
            </w:tcBorders>
            <w:shd w:val="clear" w:color="auto" w:fill="auto"/>
            <w:vAlign w:val="center"/>
          </w:tcPr>
          <w:p w14:paraId="509634D5"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87" w:type="dxa"/>
            <w:tcBorders>
              <w:top w:val="nil"/>
              <w:left w:val="nil"/>
              <w:bottom w:val="single" w:sz="4" w:space="0" w:color="auto"/>
              <w:right w:val="single" w:sz="4" w:space="0" w:color="auto"/>
            </w:tcBorders>
          </w:tcPr>
          <w:p w14:paraId="2D75B4FC"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60" w:type="dxa"/>
            <w:tcBorders>
              <w:top w:val="nil"/>
              <w:left w:val="single" w:sz="4" w:space="0" w:color="auto"/>
              <w:bottom w:val="single" w:sz="4" w:space="0" w:color="auto"/>
              <w:right w:val="nil"/>
            </w:tcBorders>
          </w:tcPr>
          <w:p w14:paraId="17ACE6B7"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711" w:type="dxa"/>
            <w:tcBorders>
              <w:top w:val="nil"/>
              <w:left w:val="nil"/>
              <w:bottom w:val="single" w:sz="4" w:space="0" w:color="auto"/>
              <w:right w:val="single" w:sz="4" w:space="0" w:color="auto"/>
            </w:tcBorders>
            <w:shd w:val="clear" w:color="auto" w:fill="auto"/>
            <w:vAlign w:val="center"/>
          </w:tcPr>
          <w:p w14:paraId="5F1BB2AD"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23" w:type="dxa"/>
            <w:tcBorders>
              <w:top w:val="nil"/>
              <w:left w:val="nil"/>
              <w:bottom w:val="single" w:sz="4" w:space="0" w:color="auto"/>
              <w:right w:val="single" w:sz="4" w:space="0" w:color="auto"/>
            </w:tcBorders>
            <w:shd w:val="clear" w:color="auto" w:fill="auto"/>
            <w:vAlign w:val="center"/>
          </w:tcPr>
          <w:p w14:paraId="44A27987"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02" w:type="dxa"/>
            <w:tcBorders>
              <w:top w:val="nil"/>
              <w:left w:val="nil"/>
              <w:bottom w:val="single" w:sz="4" w:space="0" w:color="auto"/>
              <w:right w:val="single" w:sz="4" w:space="0" w:color="auto"/>
            </w:tcBorders>
            <w:shd w:val="clear" w:color="auto" w:fill="auto"/>
            <w:vAlign w:val="center"/>
          </w:tcPr>
          <w:p w14:paraId="281D125A"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11" w:type="dxa"/>
            <w:tcBorders>
              <w:top w:val="nil"/>
              <w:left w:val="nil"/>
              <w:bottom w:val="single" w:sz="4" w:space="0" w:color="auto"/>
              <w:right w:val="single" w:sz="4" w:space="0" w:color="auto"/>
            </w:tcBorders>
            <w:shd w:val="clear" w:color="auto" w:fill="auto"/>
            <w:vAlign w:val="center"/>
          </w:tcPr>
          <w:p w14:paraId="7E55C628"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96" w:type="dxa"/>
            <w:tcBorders>
              <w:top w:val="nil"/>
              <w:left w:val="nil"/>
              <w:bottom w:val="single" w:sz="4" w:space="0" w:color="auto"/>
              <w:right w:val="single" w:sz="4" w:space="0" w:color="auto"/>
            </w:tcBorders>
            <w:shd w:val="clear" w:color="auto" w:fill="auto"/>
            <w:vAlign w:val="center"/>
          </w:tcPr>
          <w:p w14:paraId="3B9FE6F7"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22" w:type="dxa"/>
            <w:tcBorders>
              <w:top w:val="nil"/>
              <w:left w:val="nil"/>
              <w:bottom w:val="single" w:sz="4" w:space="0" w:color="auto"/>
              <w:right w:val="single" w:sz="4" w:space="0" w:color="auto"/>
            </w:tcBorders>
            <w:shd w:val="clear" w:color="auto" w:fill="auto"/>
            <w:vAlign w:val="center"/>
          </w:tcPr>
          <w:p w14:paraId="006C6415"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r>
      <w:tr w:rsidR="00BA147E" w:rsidRPr="00341EC8" w14:paraId="43DC1CA4" w14:textId="77777777" w:rsidTr="00C52B6A">
        <w:trPr>
          <w:trHeight w:val="278"/>
          <w:jc w:val="center"/>
        </w:trPr>
        <w:tc>
          <w:tcPr>
            <w:tcW w:w="15056" w:type="dxa"/>
            <w:gridSpan w:val="17"/>
            <w:tcBorders>
              <w:top w:val="single" w:sz="4" w:space="0" w:color="auto"/>
              <w:left w:val="single" w:sz="4" w:space="0" w:color="auto"/>
              <w:bottom w:val="single" w:sz="4" w:space="0" w:color="auto"/>
              <w:right w:val="single" w:sz="4" w:space="0" w:color="000000"/>
            </w:tcBorders>
            <w:vAlign w:val="center"/>
          </w:tcPr>
          <w:p w14:paraId="3ECC6F71" w14:textId="77777777" w:rsidR="00BA147E" w:rsidRPr="00341EC8" w:rsidRDefault="00BA147E" w:rsidP="00C52B6A">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3.3.2.2.3. İndirgenmiş motor devrinde 3.3.2.2.1 ve 3.3.2.2.2’ nin her ikisini elde edebildiğimiz uygun yüksek vites; 3.3.2.2.1’ deki kuvveti ve ilerleme hızı</w:t>
            </w:r>
          </w:p>
        </w:tc>
      </w:tr>
      <w:tr w:rsidR="00BA147E" w:rsidRPr="00341EC8" w14:paraId="275FA25A" w14:textId="77777777" w:rsidTr="00C52B6A">
        <w:trPr>
          <w:trHeight w:val="225"/>
          <w:jc w:val="center"/>
        </w:trPr>
        <w:tc>
          <w:tcPr>
            <w:tcW w:w="796" w:type="dxa"/>
            <w:tcBorders>
              <w:top w:val="nil"/>
              <w:left w:val="single" w:sz="4" w:space="0" w:color="auto"/>
              <w:bottom w:val="single" w:sz="4" w:space="0" w:color="auto"/>
              <w:right w:val="single" w:sz="4" w:space="0" w:color="auto"/>
            </w:tcBorders>
            <w:shd w:val="clear" w:color="auto" w:fill="auto"/>
            <w:vAlign w:val="center"/>
          </w:tcPr>
          <w:p w14:paraId="6E438A34"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42" w:type="dxa"/>
            <w:tcBorders>
              <w:top w:val="nil"/>
              <w:left w:val="nil"/>
              <w:bottom w:val="single" w:sz="4" w:space="0" w:color="auto"/>
              <w:right w:val="single" w:sz="4" w:space="0" w:color="auto"/>
            </w:tcBorders>
            <w:shd w:val="clear" w:color="auto" w:fill="auto"/>
            <w:vAlign w:val="center"/>
          </w:tcPr>
          <w:p w14:paraId="3019E9CC"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06" w:type="dxa"/>
            <w:tcBorders>
              <w:top w:val="nil"/>
              <w:left w:val="nil"/>
              <w:bottom w:val="single" w:sz="4" w:space="0" w:color="auto"/>
              <w:right w:val="single" w:sz="4" w:space="0" w:color="auto"/>
            </w:tcBorders>
            <w:shd w:val="clear" w:color="auto" w:fill="auto"/>
            <w:vAlign w:val="center"/>
          </w:tcPr>
          <w:p w14:paraId="6D2B0927"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75" w:type="dxa"/>
            <w:tcBorders>
              <w:top w:val="nil"/>
              <w:left w:val="nil"/>
              <w:bottom w:val="single" w:sz="4" w:space="0" w:color="auto"/>
              <w:right w:val="single" w:sz="4" w:space="0" w:color="auto"/>
            </w:tcBorders>
            <w:shd w:val="clear" w:color="auto" w:fill="auto"/>
            <w:vAlign w:val="center"/>
          </w:tcPr>
          <w:p w14:paraId="270B1967"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32" w:type="dxa"/>
            <w:tcBorders>
              <w:top w:val="nil"/>
              <w:left w:val="nil"/>
              <w:bottom w:val="single" w:sz="4" w:space="0" w:color="auto"/>
              <w:right w:val="single" w:sz="4" w:space="0" w:color="auto"/>
            </w:tcBorders>
            <w:shd w:val="clear" w:color="auto" w:fill="auto"/>
            <w:vAlign w:val="center"/>
          </w:tcPr>
          <w:p w14:paraId="6FDA3E2F"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68" w:type="dxa"/>
            <w:tcBorders>
              <w:top w:val="nil"/>
              <w:left w:val="nil"/>
              <w:bottom w:val="single" w:sz="4" w:space="0" w:color="auto"/>
              <w:right w:val="single" w:sz="4" w:space="0" w:color="auto"/>
            </w:tcBorders>
            <w:shd w:val="clear" w:color="auto" w:fill="auto"/>
            <w:vAlign w:val="center"/>
          </w:tcPr>
          <w:p w14:paraId="22909301"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89" w:type="dxa"/>
            <w:tcBorders>
              <w:top w:val="nil"/>
              <w:left w:val="nil"/>
              <w:bottom w:val="single" w:sz="4" w:space="0" w:color="auto"/>
              <w:right w:val="single" w:sz="4" w:space="0" w:color="auto"/>
            </w:tcBorders>
            <w:shd w:val="clear" w:color="auto" w:fill="auto"/>
            <w:vAlign w:val="center"/>
          </w:tcPr>
          <w:p w14:paraId="1F643FA4"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55" w:type="dxa"/>
            <w:tcBorders>
              <w:top w:val="nil"/>
              <w:left w:val="nil"/>
              <w:bottom w:val="single" w:sz="4" w:space="0" w:color="auto"/>
              <w:right w:val="single" w:sz="4" w:space="0" w:color="auto"/>
            </w:tcBorders>
            <w:shd w:val="clear" w:color="auto" w:fill="auto"/>
            <w:vAlign w:val="center"/>
          </w:tcPr>
          <w:p w14:paraId="63EA4BD8"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81" w:type="dxa"/>
            <w:tcBorders>
              <w:top w:val="nil"/>
              <w:left w:val="nil"/>
              <w:bottom w:val="single" w:sz="4" w:space="0" w:color="auto"/>
              <w:right w:val="single" w:sz="4" w:space="0" w:color="auto"/>
            </w:tcBorders>
            <w:shd w:val="clear" w:color="auto" w:fill="auto"/>
            <w:vAlign w:val="center"/>
          </w:tcPr>
          <w:p w14:paraId="2E6C926F"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87" w:type="dxa"/>
            <w:tcBorders>
              <w:top w:val="nil"/>
              <w:left w:val="nil"/>
              <w:bottom w:val="single" w:sz="4" w:space="0" w:color="auto"/>
              <w:right w:val="single" w:sz="4" w:space="0" w:color="auto"/>
            </w:tcBorders>
          </w:tcPr>
          <w:p w14:paraId="163A748F"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60" w:type="dxa"/>
            <w:tcBorders>
              <w:top w:val="nil"/>
              <w:left w:val="single" w:sz="4" w:space="0" w:color="auto"/>
              <w:bottom w:val="single" w:sz="4" w:space="0" w:color="auto"/>
              <w:right w:val="nil"/>
            </w:tcBorders>
          </w:tcPr>
          <w:p w14:paraId="5B964952"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711" w:type="dxa"/>
            <w:tcBorders>
              <w:top w:val="nil"/>
              <w:left w:val="nil"/>
              <w:bottom w:val="single" w:sz="4" w:space="0" w:color="auto"/>
              <w:right w:val="single" w:sz="4" w:space="0" w:color="auto"/>
            </w:tcBorders>
            <w:shd w:val="clear" w:color="auto" w:fill="auto"/>
            <w:vAlign w:val="center"/>
          </w:tcPr>
          <w:p w14:paraId="2F87B18C"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23" w:type="dxa"/>
            <w:tcBorders>
              <w:top w:val="nil"/>
              <w:left w:val="nil"/>
              <w:bottom w:val="single" w:sz="4" w:space="0" w:color="auto"/>
              <w:right w:val="single" w:sz="4" w:space="0" w:color="auto"/>
            </w:tcBorders>
            <w:shd w:val="clear" w:color="auto" w:fill="auto"/>
            <w:vAlign w:val="center"/>
          </w:tcPr>
          <w:p w14:paraId="03B30AC6"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02" w:type="dxa"/>
            <w:tcBorders>
              <w:top w:val="nil"/>
              <w:left w:val="nil"/>
              <w:bottom w:val="single" w:sz="4" w:space="0" w:color="auto"/>
              <w:right w:val="single" w:sz="4" w:space="0" w:color="auto"/>
            </w:tcBorders>
            <w:shd w:val="clear" w:color="auto" w:fill="auto"/>
            <w:vAlign w:val="center"/>
          </w:tcPr>
          <w:p w14:paraId="06B10947"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11" w:type="dxa"/>
            <w:tcBorders>
              <w:top w:val="nil"/>
              <w:left w:val="nil"/>
              <w:bottom w:val="single" w:sz="4" w:space="0" w:color="auto"/>
              <w:right w:val="single" w:sz="4" w:space="0" w:color="auto"/>
            </w:tcBorders>
            <w:shd w:val="clear" w:color="auto" w:fill="auto"/>
            <w:vAlign w:val="center"/>
          </w:tcPr>
          <w:p w14:paraId="50BD96E0"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96" w:type="dxa"/>
            <w:tcBorders>
              <w:top w:val="nil"/>
              <w:left w:val="nil"/>
              <w:bottom w:val="single" w:sz="4" w:space="0" w:color="auto"/>
              <w:right w:val="single" w:sz="4" w:space="0" w:color="auto"/>
            </w:tcBorders>
            <w:shd w:val="clear" w:color="auto" w:fill="auto"/>
            <w:vAlign w:val="center"/>
          </w:tcPr>
          <w:p w14:paraId="1451DE0D"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22" w:type="dxa"/>
            <w:tcBorders>
              <w:top w:val="nil"/>
              <w:left w:val="nil"/>
              <w:bottom w:val="single" w:sz="4" w:space="0" w:color="auto"/>
              <w:right w:val="single" w:sz="4" w:space="0" w:color="auto"/>
            </w:tcBorders>
            <w:shd w:val="clear" w:color="auto" w:fill="auto"/>
            <w:vAlign w:val="center"/>
          </w:tcPr>
          <w:p w14:paraId="23C067ED"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r>
      <w:tr w:rsidR="00BA147E" w:rsidRPr="00341EC8" w14:paraId="3ACB7B9F" w14:textId="77777777" w:rsidTr="00C52B6A">
        <w:trPr>
          <w:trHeight w:val="225"/>
          <w:jc w:val="center"/>
        </w:trPr>
        <w:tc>
          <w:tcPr>
            <w:tcW w:w="15056" w:type="dxa"/>
            <w:gridSpan w:val="17"/>
            <w:tcBorders>
              <w:top w:val="single" w:sz="4" w:space="0" w:color="auto"/>
              <w:left w:val="single" w:sz="4" w:space="0" w:color="auto"/>
              <w:bottom w:val="single" w:sz="4" w:space="0" w:color="auto"/>
              <w:right w:val="single" w:sz="4" w:space="0" w:color="000000"/>
            </w:tcBorders>
            <w:vAlign w:val="center"/>
          </w:tcPr>
          <w:p w14:paraId="1AE41377" w14:textId="77777777" w:rsidR="00BA147E" w:rsidRPr="00341EC8" w:rsidRDefault="00BA147E" w:rsidP="00C52B6A">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lang w:eastAsia="tr-TR"/>
              </w:rPr>
              <w:t>3.3.2.2.4. İndirgenmiş motor devrinde 3.3.2.2.3’ de elde ettiğimiz vites; 3.3.2.2.2’deki çeki kuvveti ve ilerleme hızı</w:t>
            </w:r>
          </w:p>
        </w:tc>
      </w:tr>
      <w:tr w:rsidR="00BA147E" w:rsidRPr="00341EC8" w14:paraId="5DDE3F48" w14:textId="77777777" w:rsidTr="00C52B6A">
        <w:trPr>
          <w:trHeight w:val="255"/>
          <w:jc w:val="center"/>
        </w:trPr>
        <w:tc>
          <w:tcPr>
            <w:tcW w:w="796" w:type="dxa"/>
            <w:tcBorders>
              <w:top w:val="nil"/>
              <w:left w:val="single" w:sz="4" w:space="0" w:color="auto"/>
              <w:bottom w:val="single" w:sz="4" w:space="0" w:color="auto"/>
              <w:right w:val="single" w:sz="4" w:space="0" w:color="auto"/>
            </w:tcBorders>
            <w:shd w:val="clear" w:color="auto" w:fill="auto"/>
            <w:vAlign w:val="center"/>
          </w:tcPr>
          <w:p w14:paraId="2B524FDD"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42" w:type="dxa"/>
            <w:tcBorders>
              <w:top w:val="nil"/>
              <w:left w:val="nil"/>
              <w:bottom w:val="single" w:sz="4" w:space="0" w:color="auto"/>
              <w:right w:val="single" w:sz="4" w:space="0" w:color="auto"/>
            </w:tcBorders>
            <w:shd w:val="clear" w:color="auto" w:fill="auto"/>
            <w:vAlign w:val="center"/>
          </w:tcPr>
          <w:p w14:paraId="0FCEA79B"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06" w:type="dxa"/>
            <w:tcBorders>
              <w:top w:val="nil"/>
              <w:left w:val="nil"/>
              <w:bottom w:val="single" w:sz="4" w:space="0" w:color="auto"/>
              <w:right w:val="single" w:sz="4" w:space="0" w:color="auto"/>
            </w:tcBorders>
            <w:shd w:val="clear" w:color="auto" w:fill="auto"/>
            <w:vAlign w:val="center"/>
          </w:tcPr>
          <w:p w14:paraId="0600A261"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75" w:type="dxa"/>
            <w:tcBorders>
              <w:top w:val="nil"/>
              <w:left w:val="nil"/>
              <w:bottom w:val="single" w:sz="4" w:space="0" w:color="auto"/>
              <w:right w:val="single" w:sz="4" w:space="0" w:color="auto"/>
            </w:tcBorders>
            <w:shd w:val="clear" w:color="auto" w:fill="auto"/>
            <w:vAlign w:val="center"/>
          </w:tcPr>
          <w:p w14:paraId="61621823"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32" w:type="dxa"/>
            <w:tcBorders>
              <w:top w:val="nil"/>
              <w:left w:val="nil"/>
              <w:bottom w:val="single" w:sz="4" w:space="0" w:color="auto"/>
              <w:right w:val="single" w:sz="4" w:space="0" w:color="auto"/>
            </w:tcBorders>
            <w:shd w:val="clear" w:color="auto" w:fill="auto"/>
            <w:vAlign w:val="center"/>
          </w:tcPr>
          <w:p w14:paraId="0B44D9B3"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68" w:type="dxa"/>
            <w:tcBorders>
              <w:top w:val="nil"/>
              <w:left w:val="nil"/>
              <w:bottom w:val="single" w:sz="4" w:space="0" w:color="auto"/>
              <w:right w:val="single" w:sz="4" w:space="0" w:color="auto"/>
            </w:tcBorders>
            <w:shd w:val="clear" w:color="auto" w:fill="auto"/>
            <w:vAlign w:val="center"/>
          </w:tcPr>
          <w:p w14:paraId="6B60597A"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89" w:type="dxa"/>
            <w:tcBorders>
              <w:top w:val="nil"/>
              <w:left w:val="nil"/>
              <w:bottom w:val="single" w:sz="4" w:space="0" w:color="auto"/>
              <w:right w:val="single" w:sz="4" w:space="0" w:color="auto"/>
            </w:tcBorders>
            <w:shd w:val="clear" w:color="auto" w:fill="auto"/>
            <w:vAlign w:val="center"/>
          </w:tcPr>
          <w:p w14:paraId="6A559906"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55" w:type="dxa"/>
            <w:tcBorders>
              <w:top w:val="nil"/>
              <w:left w:val="nil"/>
              <w:bottom w:val="single" w:sz="4" w:space="0" w:color="auto"/>
              <w:right w:val="single" w:sz="4" w:space="0" w:color="auto"/>
            </w:tcBorders>
            <w:shd w:val="clear" w:color="auto" w:fill="auto"/>
            <w:vAlign w:val="center"/>
          </w:tcPr>
          <w:p w14:paraId="70DC772F"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881" w:type="dxa"/>
            <w:tcBorders>
              <w:top w:val="nil"/>
              <w:left w:val="nil"/>
              <w:bottom w:val="single" w:sz="4" w:space="0" w:color="auto"/>
              <w:right w:val="single" w:sz="4" w:space="0" w:color="auto"/>
            </w:tcBorders>
            <w:shd w:val="clear" w:color="auto" w:fill="auto"/>
            <w:vAlign w:val="center"/>
          </w:tcPr>
          <w:p w14:paraId="54D53784"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87" w:type="dxa"/>
            <w:tcBorders>
              <w:top w:val="nil"/>
              <w:left w:val="nil"/>
              <w:bottom w:val="single" w:sz="4" w:space="0" w:color="auto"/>
              <w:right w:val="single" w:sz="4" w:space="0" w:color="auto"/>
            </w:tcBorders>
          </w:tcPr>
          <w:p w14:paraId="12BF9D18"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60" w:type="dxa"/>
            <w:tcBorders>
              <w:top w:val="nil"/>
              <w:left w:val="single" w:sz="4" w:space="0" w:color="auto"/>
              <w:bottom w:val="single" w:sz="4" w:space="0" w:color="auto"/>
              <w:right w:val="nil"/>
            </w:tcBorders>
          </w:tcPr>
          <w:p w14:paraId="5BFA68E6"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711" w:type="dxa"/>
            <w:tcBorders>
              <w:top w:val="nil"/>
              <w:left w:val="nil"/>
              <w:bottom w:val="single" w:sz="4" w:space="0" w:color="auto"/>
              <w:right w:val="single" w:sz="4" w:space="0" w:color="auto"/>
            </w:tcBorders>
            <w:shd w:val="clear" w:color="auto" w:fill="auto"/>
            <w:vAlign w:val="center"/>
          </w:tcPr>
          <w:p w14:paraId="30972ED3"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23" w:type="dxa"/>
            <w:tcBorders>
              <w:top w:val="nil"/>
              <w:left w:val="nil"/>
              <w:bottom w:val="single" w:sz="4" w:space="0" w:color="auto"/>
              <w:right w:val="single" w:sz="4" w:space="0" w:color="auto"/>
            </w:tcBorders>
            <w:shd w:val="clear" w:color="auto" w:fill="auto"/>
            <w:vAlign w:val="center"/>
          </w:tcPr>
          <w:p w14:paraId="32EC2461"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02" w:type="dxa"/>
            <w:tcBorders>
              <w:top w:val="nil"/>
              <w:left w:val="nil"/>
              <w:bottom w:val="single" w:sz="4" w:space="0" w:color="auto"/>
              <w:right w:val="single" w:sz="4" w:space="0" w:color="auto"/>
            </w:tcBorders>
            <w:shd w:val="clear" w:color="auto" w:fill="auto"/>
            <w:vAlign w:val="center"/>
          </w:tcPr>
          <w:p w14:paraId="283C5AE8"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11" w:type="dxa"/>
            <w:tcBorders>
              <w:top w:val="nil"/>
              <w:left w:val="nil"/>
              <w:bottom w:val="single" w:sz="4" w:space="0" w:color="auto"/>
              <w:right w:val="single" w:sz="4" w:space="0" w:color="auto"/>
            </w:tcBorders>
            <w:shd w:val="clear" w:color="auto" w:fill="auto"/>
            <w:vAlign w:val="center"/>
          </w:tcPr>
          <w:p w14:paraId="2E783C91"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996" w:type="dxa"/>
            <w:tcBorders>
              <w:top w:val="nil"/>
              <w:left w:val="nil"/>
              <w:bottom w:val="single" w:sz="4" w:space="0" w:color="auto"/>
              <w:right w:val="single" w:sz="4" w:space="0" w:color="auto"/>
            </w:tcBorders>
            <w:shd w:val="clear" w:color="auto" w:fill="auto"/>
            <w:vAlign w:val="center"/>
          </w:tcPr>
          <w:p w14:paraId="55B848B0"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c>
          <w:tcPr>
            <w:tcW w:w="1022" w:type="dxa"/>
            <w:tcBorders>
              <w:top w:val="nil"/>
              <w:left w:val="nil"/>
              <w:bottom w:val="single" w:sz="4" w:space="0" w:color="auto"/>
              <w:right w:val="single" w:sz="4" w:space="0" w:color="auto"/>
            </w:tcBorders>
            <w:shd w:val="clear" w:color="auto" w:fill="auto"/>
            <w:vAlign w:val="center"/>
          </w:tcPr>
          <w:p w14:paraId="19C962C1" w14:textId="77777777" w:rsidR="00BA147E" w:rsidRPr="00341EC8" w:rsidRDefault="00BA147E" w:rsidP="00C52B6A">
            <w:pPr>
              <w:spacing w:after="0" w:line="240" w:lineRule="auto"/>
              <w:jc w:val="center"/>
              <w:rPr>
                <w:rFonts w:ascii="Times New Roman" w:eastAsia="Times New Roman" w:hAnsi="Times New Roman" w:cs="Times New Roman"/>
                <w:lang w:eastAsia="tr-TR"/>
              </w:rPr>
            </w:pPr>
          </w:p>
        </w:tc>
      </w:tr>
    </w:tbl>
    <w:p w14:paraId="322E9DB3" w14:textId="77777777" w:rsidR="00BA147E" w:rsidRPr="00341EC8" w:rsidRDefault="00BA147E" w:rsidP="00BA147E">
      <w:pPr>
        <w:spacing w:after="0" w:line="240" w:lineRule="auto"/>
        <w:rPr>
          <w:rFonts w:ascii="Times New Roman" w:eastAsia="Times New Roman" w:hAnsi="Times New Roman" w:cs="Times New Roman"/>
          <w:lang w:eastAsia="tr-TR"/>
        </w:rPr>
      </w:pPr>
    </w:p>
    <w:p w14:paraId="4164AF20" w14:textId="77777777" w:rsidR="00BA147E" w:rsidRPr="00341EC8" w:rsidRDefault="00BA147E" w:rsidP="00BA147E">
      <w:pPr>
        <w:spacing w:after="0" w:line="240" w:lineRule="auto"/>
        <w:rPr>
          <w:rFonts w:ascii="Times New Roman" w:eastAsia="Times New Roman" w:hAnsi="Times New Roman" w:cs="Times New Roman"/>
          <w:bCs/>
          <w:u w:val="single"/>
          <w:lang w:eastAsia="tr-TR"/>
        </w:rPr>
      </w:pPr>
      <w:r w:rsidRPr="00341EC8">
        <w:rPr>
          <w:rFonts w:ascii="Times New Roman" w:eastAsia="Times New Roman" w:hAnsi="Times New Roman" w:cs="Times New Roman"/>
          <w:bCs/>
          <w:u w:val="single"/>
          <w:lang w:eastAsia="tr-T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tblGrid>
      <w:tr w:rsidR="00BA147E" w:rsidRPr="00341EC8" w14:paraId="4A0D0405" w14:textId="77777777" w:rsidTr="00C52B6A">
        <w:tc>
          <w:tcPr>
            <w:tcW w:w="2660" w:type="dxa"/>
            <w:tcBorders>
              <w:top w:val="single" w:sz="4" w:space="0" w:color="auto"/>
            </w:tcBorders>
          </w:tcPr>
          <w:p w14:paraId="4E9F22F6" w14:textId="77777777" w:rsidR="00BA147E" w:rsidRPr="00341EC8" w:rsidRDefault="00BA147E" w:rsidP="00C52B6A">
            <w:pPr>
              <w:rPr>
                <w:rFonts w:ascii="Times New Roman" w:eastAsia="Times New Roman" w:hAnsi="Times New Roman" w:cs="Times New Roman"/>
                <w:bCs/>
              </w:rPr>
            </w:pPr>
            <w:r w:rsidRPr="00341EC8">
              <w:rPr>
                <w:rFonts w:ascii="Times New Roman" w:eastAsia="Times New Roman" w:hAnsi="Times New Roman" w:cs="Times New Roman"/>
                <w:bCs/>
                <w:vertAlign w:val="superscript"/>
              </w:rPr>
              <w:lastRenderedPageBreak/>
              <w:t>7</w:t>
            </w:r>
            <w:r w:rsidRPr="00341EC8">
              <w:rPr>
                <w:rFonts w:ascii="Times New Roman" w:eastAsia="Times New Roman" w:hAnsi="Times New Roman" w:cs="Times New Roman"/>
                <w:color w:val="000000"/>
                <w:sz w:val="18"/>
                <w:szCs w:val="18"/>
              </w:rPr>
              <w:t xml:space="preserve"> Uygulanabiliyorsa</w:t>
            </w:r>
          </w:p>
        </w:tc>
      </w:tr>
    </w:tbl>
    <w:p w14:paraId="706006AF" w14:textId="77777777" w:rsidR="00BA147E" w:rsidRPr="00341EC8" w:rsidRDefault="00BA147E" w:rsidP="00BA147E">
      <w:pPr>
        <w:spacing w:after="0" w:line="240" w:lineRule="auto"/>
        <w:rPr>
          <w:rFonts w:ascii="Times New Roman" w:eastAsia="Times New Roman" w:hAnsi="Times New Roman" w:cs="Times New Roman"/>
          <w:bCs/>
          <w:lang w:eastAsia="tr-TR"/>
        </w:rPr>
      </w:pPr>
      <w:r w:rsidRPr="00341EC8">
        <w:rPr>
          <w:rFonts w:ascii="Times New Roman" w:eastAsia="Times New Roman" w:hAnsi="Times New Roman" w:cs="Times New Roman"/>
          <w:bCs/>
          <w:lang w:eastAsia="tr-TR"/>
        </w:rPr>
        <w:t xml:space="preserve">3.3.3. </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Paletli traktörlerde aşağıdaki tablo kullanılacaktır: Çeki kuvveti testi (çelik paletli traktörler)</w:t>
      </w:r>
    </w:p>
    <w:p w14:paraId="2EED63BB" w14:textId="77777777" w:rsidR="00BA147E" w:rsidRPr="00341EC8" w:rsidRDefault="00BA147E" w:rsidP="00BA147E">
      <w:pPr>
        <w:spacing w:after="0" w:line="240" w:lineRule="auto"/>
        <w:rPr>
          <w:rFonts w:ascii="Times New Roman" w:eastAsia="Times New Roman" w:hAnsi="Times New Roman" w:cs="Times New Roman"/>
          <w:bCs/>
          <w:lang w:eastAsia="tr-TR"/>
        </w:rPr>
      </w:pPr>
    </w:p>
    <w:tbl>
      <w:tblPr>
        <w:tblStyle w:val="TableNormal10"/>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54"/>
        <w:gridCol w:w="2527"/>
        <w:gridCol w:w="2410"/>
      </w:tblGrid>
      <w:tr w:rsidR="00BA147E" w:rsidRPr="00341EC8" w14:paraId="16A5FB72" w14:textId="77777777" w:rsidTr="00C52B6A">
        <w:trPr>
          <w:trHeight w:hRule="exact" w:val="266"/>
          <w:jc w:val="center"/>
        </w:trPr>
        <w:tc>
          <w:tcPr>
            <w:tcW w:w="2654" w:type="dxa"/>
          </w:tcPr>
          <w:p w14:paraId="6417D605" w14:textId="77777777" w:rsidR="00BA147E" w:rsidRPr="00341EC8" w:rsidRDefault="00BA147E" w:rsidP="00C52B6A">
            <w:pPr>
              <w:rPr>
                <w:rFonts w:ascii="Times New Roman" w:eastAsia="Times New Roman" w:hAnsi="Times New Roman"/>
              </w:rPr>
            </w:pPr>
            <w:r w:rsidRPr="00341EC8">
              <w:rPr>
                <w:rFonts w:ascii="Times New Roman" w:eastAsia="Times New Roman" w:hAnsi="Times New Roman"/>
              </w:rPr>
              <w:t>Maksimum çeki kuvveti</w:t>
            </w:r>
          </w:p>
        </w:tc>
        <w:tc>
          <w:tcPr>
            <w:tcW w:w="2527" w:type="dxa"/>
          </w:tcPr>
          <w:p w14:paraId="017A7CE6" w14:textId="77777777" w:rsidR="00BA147E" w:rsidRPr="00341EC8" w:rsidRDefault="00BA147E" w:rsidP="00C52B6A">
            <w:pPr>
              <w:rPr>
                <w:rFonts w:ascii="Times New Roman" w:eastAsia="Times New Roman" w:hAnsi="Times New Roman"/>
              </w:rPr>
            </w:pPr>
          </w:p>
        </w:tc>
        <w:tc>
          <w:tcPr>
            <w:tcW w:w="2410" w:type="dxa"/>
          </w:tcPr>
          <w:p w14:paraId="5316396D" w14:textId="77777777" w:rsidR="00BA147E" w:rsidRPr="00341EC8" w:rsidRDefault="00BA147E" w:rsidP="00C52B6A">
            <w:pPr>
              <w:ind w:right="64"/>
              <w:jc w:val="right"/>
              <w:rPr>
                <w:rFonts w:ascii="Times New Roman" w:eastAsia="Times New Roman" w:hAnsi="Times New Roman"/>
              </w:rPr>
            </w:pPr>
            <w:r w:rsidRPr="00341EC8">
              <w:rPr>
                <w:rFonts w:ascii="Times New Roman" w:eastAsia="Times New Roman" w:hAnsi="Times New Roman"/>
              </w:rPr>
              <w:t>kN</w:t>
            </w:r>
          </w:p>
        </w:tc>
      </w:tr>
      <w:tr w:rsidR="00BA147E" w:rsidRPr="00341EC8" w14:paraId="0E2DF364" w14:textId="77777777" w:rsidTr="00C52B6A">
        <w:trPr>
          <w:trHeight w:hRule="exact" w:val="269"/>
          <w:jc w:val="center"/>
        </w:trPr>
        <w:tc>
          <w:tcPr>
            <w:tcW w:w="2654" w:type="dxa"/>
            <w:vMerge w:val="restart"/>
            <w:vAlign w:val="center"/>
          </w:tcPr>
          <w:p w14:paraId="78ABF21E" w14:textId="77777777" w:rsidR="00BA147E" w:rsidRPr="00341EC8" w:rsidRDefault="00BA147E" w:rsidP="00C52B6A">
            <w:pPr>
              <w:rPr>
                <w:rFonts w:ascii="Times New Roman" w:eastAsia="Times New Roman" w:hAnsi="Times New Roman"/>
              </w:rPr>
            </w:pPr>
            <w:r w:rsidRPr="00341EC8">
              <w:rPr>
                <w:rFonts w:ascii="Times New Roman" w:eastAsia="Times New Roman" w:hAnsi="Times New Roman"/>
              </w:rPr>
              <w:t>% 7'ye karşılık gelen patinaj</w:t>
            </w:r>
          </w:p>
        </w:tc>
        <w:tc>
          <w:tcPr>
            <w:tcW w:w="2527" w:type="dxa"/>
          </w:tcPr>
          <w:p w14:paraId="77746174" w14:textId="77777777" w:rsidR="00BA147E" w:rsidRPr="00341EC8" w:rsidRDefault="00BA147E" w:rsidP="00C52B6A">
            <w:pPr>
              <w:rPr>
                <w:rFonts w:ascii="Times New Roman" w:eastAsia="Times New Roman" w:hAnsi="Times New Roman"/>
              </w:rPr>
            </w:pPr>
          </w:p>
        </w:tc>
        <w:tc>
          <w:tcPr>
            <w:tcW w:w="2410" w:type="dxa"/>
          </w:tcPr>
          <w:p w14:paraId="46CBA962" w14:textId="77777777" w:rsidR="00BA147E" w:rsidRPr="00341EC8" w:rsidRDefault="00BA147E" w:rsidP="00C52B6A">
            <w:pPr>
              <w:ind w:right="58"/>
              <w:jc w:val="right"/>
              <w:rPr>
                <w:rFonts w:ascii="Times New Roman" w:eastAsia="Times New Roman" w:hAnsi="Times New Roman"/>
              </w:rPr>
            </w:pPr>
            <w:r w:rsidRPr="00341EC8">
              <w:rPr>
                <w:rFonts w:ascii="Times New Roman" w:eastAsia="Times New Roman" w:hAnsi="Times New Roman"/>
              </w:rPr>
              <w:t>%</w:t>
            </w:r>
          </w:p>
        </w:tc>
      </w:tr>
      <w:tr w:rsidR="00BA147E" w:rsidRPr="00341EC8" w14:paraId="02DAF64F" w14:textId="77777777" w:rsidTr="00C52B6A">
        <w:trPr>
          <w:trHeight w:hRule="exact" w:val="269"/>
          <w:jc w:val="center"/>
        </w:trPr>
        <w:tc>
          <w:tcPr>
            <w:tcW w:w="2654" w:type="dxa"/>
            <w:vMerge/>
          </w:tcPr>
          <w:p w14:paraId="13DEEE31" w14:textId="77777777" w:rsidR="00BA147E" w:rsidRPr="00341EC8" w:rsidRDefault="00BA147E" w:rsidP="00C52B6A">
            <w:pPr>
              <w:rPr>
                <w:rFonts w:ascii="Times New Roman" w:eastAsia="Times New Roman" w:hAnsi="Times New Roman"/>
              </w:rPr>
            </w:pPr>
          </w:p>
        </w:tc>
        <w:tc>
          <w:tcPr>
            <w:tcW w:w="2527" w:type="dxa"/>
          </w:tcPr>
          <w:p w14:paraId="6A647D61" w14:textId="77777777" w:rsidR="00BA147E" w:rsidRPr="00341EC8" w:rsidRDefault="00BA147E" w:rsidP="00C52B6A">
            <w:pPr>
              <w:rPr>
                <w:rFonts w:ascii="Times New Roman" w:eastAsia="Times New Roman" w:hAnsi="Times New Roman"/>
              </w:rPr>
            </w:pPr>
          </w:p>
        </w:tc>
        <w:tc>
          <w:tcPr>
            <w:tcW w:w="2410" w:type="dxa"/>
          </w:tcPr>
          <w:p w14:paraId="2C2AD931" w14:textId="77777777" w:rsidR="00BA147E" w:rsidRPr="00341EC8" w:rsidRDefault="00BA147E" w:rsidP="00C52B6A">
            <w:pPr>
              <w:ind w:right="64"/>
              <w:jc w:val="right"/>
              <w:rPr>
                <w:rFonts w:ascii="Times New Roman" w:eastAsia="Times New Roman" w:hAnsi="Times New Roman"/>
              </w:rPr>
            </w:pPr>
            <w:r w:rsidRPr="00341EC8">
              <w:rPr>
                <w:rFonts w:ascii="Times New Roman" w:eastAsia="Times New Roman" w:hAnsi="Times New Roman"/>
              </w:rPr>
              <w:t>kN</w:t>
            </w:r>
          </w:p>
        </w:tc>
      </w:tr>
    </w:tbl>
    <w:p w14:paraId="2527EF72" w14:textId="77777777" w:rsidR="00BA147E" w:rsidRPr="00341EC8" w:rsidRDefault="00BA147E" w:rsidP="00BA147E">
      <w:pPr>
        <w:spacing w:after="0" w:line="240" w:lineRule="auto"/>
        <w:rPr>
          <w:rFonts w:ascii="Times New Roman" w:eastAsia="Times New Roman" w:hAnsi="Times New Roman" w:cs="Times New Roman"/>
          <w:lang w:eastAsia="tr-TR"/>
        </w:rPr>
      </w:pPr>
    </w:p>
    <w:p w14:paraId="0819AB7B" w14:textId="77777777" w:rsidR="00BA147E" w:rsidRPr="00341EC8" w:rsidRDefault="00BA147E" w:rsidP="00BA147E">
      <w:pPr>
        <w:spacing w:after="0" w:line="240" w:lineRule="auto"/>
        <w:rPr>
          <w:rFonts w:ascii="Times New Roman" w:eastAsia="Times New Roman" w:hAnsi="Times New Roman" w:cs="Times New Roman"/>
          <w:bCs/>
          <w:lang w:eastAsia="tr-TR"/>
        </w:rPr>
      </w:pPr>
      <w:r w:rsidRPr="00341EC8">
        <w:rPr>
          <w:rFonts w:ascii="Times New Roman" w:eastAsia="Times New Roman" w:hAnsi="Times New Roman" w:cs="Times New Roman"/>
          <w:bCs/>
          <w:lang w:eastAsia="tr-TR"/>
        </w:rPr>
        <w:t xml:space="preserve">3.3.4. </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 xml:space="preserve">Kuyruk Mili olmayan veya motordan tam gücü </w:t>
      </w:r>
      <w:r w:rsidRPr="00341EC8">
        <w:rPr>
          <w:rFonts w:ascii="Times New Roman" w:eastAsia="Times New Roman" w:hAnsi="Times New Roman" w:cs="Times New Roman"/>
          <w:shd w:val="clear" w:color="auto" w:fill="F8F9FA"/>
          <w:lang w:eastAsia="tr-TR"/>
        </w:rPr>
        <w:t>Kuyruk miline iletemeyen traktörler için</w:t>
      </w:r>
      <w:r w:rsidRPr="00341EC8">
        <w:rPr>
          <w:rFonts w:ascii="Times New Roman" w:eastAsia="Times New Roman" w:hAnsi="Times New Roman" w:cs="Times New Roman"/>
          <w:bCs/>
          <w:lang w:eastAsia="tr-TR"/>
        </w:rPr>
        <w:t xml:space="preserve"> isteğe bağlı ek çeki kuvveti testleri </w:t>
      </w:r>
    </w:p>
    <w:p w14:paraId="5BD4479A" w14:textId="77777777" w:rsidR="00BA147E" w:rsidRPr="00341EC8" w:rsidRDefault="00BA147E" w:rsidP="00BA147E">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(Motor testi seçilmemişse bu test zorunludur)</w:t>
      </w:r>
    </w:p>
    <w:p w14:paraId="79CBC871" w14:textId="77777777" w:rsidR="00BA147E" w:rsidRPr="00341EC8" w:rsidRDefault="00BA147E" w:rsidP="00BA147E">
      <w:pPr>
        <w:spacing w:after="0" w:line="240" w:lineRule="auto"/>
        <w:rPr>
          <w:rFonts w:ascii="Times New Roman" w:eastAsia="Times New Roman" w:hAnsi="Times New Roman" w:cs="Times New Roman"/>
          <w:bCs/>
          <w:lang w:eastAsia="tr-TR"/>
        </w:rPr>
      </w:pPr>
      <w:r w:rsidRPr="00341EC8">
        <w:rPr>
          <w:rFonts w:ascii="Times New Roman" w:eastAsia="Times New Roman" w:hAnsi="Times New Roman" w:cs="Times New Roman"/>
          <w:bCs/>
          <w:lang w:eastAsia="tr-TR"/>
        </w:rPr>
        <w:t>Testlerin tarihi :</w:t>
      </w:r>
    </w:p>
    <w:p w14:paraId="19D58DAA" w14:textId="77777777" w:rsidR="00BA147E" w:rsidRPr="00341EC8" w:rsidRDefault="00BA147E" w:rsidP="00BA147E">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bCs/>
          <w:lang w:eastAsia="tr-TR"/>
        </w:rPr>
        <w:t>Nominal motor devri:</w:t>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r>
      <w:r w:rsidRPr="00341EC8">
        <w:rPr>
          <w:rFonts w:ascii="Times New Roman" w:eastAsia="Times New Roman" w:hAnsi="Times New Roman" w:cs="Times New Roman"/>
          <w:bCs/>
          <w:lang w:eastAsia="tr-TR"/>
        </w:rPr>
        <w:tab/>
        <w:t>min-1</w:t>
      </w:r>
    </w:p>
    <w:p w14:paraId="30A87AEA" w14:textId="77777777" w:rsidR="00BA147E" w:rsidRPr="00341EC8" w:rsidRDefault="00BA147E" w:rsidP="00BA147E">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bCs/>
          <w:lang w:eastAsia="tr-TR"/>
        </w:rPr>
        <w:t>Seçilen vites ve aralık:</w:t>
      </w:r>
    </w:p>
    <w:tbl>
      <w:tblPr>
        <w:tblStyle w:val="TableNormal10"/>
        <w:tblW w:w="14971"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7"/>
        <w:gridCol w:w="912"/>
        <w:gridCol w:w="910"/>
        <w:gridCol w:w="833"/>
        <w:gridCol w:w="945"/>
        <w:gridCol w:w="966"/>
        <w:gridCol w:w="882"/>
        <w:gridCol w:w="1035"/>
        <w:gridCol w:w="992"/>
        <w:gridCol w:w="992"/>
        <w:gridCol w:w="851"/>
        <w:gridCol w:w="992"/>
        <w:gridCol w:w="992"/>
        <w:gridCol w:w="851"/>
        <w:gridCol w:w="992"/>
        <w:gridCol w:w="1079"/>
      </w:tblGrid>
      <w:tr w:rsidR="00BA147E" w:rsidRPr="00341EC8" w14:paraId="03B4FD31" w14:textId="77777777" w:rsidTr="00C52B6A">
        <w:trPr>
          <w:trHeight w:hRule="exact" w:val="524"/>
        </w:trPr>
        <w:tc>
          <w:tcPr>
            <w:tcW w:w="747" w:type="dxa"/>
            <w:vMerge w:val="restart"/>
            <w:vAlign w:val="center"/>
          </w:tcPr>
          <w:p w14:paraId="4A8039C6"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Seçilen</w:t>
            </w:r>
          </w:p>
          <w:p w14:paraId="343547CF"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Hız</w:t>
            </w:r>
          </w:p>
        </w:tc>
        <w:tc>
          <w:tcPr>
            <w:tcW w:w="912" w:type="dxa"/>
            <w:vMerge w:val="restart"/>
            <w:vAlign w:val="center"/>
          </w:tcPr>
          <w:p w14:paraId="7B1092BB"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Motor     devri</w:t>
            </w:r>
          </w:p>
        </w:tc>
        <w:tc>
          <w:tcPr>
            <w:tcW w:w="910" w:type="dxa"/>
            <w:vMerge w:val="restart"/>
            <w:vAlign w:val="center"/>
          </w:tcPr>
          <w:p w14:paraId="45DA1B86"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Fan      devri</w:t>
            </w:r>
          </w:p>
        </w:tc>
        <w:tc>
          <w:tcPr>
            <w:tcW w:w="833" w:type="dxa"/>
            <w:vMerge w:val="restart"/>
            <w:vAlign w:val="center"/>
          </w:tcPr>
          <w:p w14:paraId="5B5ECCCE" w14:textId="77777777" w:rsidR="00BA147E" w:rsidRPr="00341EC8" w:rsidRDefault="00BA147E" w:rsidP="00C52B6A">
            <w:pPr>
              <w:ind w:right="-11721"/>
              <w:jc w:val="center"/>
              <w:rPr>
                <w:rFonts w:ascii="Times New Roman" w:eastAsia="Times New Roman" w:hAnsi="Times New Roman"/>
              </w:rPr>
            </w:pPr>
            <w:r w:rsidRPr="00341EC8">
              <w:rPr>
                <w:rFonts w:ascii="Times New Roman" w:eastAsia="Times New Roman" w:hAnsi="Times New Roman"/>
              </w:rPr>
              <w:t>Çeki</w:t>
            </w:r>
          </w:p>
          <w:p w14:paraId="5EE3CE9B"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kuvveti</w:t>
            </w:r>
          </w:p>
        </w:tc>
        <w:tc>
          <w:tcPr>
            <w:tcW w:w="945" w:type="dxa"/>
            <w:vMerge w:val="restart"/>
            <w:vAlign w:val="center"/>
          </w:tcPr>
          <w:p w14:paraId="6479ECFE"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Patinaj</w:t>
            </w:r>
          </w:p>
        </w:tc>
        <w:tc>
          <w:tcPr>
            <w:tcW w:w="966" w:type="dxa"/>
            <w:vMerge w:val="restart"/>
            <w:vAlign w:val="center"/>
          </w:tcPr>
          <w:p w14:paraId="3485C090"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Güç</w:t>
            </w:r>
          </w:p>
        </w:tc>
        <w:tc>
          <w:tcPr>
            <w:tcW w:w="882" w:type="dxa"/>
            <w:vMerge w:val="restart"/>
            <w:vAlign w:val="center"/>
          </w:tcPr>
          <w:p w14:paraId="0A392A8F"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Çeki</w:t>
            </w:r>
          </w:p>
          <w:p w14:paraId="4E22660C"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kuvveti artışı</w:t>
            </w:r>
          </w:p>
        </w:tc>
        <w:tc>
          <w:tcPr>
            <w:tcW w:w="2027" w:type="dxa"/>
            <w:gridSpan w:val="2"/>
            <w:vAlign w:val="center"/>
          </w:tcPr>
          <w:p w14:paraId="18B1B9BF"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Yakıt tüketimi</w:t>
            </w:r>
          </w:p>
        </w:tc>
        <w:tc>
          <w:tcPr>
            <w:tcW w:w="992" w:type="dxa"/>
            <w:vMerge w:val="restart"/>
            <w:tcBorders>
              <w:right w:val="single" w:sz="4" w:space="0" w:color="auto"/>
            </w:tcBorders>
            <w:vAlign w:val="center"/>
          </w:tcPr>
          <w:p w14:paraId="752F90A0" w14:textId="77777777" w:rsidR="00BA147E" w:rsidRPr="00341EC8" w:rsidRDefault="00BA147E" w:rsidP="00C52B6A">
            <w:pPr>
              <w:jc w:val="center"/>
              <w:rPr>
                <w:rFonts w:ascii="Times New Roman" w:eastAsia="Times New Roman" w:hAnsi="Times New Roman"/>
                <w:vertAlign w:val="superscript"/>
              </w:rPr>
            </w:pPr>
            <w:r w:rsidRPr="00341EC8">
              <w:rPr>
                <w:rFonts w:ascii="Times New Roman" w:eastAsia="Times New Roman" w:hAnsi="Times New Roman"/>
              </w:rPr>
              <w:t>Özgül</w:t>
            </w:r>
            <w:r w:rsidRPr="00341EC8">
              <w:rPr>
                <w:rFonts w:ascii="Times New Roman" w:eastAsia="Times New Roman" w:hAnsi="Times New Roman"/>
                <w:vertAlign w:val="superscript"/>
              </w:rPr>
              <w:t>8</w:t>
            </w:r>
          </w:p>
          <w:p w14:paraId="3CCC4BD4"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Reaktif Tüketimi</w:t>
            </w:r>
          </w:p>
        </w:tc>
        <w:tc>
          <w:tcPr>
            <w:tcW w:w="2835" w:type="dxa"/>
            <w:gridSpan w:val="3"/>
            <w:tcBorders>
              <w:left w:val="single" w:sz="4" w:space="0" w:color="auto"/>
            </w:tcBorders>
            <w:vAlign w:val="center"/>
          </w:tcPr>
          <w:p w14:paraId="0485C7AE"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Sıcaklıklar</w:t>
            </w:r>
          </w:p>
        </w:tc>
        <w:tc>
          <w:tcPr>
            <w:tcW w:w="2922" w:type="dxa"/>
            <w:gridSpan w:val="3"/>
            <w:vAlign w:val="center"/>
          </w:tcPr>
          <w:p w14:paraId="1B4A1283"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Atmosferik koşullar</w:t>
            </w:r>
          </w:p>
        </w:tc>
      </w:tr>
      <w:tr w:rsidR="00BA147E" w:rsidRPr="00341EC8" w14:paraId="285716DE" w14:textId="77777777" w:rsidTr="00C52B6A">
        <w:trPr>
          <w:trHeight w:hRule="exact" w:val="521"/>
        </w:trPr>
        <w:tc>
          <w:tcPr>
            <w:tcW w:w="747" w:type="dxa"/>
            <w:vMerge/>
            <w:vAlign w:val="center"/>
          </w:tcPr>
          <w:p w14:paraId="5161ECDC" w14:textId="77777777" w:rsidR="00BA147E" w:rsidRPr="00341EC8" w:rsidRDefault="00BA147E" w:rsidP="00C52B6A">
            <w:pPr>
              <w:jc w:val="center"/>
              <w:rPr>
                <w:rFonts w:ascii="Times New Roman" w:eastAsia="Times New Roman" w:hAnsi="Times New Roman"/>
              </w:rPr>
            </w:pPr>
          </w:p>
        </w:tc>
        <w:tc>
          <w:tcPr>
            <w:tcW w:w="912" w:type="dxa"/>
            <w:vMerge/>
            <w:vAlign w:val="center"/>
          </w:tcPr>
          <w:p w14:paraId="34C88645" w14:textId="77777777" w:rsidR="00BA147E" w:rsidRPr="00341EC8" w:rsidRDefault="00BA147E" w:rsidP="00C52B6A">
            <w:pPr>
              <w:jc w:val="center"/>
              <w:rPr>
                <w:rFonts w:ascii="Times New Roman" w:eastAsia="Times New Roman" w:hAnsi="Times New Roman"/>
              </w:rPr>
            </w:pPr>
          </w:p>
        </w:tc>
        <w:tc>
          <w:tcPr>
            <w:tcW w:w="910" w:type="dxa"/>
            <w:vMerge/>
            <w:vAlign w:val="center"/>
          </w:tcPr>
          <w:p w14:paraId="0BD3D073" w14:textId="77777777" w:rsidR="00BA147E" w:rsidRPr="00341EC8" w:rsidRDefault="00BA147E" w:rsidP="00C52B6A">
            <w:pPr>
              <w:jc w:val="center"/>
              <w:rPr>
                <w:rFonts w:ascii="Times New Roman" w:eastAsia="Times New Roman" w:hAnsi="Times New Roman"/>
              </w:rPr>
            </w:pPr>
          </w:p>
        </w:tc>
        <w:tc>
          <w:tcPr>
            <w:tcW w:w="833" w:type="dxa"/>
            <w:vMerge/>
            <w:vAlign w:val="center"/>
          </w:tcPr>
          <w:p w14:paraId="57F074E9" w14:textId="77777777" w:rsidR="00BA147E" w:rsidRPr="00341EC8" w:rsidRDefault="00BA147E" w:rsidP="00C52B6A">
            <w:pPr>
              <w:jc w:val="center"/>
              <w:rPr>
                <w:rFonts w:ascii="Times New Roman" w:eastAsia="Times New Roman" w:hAnsi="Times New Roman"/>
              </w:rPr>
            </w:pPr>
          </w:p>
        </w:tc>
        <w:tc>
          <w:tcPr>
            <w:tcW w:w="945" w:type="dxa"/>
            <w:vMerge/>
            <w:vAlign w:val="center"/>
          </w:tcPr>
          <w:p w14:paraId="3EC20422" w14:textId="77777777" w:rsidR="00BA147E" w:rsidRPr="00341EC8" w:rsidRDefault="00BA147E" w:rsidP="00C52B6A">
            <w:pPr>
              <w:jc w:val="center"/>
              <w:rPr>
                <w:rFonts w:ascii="Times New Roman" w:eastAsia="Times New Roman" w:hAnsi="Times New Roman"/>
              </w:rPr>
            </w:pPr>
          </w:p>
        </w:tc>
        <w:tc>
          <w:tcPr>
            <w:tcW w:w="966" w:type="dxa"/>
            <w:vMerge/>
            <w:vAlign w:val="center"/>
          </w:tcPr>
          <w:p w14:paraId="34255F00" w14:textId="77777777" w:rsidR="00BA147E" w:rsidRPr="00341EC8" w:rsidRDefault="00BA147E" w:rsidP="00C52B6A">
            <w:pPr>
              <w:jc w:val="center"/>
              <w:rPr>
                <w:rFonts w:ascii="Times New Roman" w:eastAsia="Times New Roman" w:hAnsi="Times New Roman"/>
              </w:rPr>
            </w:pPr>
          </w:p>
        </w:tc>
        <w:tc>
          <w:tcPr>
            <w:tcW w:w="882" w:type="dxa"/>
            <w:vMerge/>
            <w:vAlign w:val="center"/>
          </w:tcPr>
          <w:p w14:paraId="18BA43E4" w14:textId="77777777" w:rsidR="00BA147E" w:rsidRPr="00341EC8" w:rsidRDefault="00BA147E" w:rsidP="00C52B6A">
            <w:pPr>
              <w:jc w:val="center"/>
              <w:rPr>
                <w:rFonts w:ascii="Times New Roman" w:eastAsia="Times New Roman" w:hAnsi="Times New Roman"/>
              </w:rPr>
            </w:pPr>
          </w:p>
        </w:tc>
        <w:tc>
          <w:tcPr>
            <w:tcW w:w="1035" w:type="dxa"/>
            <w:vAlign w:val="center"/>
          </w:tcPr>
          <w:p w14:paraId="3CCB40D8" w14:textId="77777777" w:rsidR="00BA147E" w:rsidRPr="00341EC8" w:rsidRDefault="00BA147E" w:rsidP="00C52B6A">
            <w:pPr>
              <w:ind w:right="-8266"/>
              <w:jc w:val="center"/>
              <w:rPr>
                <w:rFonts w:ascii="Times New Roman" w:eastAsia="Times New Roman" w:hAnsi="Times New Roman"/>
              </w:rPr>
            </w:pPr>
            <w:r w:rsidRPr="00341EC8">
              <w:rPr>
                <w:rFonts w:ascii="Times New Roman" w:eastAsia="Times New Roman" w:hAnsi="Times New Roman"/>
              </w:rPr>
              <w:t>Saatlik</w:t>
            </w:r>
          </w:p>
        </w:tc>
        <w:tc>
          <w:tcPr>
            <w:tcW w:w="992" w:type="dxa"/>
            <w:vAlign w:val="center"/>
          </w:tcPr>
          <w:p w14:paraId="5C836F17"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g/ kWh</w:t>
            </w:r>
          </w:p>
        </w:tc>
        <w:tc>
          <w:tcPr>
            <w:tcW w:w="992" w:type="dxa"/>
            <w:vMerge/>
            <w:tcBorders>
              <w:right w:val="single" w:sz="4" w:space="0" w:color="auto"/>
            </w:tcBorders>
            <w:vAlign w:val="center"/>
          </w:tcPr>
          <w:p w14:paraId="3949B047" w14:textId="77777777" w:rsidR="00BA147E" w:rsidRPr="00341EC8" w:rsidRDefault="00BA147E" w:rsidP="00C52B6A">
            <w:pPr>
              <w:ind w:right="85"/>
              <w:jc w:val="center"/>
              <w:rPr>
                <w:rFonts w:ascii="Times New Roman" w:eastAsia="Times New Roman" w:hAnsi="Times New Roman"/>
              </w:rPr>
            </w:pPr>
          </w:p>
        </w:tc>
        <w:tc>
          <w:tcPr>
            <w:tcW w:w="851" w:type="dxa"/>
            <w:tcBorders>
              <w:left w:val="single" w:sz="4" w:space="0" w:color="auto"/>
            </w:tcBorders>
            <w:vAlign w:val="center"/>
          </w:tcPr>
          <w:p w14:paraId="5AFC7559"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Yakıt</w:t>
            </w:r>
          </w:p>
        </w:tc>
        <w:tc>
          <w:tcPr>
            <w:tcW w:w="992" w:type="dxa"/>
            <w:vAlign w:val="center"/>
          </w:tcPr>
          <w:p w14:paraId="222EC434"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Soğutma</w:t>
            </w:r>
          </w:p>
        </w:tc>
        <w:tc>
          <w:tcPr>
            <w:tcW w:w="992" w:type="dxa"/>
            <w:vAlign w:val="center"/>
          </w:tcPr>
          <w:p w14:paraId="7729D5CE"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Motor    yağı</w:t>
            </w:r>
          </w:p>
        </w:tc>
        <w:tc>
          <w:tcPr>
            <w:tcW w:w="851" w:type="dxa"/>
            <w:vAlign w:val="center"/>
          </w:tcPr>
          <w:p w14:paraId="1AFC34A7"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Sıcaklık</w:t>
            </w:r>
          </w:p>
        </w:tc>
        <w:tc>
          <w:tcPr>
            <w:tcW w:w="992" w:type="dxa"/>
            <w:vAlign w:val="center"/>
          </w:tcPr>
          <w:p w14:paraId="587CA509"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Nispi      nem</w:t>
            </w:r>
          </w:p>
        </w:tc>
        <w:tc>
          <w:tcPr>
            <w:tcW w:w="1079" w:type="dxa"/>
            <w:vAlign w:val="center"/>
          </w:tcPr>
          <w:p w14:paraId="40D43737"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Basınç</w:t>
            </w:r>
          </w:p>
        </w:tc>
      </w:tr>
      <w:tr w:rsidR="00BA147E" w:rsidRPr="00341EC8" w14:paraId="018B9993" w14:textId="77777777" w:rsidTr="00C52B6A">
        <w:trPr>
          <w:trHeight w:hRule="exact" w:val="269"/>
        </w:trPr>
        <w:tc>
          <w:tcPr>
            <w:tcW w:w="747" w:type="dxa"/>
            <w:vAlign w:val="center"/>
          </w:tcPr>
          <w:p w14:paraId="30150CFB"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km/h</w:t>
            </w:r>
          </w:p>
        </w:tc>
        <w:tc>
          <w:tcPr>
            <w:tcW w:w="912" w:type="dxa"/>
            <w:vAlign w:val="center"/>
          </w:tcPr>
          <w:p w14:paraId="329FB3DB"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min</w:t>
            </w:r>
            <w:r w:rsidRPr="00341EC8">
              <w:rPr>
                <w:rFonts w:ascii="Times New Roman" w:eastAsia="Times New Roman" w:hAnsi="Times New Roman"/>
                <w:vertAlign w:val="superscript"/>
              </w:rPr>
              <w:t>-1</w:t>
            </w:r>
          </w:p>
        </w:tc>
        <w:tc>
          <w:tcPr>
            <w:tcW w:w="910" w:type="dxa"/>
            <w:vAlign w:val="center"/>
          </w:tcPr>
          <w:p w14:paraId="33C394A7"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min</w:t>
            </w:r>
            <w:r w:rsidRPr="00341EC8">
              <w:rPr>
                <w:rFonts w:ascii="Times New Roman" w:eastAsia="Times New Roman" w:hAnsi="Times New Roman"/>
                <w:vertAlign w:val="superscript"/>
              </w:rPr>
              <w:t>-1</w:t>
            </w:r>
          </w:p>
        </w:tc>
        <w:tc>
          <w:tcPr>
            <w:tcW w:w="833" w:type="dxa"/>
            <w:vAlign w:val="center"/>
          </w:tcPr>
          <w:p w14:paraId="712A9811"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kN</w:t>
            </w:r>
          </w:p>
        </w:tc>
        <w:tc>
          <w:tcPr>
            <w:tcW w:w="945" w:type="dxa"/>
            <w:vAlign w:val="center"/>
          </w:tcPr>
          <w:p w14:paraId="0A18B65F"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w:t>
            </w:r>
          </w:p>
        </w:tc>
        <w:tc>
          <w:tcPr>
            <w:tcW w:w="966" w:type="dxa"/>
            <w:vAlign w:val="center"/>
          </w:tcPr>
          <w:p w14:paraId="71190717"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kW</w:t>
            </w:r>
          </w:p>
        </w:tc>
        <w:tc>
          <w:tcPr>
            <w:tcW w:w="882" w:type="dxa"/>
            <w:vAlign w:val="center"/>
          </w:tcPr>
          <w:p w14:paraId="6832007A" w14:textId="77777777" w:rsidR="00BA147E" w:rsidRPr="00341EC8" w:rsidRDefault="00BA147E" w:rsidP="00C52B6A">
            <w:pPr>
              <w:ind w:right="1"/>
              <w:jc w:val="center"/>
              <w:rPr>
                <w:rFonts w:ascii="Times New Roman" w:eastAsia="Times New Roman" w:hAnsi="Times New Roman"/>
              </w:rPr>
            </w:pPr>
            <w:r w:rsidRPr="00341EC8">
              <w:rPr>
                <w:rFonts w:ascii="Times New Roman" w:eastAsia="Times New Roman" w:hAnsi="Times New Roman"/>
              </w:rPr>
              <w:t>%</w:t>
            </w:r>
          </w:p>
        </w:tc>
        <w:tc>
          <w:tcPr>
            <w:tcW w:w="1035" w:type="dxa"/>
            <w:vAlign w:val="center"/>
          </w:tcPr>
          <w:p w14:paraId="614943BA" w14:textId="77777777" w:rsidR="00BA147E" w:rsidRPr="00341EC8" w:rsidRDefault="00BA147E" w:rsidP="00C52B6A">
            <w:pPr>
              <w:ind w:right="77"/>
              <w:jc w:val="center"/>
              <w:rPr>
                <w:rFonts w:ascii="Times New Roman" w:eastAsia="Times New Roman" w:hAnsi="Times New Roman"/>
              </w:rPr>
            </w:pPr>
            <w:r w:rsidRPr="00341EC8">
              <w:rPr>
                <w:rFonts w:ascii="Times New Roman" w:eastAsia="Times New Roman" w:hAnsi="Times New Roman"/>
              </w:rPr>
              <w:t>kg/h</w:t>
            </w:r>
          </w:p>
        </w:tc>
        <w:tc>
          <w:tcPr>
            <w:tcW w:w="992" w:type="dxa"/>
            <w:vAlign w:val="center"/>
          </w:tcPr>
          <w:p w14:paraId="52B816A1" w14:textId="77777777" w:rsidR="00BA147E" w:rsidRPr="00341EC8" w:rsidRDefault="00BA147E" w:rsidP="00C52B6A">
            <w:pPr>
              <w:ind w:right="180"/>
              <w:jc w:val="center"/>
              <w:rPr>
                <w:rFonts w:ascii="Times New Roman" w:eastAsia="Times New Roman" w:hAnsi="Times New Roman"/>
              </w:rPr>
            </w:pPr>
            <w:r w:rsidRPr="00341EC8">
              <w:rPr>
                <w:rFonts w:ascii="Times New Roman" w:eastAsia="Times New Roman" w:hAnsi="Times New Roman"/>
              </w:rPr>
              <w:t>g/kWh</w:t>
            </w:r>
          </w:p>
        </w:tc>
        <w:tc>
          <w:tcPr>
            <w:tcW w:w="992" w:type="dxa"/>
            <w:vAlign w:val="center"/>
          </w:tcPr>
          <w:p w14:paraId="7B48F314" w14:textId="77777777" w:rsidR="00BA147E" w:rsidRPr="00341EC8" w:rsidRDefault="00BA147E" w:rsidP="00C52B6A">
            <w:pPr>
              <w:ind w:right="85"/>
              <w:jc w:val="center"/>
              <w:rPr>
                <w:rFonts w:ascii="Times New Roman" w:eastAsia="Times New Roman" w:hAnsi="Times New Roman"/>
              </w:rPr>
            </w:pPr>
            <w:r w:rsidRPr="00341EC8">
              <w:rPr>
                <w:rFonts w:ascii="Times New Roman" w:eastAsia="Times New Roman" w:hAnsi="Times New Roman"/>
              </w:rPr>
              <w:t>g/kWh</w:t>
            </w:r>
          </w:p>
        </w:tc>
        <w:tc>
          <w:tcPr>
            <w:tcW w:w="851" w:type="dxa"/>
            <w:vAlign w:val="center"/>
          </w:tcPr>
          <w:p w14:paraId="38A2493E" w14:textId="77777777" w:rsidR="00BA147E" w:rsidRPr="00341EC8" w:rsidRDefault="00BA147E" w:rsidP="00C52B6A">
            <w:pPr>
              <w:ind w:right="125"/>
              <w:jc w:val="center"/>
              <w:rPr>
                <w:rFonts w:ascii="Times New Roman" w:eastAsia="Times New Roman" w:hAnsi="Times New Roman"/>
              </w:rPr>
            </w:pPr>
            <w:r w:rsidRPr="00341EC8">
              <w:rPr>
                <w:rFonts w:ascii="Times New Roman" w:eastAsia="Times New Roman" w:hAnsi="Times New Roman"/>
              </w:rPr>
              <w:t>°C</w:t>
            </w:r>
          </w:p>
        </w:tc>
        <w:tc>
          <w:tcPr>
            <w:tcW w:w="992" w:type="dxa"/>
            <w:vAlign w:val="center"/>
          </w:tcPr>
          <w:p w14:paraId="44E0967B" w14:textId="77777777" w:rsidR="00BA147E" w:rsidRPr="00341EC8" w:rsidRDefault="00BA147E" w:rsidP="00C52B6A">
            <w:pPr>
              <w:ind w:right="125"/>
              <w:jc w:val="center"/>
              <w:rPr>
                <w:rFonts w:ascii="Times New Roman" w:eastAsia="Times New Roman" w:hAnsi="Times New Roman"/>
              </w:rPr>
            </w:pPr>
            <w:r w:rsidRPr="00341EC8">
              <w:rPr>
                <w:rFonts w:ascii="Times New Roman" w:eastAsia="Times New Roman" w:hAnsi="Times New Roman"/>
              </w:rPr>
              <w:t>°C</w:t>
            </w:r>
          </w:p>
        </w:tc>
        <w:tc>
          <w:tcPr>
            <w:tcW w:w="992" w:type="dxa"/>
            <w:vAlign w:val="center"/>
          </w:tcPr>
          <w:p w14:paraId="76F9C70B" w14:textId="77777777" w:rsidR="00BA147E" w:rsidRPr="00341EC8" w:rsidRDefault="00BA147E" w:rsidP="00C52B6A">
            <w:pPr>
              <w:ind w:right="125"/>
              <w:jc w:val="center"/>
              <w:rPr>
                <w:rFonts w:ascii="Times New Roman" w:eastAsia="Times New Roman" w:hAnsi="Times New Roman"/>
              </w:rPr>
            </w:pPr>
            <w:r w:rsidRPr="00341EC8">
              <w:rPr>
                <w:rFonts w:ascii="Times New Roman" w:eastAsia="Times New Roman" w:hAnsi="Times New Roman"/>
              </w:rPr>
              <w:t>°C</w:t>
            </w:r>
          </w:p>
        </w:tc>
        <w:tc>
          <w:tcPr>
            <w:tcW w:w="851" w:type="dxa"/>
            <w:vAlign w:val="center"/>
          </w:tcPr>
          <w:p w14:paraId="6755F372" w14:textId="77777777" w:rsidR="00BA147E" w:rsidRPr="00341EC8" w:rsidRDefault="00BA147E" w:rsidP="00C52B6A">
            <w:pPr>
              <w:ind w:right="78"/>
              <w:jc w:val="center"/>
              <w:rPr>
                <w:rFonts w:ascii="Times New Roman" w:eastAsia="Times New Roman" w:hAnsi="Times New Roman"/>
              </w:rPr>
            </w:pPr>
            <w:r w:rsidRPr="00341EC8">
              <w:rPr>
                <w:rFonts w:ascii="Times New Roman" w:eastAsia="Times New Roman" w:hAnsi="Times New Roman"/>
              </w:rPr>
              <w:t>°C</w:t>
            </w:r>
          </w:p>
        </w:tc>
        <w:tc>
          <w:tcPr>
            <w:tcW w:w="992" w:type="dxa"/>
            <w:vAlign w:val="center"/>
          </w:tcPr>
          <w:p w14:paraId="67693F64"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w:t>
            </w:r>
          </w:p>
        </w:tc>
        <w:tc>
          <w:tcPr>
            <w:tcW w:w="1079" w:type="dxa"/>
            <w:vAlign w:val="center"/>
          </w:tcPr>
          <w:p w14:paraId="4BB1DD82"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kPa</w:t>
            </w:r>
          </w:p>
        </w:tc>
      </w:tr>
      <w:tr w:rsidR="00BA147E" w:rsidRPr="00341EC8" w14:paraId="0B5463C9" w14:textId="77777777" w:rsidTr="00C52B6A">
        <w:trPr>
          <w:trHeight w:hRule="exact" w:val="269"/>
        </w:trPr>
        <w:tc>
          <w:tcPr>
            <w:tcW w:w="14971" w:type="dxa"/>
            <w:gridSpan w:val="16"/>
          </w:tcPr>
          <w:p w14:paraId="638F4B9B" w14:textId="77777777" w:rsidR="00BA147E" w:rsidRPr="00341EC8" w:rsidRDefault="00BA147E" w:rsidP="00C52B6A">
            <w:pPr>
              <w:tabs>
                <w:tab w:val="left" w:pos="911"/>
              </w:tabs>
              <w:rPr>
                <w:rFonts w:ascii="Times New Roman" w:eastAsia="Times New Roman" w:hAnsi="Times New Roman"/>
              </w:rPr>
            </w:pPr>
            <w:r w:rsidRPr="00341EC8">
              <w:rPr>
                <w:rFonts w:ascii="Times New Roman" w:eastAsia="Times New Roman" w:hAnsi="Times New Roman"/>
              </w:rPr>
              <w:t>3.3.4.1</w:t>
            </w:r>
            <w:r w:rsidRPr="00341EC8">
              <w:rPr>
                <w:rFonts w:ascii="Times New Roman" w:eastAsia="Times New Roman" w:hAnsi="Times New Roman"/>
              </w:rPr>
              <w:tab/>
              <w:t>Two hour maximum drawbar power</w:t>
            </w:r>
            <w:r w:rsidRPr="00341EC8">
              <w:rPr>
                <w:rFonts w:ascii="Times New Roman" w:eastAsia="Times New Roman" w:hAnsi="Times New Roman"/>
                <w:spacing w:val="-9"/>
              </w:rPr>
              <w:t xml:space="preserve"> </w:t>
            </w:r>
            <w:r w:rsidRPr="00341EC8">
              <w:rPr>
                <w:rFonts w:ascii="Times New Roman" w:eastAsia="Times New Roman" w:hAnsi="Times New Roman"/>
              </w:rPr>
              <w:t>test</w:t>
            </w:r>
          </w:p>
        </w:tc>
      </w:tr>
      <w:tr w:rsidR="00BA147E" w:rsidRPr="00341EC8" w14:paraId="2C9B152F" w14:textId="77777777" w:rsidTr="00C52B6A">
        <w:trPr>
          <w:trHeight w:hRule="exact" w:val="266"/>
        </w:trPr>
        <w:tc>
          <w:tcPr>
            <w:tcW w:w="747" w:type="dxa"/>
          </w:tcPr>
          <w:p w14:paraId="3F84D93B" w14:textId="77777777" w:rsidR="00BA147E" w:rsidRPr="00341EC8" w:rsidRDefault="00BA147E" w:rsidP="00C52B6A">
            <w:pPr>
              <w:rPr>
                <w:rFonts w:ascii="Times New Roman" w:eastAsia="Times New Roman" w:hAnsi="Times New Roman"/>
              </w:rPr>
            </w:pPr>
          </w:p>
        </w:tc>
        <w:tc>
          <w:tcPr>
            <w:tcW w:w="912" w:type="dxa"/>
          </w:tcPr>
          <w:p w14:paraId="668E83A6" w14:textId="77777777" w:rsidR="00BA147E" w:rsidRPr="00341EC8" w:rsidRDefault="00BA147E" w:rsidP="00C52B6A">
            <w:pPr>
              <w:rPr>
                <w:rFonts w:ascii="Times New Roman" w:eastAsia="Times New Roman" w:hAnsi="Times New Roman"/>
              </w:rPr>
            </w:pPr>
          </w:p>
        </w:tc>
        <w:tc>
          <w:tcPr>
            <w:tcW w:w="910" w:type="dxa"/>
          </w:tcPr>
          <w:p w14:paraId="045D61A2" w14:textId="77777777" w:rsidR="00BA147E" w:rsidRPr="00341EC8" w:rsidRDefault="00BA147E" w:rsidP="00C52B6A">
            <w:pPr>
              <w:rPr>
                <w:rFonts w:ascii="Times New Roman" w:eastAsia="Times New Roman" w:hAnsi="Times New Roman"/>
              </w:rPr>
            </w:pPr>
          </w:p>
        </w:tc>
        <w:tc>
          <w:tcPr>
            <w:tcW w:w="833" w:type="dxa"/>
          </w:tcPr>
          <w:p w14:paraId="0D772DAA" w14:textId="77777777" w:rsidR="00BA147E" w:rsidRPr="00341EC8" w:rsidRDefault="00BA147E" w:rsidP="00C52B6A">
            <w:pPr>
              <w:rPr>
                <w:rFonts w:ascii="Times New Roman" w:eastAsia="Times New Roman" w:hAnsi="Times New Roman"/>
              </w:rPr>
            </w:pPr>
          </w:p>
        </w:tc>
        <w:tc>
          <w:tcPr>
            <w:tcW w:w="945" w:type="dxa"/>
          </w:tcPr>
          <w:p w14:paraId="301F93DF" w14:textId="77777777" w:rsidR="00BA147E" w:rsidRPr="00341EC8" w:rsidRDefault="00BA147E" w:rsidP="00C52B6A">
            <w:pPr>
              <w:rPr>
                <w:rFonts w:ascii="Times New Roman" w:eastAsia="Times New Roman" w:hAnsi="Times New Roman"/>
              </w:rPr>
            </w:pPr>
          </w:p>
        </w:tc>
        <w:tc>
          <w:tcPr>
            <w:tcW w:w="966" w:type="dxa"/>
          </w:tcPr>
          <w:p w14:paraId="4678A5EE" w14:textId="77777777" w:rsidR="00BA147E" w:rsidRPr="00341EC8" w:rsidRDefault="00BA147E" w:rsidP="00C52B6A">
            <w:pPr>
              <w:rPr>
                <w:rFonts w:ascii="Times New Roman" w:eastAsia="Times New Roman" w:hAnsi="Times New Roman"/>
              </w:rPr>
            </w:pPr>
          </w:p>
        </w:tc>
        <w:tc>
          <w:tcPr>
            <w:tcW w:w="882" w:type="dxa"/>
          </w:tcPr>
          <w:p w14:paraId="1D828616" w14:textId="77777777" w:rsidR="00BA147E" w:rsidRPr="00341EC8" w:rsidRDefault="00BA147E" w:rsidP="00C52B6A">
            <w:pPr>
              <w:rPr>
                <w:rFonts w:ascii="Times New Roman" w:eastAsia="Times New Roman" w:hAnsi="Times New Roman"/>
              </w:rPr>
            </w:pPr>
          </w:p>
        </w:tc>
        <w:tc>
          <w:tcPr>
            <w:tcW w:w="1035" w:type="dxa"/>
          </w:tcPr>
          <w:p w14:paraId="335EBFAD" w14:textId="77777777" w:rsidR="00BA147E" w:rsidRPr="00341EC8" w:rsidRDefault="00BA147E" w:rsidP="00C52B6A">
            <w:pPr>
              <w:rPr>
                <w:rFonts w:ascii="Times New Roman" w:eastAsia="Times New Roman" w:hAnsi="Times New Roman"/>
              </w:rPr>
            </w:pPr>
          </w:p>
        </w:tc>
        <w:tc>
          <w:tcPr>
            <w:tcW w:w="992" w:type="dxa"/>
          </w:tcPr>
          <w:p w14:paraId="54EC26D7" w14:textId="77777777" w:rsidR="00BA147E" w:rsidRPr="00341EC8" w:rsidRDefault="00BA147E" w:rsidP="00C52B6A">
            <w:pPr>
              <w:rPr>
                <w:rFonts w:ascii="Times New Roman" w:eastAsia="Times New Roman" w:hAnsi="Times New Roman"/>
              </w:rPr>
            </w:pPr>
          </w:p>
        </w:tc>
        <w:tc>
          <w:tcPr>
            <w:tcW w:w="992" w:type="dxa"/>
            <w:tcBorders>
              <w:right w:val="single" w:sz="4" w:space="0" w:color="auto"/>
            </w:tcBorders>
          </w:tcPr>
          <w:p w14:paraId="029ADB87" w14:textId="77777777" w:rsidR="00BA147E" w:rsidRPr="00341EC8" w:rsidRDefault="00BA147E" w:rsidP="00C52B6A">
            <w:pPr>
              <w:rPr>
                <w:rFonts w:ascii="Times New Roman" w:eastAsia="Times New Roman" w:hAnsi="Times New Roman"/>
              </w:rPr>
            </w:pPr>
          </w:p>
        </w:tc>
        <w:tc>
          <w:tcPr>
            <w:tcW w:w="851" w:type="dxa"/>
            <w:tcBorders>
              <w:left w:val="single" w:sz="4" w:space="0" w:color="auto"/>
            </w:tcBorders>
          </w:tcPr>
          <w:p w14:paraId="09E48038" w14:textId="77777777" w:rsidR="00BA147E" w:rsidRPr="00341EC8" w:rsidRDefault="00BA147E" w:rsidP="00C52B6A">
            <w:pPr>
              <w:rPr>
                <w:rFonts w:ascii="Times New Roman" w:eastAsia="Times New Roman" w:hAnsi="Times New Roman"/>
              </w:rPr>
            </w:pPr>
          </w:p>
        </w:tc>
        <w:tc>
          <w:tcPr>
            <w:tcW w:w="992" w:type="dxa"/>
          </w:tcPr>
          <w:p w14:paraId="1E17A456" w14:textId="77777777" w:rsidR="00BA147E" w:rsidRPr="00341EC8" w:rsidRDefault="00BA147E" w:rsidP="00C52B6A">
            <w:pPr>
              <w:rPr>
                <w:rFonts w:ascii="Times New Roman" w:eastAsia="Times New Roman" w:hAnsi="Times New Roman"/>
              </w:rPr>
            </w:pPr>
          </w:p>
        </w:tc>
        <w:tc>
          <w:tcPr>
            <w:tcW w:w="992" w:type="dxa"/>
          </w:tcPr>
          <w:p w14:paraId="0C08465C" w14:textId="77777777" w:rsidR="00BA147E" w:rsidRPr="00341EC8" w:rsidRDefault="00BA147E" w:rsidP="00C52B6A">
            <w:pPr>
              <w:rPr>
                <w:rFonts w:ascii="Times New Roman" w:eastAsia="Times New Roman" w:hAnsi="Times New Roman"/>
              </w:rPr>
            </w:pPr>
          </w:p>
        </w:tc>
        <w:tc>
          <w:tcPr>
            <w:tcW w:w="851" w:type="dxa"/>
          </w:tcPr>
          <w:p w14:paraId="347FFAD2" w14:textId="77777777" w:rsidR="00BA147E" w:rsidRPr="00341EC8" w:rsidRDefault="00BA147E" w:rsidP="00C52B6A">
            <w:pPr>
              <w:rPr>
                <w:rFonts w:ascii="Times New Roman" w:eastAsia="Times New Roman" w:hAnsi="Times New Roman"/>
              </w:rPr>
            </w:pPr>
          </w:p>
        </w:tc>
        <w:tc>
          <w:tcPr>
            <w:tcW w:w="992" w:type="dxa"/>
          </w:tcPr>
          <w:p w14:paraId="2CC61FBF" w14:textId="77777777" w:rsidR="00BA147E" w:rsidRPr="00341EC8" w:rsidRDefault="00BA147E" w:rsidP="00C52B6A">
            <w:pPr>
              <w:rPr>
                <w:rFonts w:ascii="Times New Roman" w:eastAsia="Times New Roman" w:hAnsi="Times New Roman"/>
              </w:rPr>
            </w:pPr>
          </w:p>
        </w:tc>
        <w:tc>
          <w:tcPr>
            <w:tcW w:w="1079" w:type="dxa"/>
          </w:tcPr>
          <w:p w14:paraId="47BCAF3A" w14:textId="77777777" w:rsidR="00BA147E" w:rsidRPr="00341EC8" w:rsidRDefault="00BA147E" w:rsidP="00C52B6A">
            <w:pPr>
              <w:rPr>
                <w:rFonts w:ascii="Times New Roman" w:eastAsia="Times New Roman" w:hAnsi="Times New Roman"/>
              </w:rPr>
            </w:pPr>
          </w:p>
        </w:tc>
      </w:tr>
      <w:tr w:rsidR="00BA147E" w:rsidRPr="00341EC8" w14:paraId="0F814D7E" w14:textId="77777777" w:rsidTr="00C52B6A">
        <w:trPr>
          <w:trHeight w:hRule="exact" w:val="269"/>
        </w:trPr>
        <w:tc>
          <w:tcPr>
            <w:tcW w:w="14971" w:type="dxa"/>
            <w:gridSpan w:val="16"/>
          </w:tcPr>
          <w:p w14:paraId="5488646B" w14:textId="77777777" w:rsidR="00BA147E" w:rsidRPr="00341EC8" w:rsidRDefault="00BA147E" w:rsidP="00C52B6A">
            <w:pPr>
              <w:tabs>
                <w:tab w:val="left" w:pos="911"/>
              </w:tabs>
              <w:rPr>
                <w:rFonts w:ascii="Times New Roman" w:eastAsia="Times New Roman" w:hAnsi="Times New Roman"/>
              </w:rPr>
            </w:pPr>
            <w:r w:rsidRPr="00341EC8">
              <w:rPr>
                <w:rFonts w:ascii="Times New Roman" w:eastAsia="Times New Roman" w:hAnsi="Times New Roman"/>
              </w:rPr>
              <w:t>3.3.4.2</w:t>
            </w:r>
            <w:r w:rsidRPr="00341EC8">
              <w:rPr>
                <w:rFonts w:ascii="Times New Roman" w:eastAsia="Times New Roman" w:hAnsi="Times New Roman"/>
              </w:rPr>
              <w:tab/>
              <w:t>Drawbar full load (lugging run)</w:t>
            </w:r>
            <w:r w:rsidRPr="00341EC8">
              <w:rPr>
                <w:rFonts w:ascii="Times New Roman" w:eastAsia="Times New Roman" w:hAnsi="Times New Roman"/>
                <w:spacing w:val="-12"/>
              </w:rPr>
              <w:t xml:space="preserve"> </w:t>
            </w:r>
            <w:r w:rsidRPr="00341EC8">
              <w:rPr>
                <w:rFonts w:ascii="Times New Roman" w:eastAsia="Times New Roman" w:hAnsi="Times New Roman"/>
              </w:rPr>
              <w:t>test</w:t>
            </w:r>
          </w:p>
        </w:tc>
      </w:tr>
      <w:tr w:rsidR="00BA147E" w:rsidRPr="00341EC8" w14:paraId="35E6B95A" w14:textId="77777777" w:rsidTr="00C52B6A">
        <w:trPr>
          <w:trHeight w:hRule="exact" w:val="266"/>
        </w:trPr>
        <w:tc>
          <w:tcPr>
            <w:tcW w:w="747" w:type="dxa"/>
          </w:tcPr>
          <w:p w14:paraId="6E868E79" w14:textId="77777777" w:rsidR="00BA147E" w:rsidRPr="00341EC8" w:rsidRDefault="00BA147E" w:rsidP="00C52B6A">
            <w:pPr>
              <w:rPr>
                <w:rFonts w:ascii="Times New Roman" w:eastAsia="Times New Roman" w:hAnsi="Times New Roman"/>
              </w:rPr>
            </w:pPr>
          </w:p>
        </w:tc>
        <w:tc>
          <w:tcPr>
            <w:tcW w:w="912" w:type="dxa"/>
          </w:tcPr>
          <w:p w14:paraId="3B149E89" w14:textId="77777777" w:rsidR="00BA147E" w:rsidRPr="00341EC8" w:rsidRDefault="00BA147E" w:rsidP="00C52B6A">
            <w:pPr>
              <w:rPr>
                <w:rFonts w:ascii="Times New Roman" w:eastAsia="Times New Roman" w:hAnsi="Times New Roman"/>
              </w:rPr>
            </w:pPr>
          </w:p>
        </w:tc>
        <w:tc>
          <w:tcPr>
            <w:tcW w:w="910" w:type="dxa"/>
          </w:tcPr>
          <w:p w14:paraId="2112BADF" w14:textId="77777777" w:rsidR="00BA147E" w:rsidRPr="00341EC8" w:rsidRDefault="00BA147E" w:rsidP="00C52B6A">
            <w:pPr>
              <w:rPr>
                <w:rFonts w:ascii="Times New Roman" w:eastAsia="Times New Roman" w:hAnsi="Times New Roman"/>
              </w:rPr>
            </w:pPr>
          </w:p>
        </w:tc>
        <w:tc>
          <w:tcPr>
            <w:tcW w:w="833" w:type="dxa"/>
          </w:tcPr>
          <w:p w14:paraId="6697D354" w14:textId="77777777" w:rsidR="00BA147E" w:rsidRPr="00341EC8" w:rsidRDefault="00BA147E" w:rsidP="00C52B6A">
            <w:pPr>
              <w:rPr>
                <w:rFonts w:ascii="Times New Roman" w:eastAsia="Times New Roman" w:hAnsi="Times New Roman"/>
              </w:rPr>
            </w:pPr>
          </w:p>
        </w:tc>
        <w:tc>
          <w:tcPr>
            <w:tcW w:w="945" w:type="dxa"/>
          </w:tcPr>
          <w:p w14:paraId="699320F1" w14:textId="77777777" w:rsidR="00BA147E" w:rsidRPr="00341EC8" w:rsidRDefault="00BA147E" w:rsidP="00C52B6A">
            <w:pPr>
              <w:rPr>
                <w:rFonts w:ascii="Times New Roman" w:eastAsia="Times New Roman" w:hAnsi="Times New Roman"/>
              </w:rPr>
            </w:pPr>
          </w:p>
        </w:tc>
        <w:tc>
          <w:tcPr>
            <w:tcW w:w="966" w:type="dxa"/>
          </w:tcPr>
          <w:p w14:paraId="4C63BF2D" w14:textId="77777777" w:rsidR="00BA147E" w:rsidRPr="00341EC8" w:rsidRDefault="00BA147E" w:rsidP="00C52B6A">
            <w:pPr>
              <w:rPr>
                <w:rFonts w:ascii="Times New Roman" w:eastAsia="Times New Roman" w:hAnsi="Times New Roman"/>
              </w:rPr>
            </w:pPr>
          </w:p>
        </w:tc>
        <w:tc>
          <w:tcPr>
            <w:tcW w:w="882" w:type="dxa"/>
          </w:tcPr>
          <w:p w14:paraId="29AA0454" w14:textId="77777777" w:rsidR="00BA147E" w:rsidRPr="00341EC8" w:rsidRDefault="00BA147E" w:rsidP="00C52B6A">
            <w:pPr>
              <w:rPr>
                <w:rFonts w:ascii="Times New Roman" w:eastAsia="Times New Roman" w:hAnsi="Times New Roman"/>
              </w:rPr>
            </w:pPr>
          </w:p>
        </w:tc>
        <w:tc>
          <w:tcPr>
            <w:tcW w:w="1035" w:type="dxa"/>
          </w:tcPr>
          <w:p w14:paraId="7A74E254" w14:textId="77777777" w:rsidR="00BA147E" w:rsidRPr="00341EC8" w:rsidRDefault="00BA147E" w:rsidP="00C52B6A">
            <w:pPr>
              <w:rPr>
                <w:rFonts w:ascii="Times New Roman" w:eastAsia="Times New Roman" w:hAnsi="Times New Roman"/>
              </w:rPr>
            </w:pPr>
          </w:p>
        </w:tc>
        <w:tc>
          <w:tcPr>
            <w:tcW w:w="992" w:type="dxa"/>
          </w:tcPr>
          <w:p w14:paraId="711BAC38" w14:textId="77777777" w:rsidR="00BA147E" w:rsidRPr="00341EC8" w:rsidRDefault="00BA147E" w:rsidP="00C52B6A">
            <w:pPr>
              <w:rPr>
                <w:rFonts w:ascii="Times New Roman" w:eastAsia="Times New Roman" w:hAnsi="Times New Roman"/>
              </w:rPr>
            </w:pPr>
          </w:p>
        </w:tc>
        <w:tc>
          <w:tcPr>
            <w:tcW w:w="992" w:type="dxa"/>
            <w:tcBorders>
              <w:right w:val="single" w:sz="4" w:space="0" w:color="auto"/>
            </w:tcBorders>
          </w:tcPr>
          <w:p w14:paraId="4DAADC59" w14:textId="77777777" w:rsidR="00BA147E" w:rsidRPr="00341EC8" w:rsidRDefault="00BA147E" w:rsidP="00C52B6A">
            <w:pPr>
              <w:rPr>
                <w:rFonts w:ascii="Times New Roman" w:eastAsia="Times New Roman" w:hAnsi="Times New Roman"/>
              </w:rPr>
            </w:pPr>
          </w:p>
        </w:tc>
        <w:tc>
          <w:tcPr>
            <w:tcW w:w="851" w:type="dxa"/>
            <w:tcBorders>
              <w:left w:val="single" w:sz="4" w:space="0" w:color="auto"/>
            </w:tcBorders>
          </w:tcPr>
          <w:p w14:paraId="2ED433DA" w14:textId="77777777" w:rsidR="00BA147E" w:rsidRPr="00341EC8" w:rsidRDefault="00BA147E" w:rsidP="00C52B6A">
            <w:pPr>
              <w:rPr>
                <w:rFonts w:ascii="Times New Roman" w:eastAsia="Times New Roman" w:hAnsi="Times New Roman"/>
              </w:rPr>
            </w:pPr>
          </w:p>
        </w:tc>
        <w:tc>
          <w:tcPr>
            <w:tcW w:w="992" w:type="dxa"/>
          </w:tcPr>
          <w:p w14:paraId="1DD5ECCB" w14:textId="77777777" w:rsidR="00BA147E" w:rsidRPr="00341EC8" w:rsidRDefault="00BA147E" w:rsidP="00C52B6A">
            <w:pPr>
              <w:rPr>
                <w:rFonts w:ascii="Times New Roman" w:eastAsia="Times New Roman" w:hAnsi="Times New Roman"/>
              </w:rPr>
            </w:pPr>
          </w:p>
        </w:tc>
        <w:tc>
          <w:tcPr>
            <w:tcW w:w="992" w:type="dxa"/>
          </w:tcPr>
          <w:p w14:paraId="32E9DCDF" w14:textId="77777777" w:rsidR="00BA147E" w:rsidRPr="00341EC8" w:rsidRDefault="00BA147E" w:rsidP="00C52B6A">
            <w:pPr>
              <w:rPr>
                <w:rFonts w:ascii="Times New Roman" w:eastAsia="Times New Roman" w:hAnsi="Times New Roman"/>
              </w:rPr>
            </w:pPr>
          </w:p>
        </w:tc>
        <w:tc>
          <w:tcPr>
            <w:tcW w:w="851" w:type="dxa"/>
          </w:tcPr>
          <w:p w14:paraId="50CB2888" w14:textId="77777777" w:rsidR="00BA147E" w:rsidRPr="00341EC8" w:rsidRDefault="00BA147E" w:rsidP="00C52B6A">
            <w:pPr>
              <w:rPr>
                <w:rFonts w:ascii="Times New Roman" w:eastAsia="Times New Roman" w:hAnsi="Times New Roman"/>
              </w:rPr>
            </w:pPr>
          </w:p>
        </w:tc>
        <w:tc>
          <w:tcPr>
            <w:tcW w:w="992" w:type="dxa"/>
          </w:tcPr>
          <w:p w14:paraId="1CDEDB3A" w14:textId="77777777" w:rsidR="00BA147E" w:rsidRPr="00341EC8" w:rsidRDefault="00BA147E" w:rsidP="00C52B6A">
            <w:pPr>
              <w:rPr>
                <w:rFonts w:ascii="Times New Roman" w:eastAsia="Times New Roman" w:hAnsi="Times New Roman"/>
              </w:rPr>
            </w:pPr>
          </w:p>
        </w:tc>
        <w:tc>
          <w:tcPr>
            <w:tcW w:w="1079" w:type="dxa"/>
          </w:tcPr>
          <w:p w14:paraId="2C8CF02D" w14:textId="77777777" w:rsidR="00BA147E" w:rsidRPr="00341EC8" w:rsidRDefault="00BA147E" w:rsidP="00C52B6A">
            <w:pPr>
              <w:rPr>
                <w:rFonts w:ascii="Times New Roman" w:eastAsia="Times New Roman" w:hAnsi="Times New Roman"/>
              </w:rPr>
            </w:pPr>
          </w:p>
        </w:tc>
      </w:tr>
      <w:tr w:rsidR="00BA147E" w:rsidRPr="00341EC8" w14:paraId="7C46EAC2" w14:textId="77777777" w:rsidTr="00C52B6A">
        <w:trPr>
          <w:trHeight w:hRule="exact" w:val="269"/>
        </w:trPr>
        <w:tc>
          <w:tcPr>
            <w:tcW w:w="747" w:type="dxa"/>
          </w:tcPr>
          <w:p w14:paraId="6F6184B7" w14:textId="77777777" w:rsidR="00BA147E" w:rsidRPr="00341EC8" w:rsidRDefault="00BA147E" w:rsidP="00C52B6A">
            <w:pPr>
              <w:rPr>
                <w:rFonts w:ascii="Times New Roman" w:eastAsia="Times New Roman" w:hAnsi="Times New Roman"/>
              </w:rPr>
            </w:pPr>
          </w:p>
        </w:tc>
        <w:tc>
          <w:tcPr>
            <w:tcW w:w="912" w:type="dxa"/>
          </w:tcPr>
          <w:p w14:paraId="0B2D4437" w14:textId="77777777" w:rsidR="00BA147E" w:rsidRPr="00341EC8" w:rsidRDefault="00BA147E" w:rsidP="00C52B6A">
            <w:pPr>
              <w:rPr>
                <w:rFonts w:ascii="Times New Roman" w:eastAsia="Times New Roman" w:hAnsi="Times New Roman"/>
              </w:rPr>
            </w:pPr>
          </w:p>
        </w:tc>
        <w:tc>
          <w:tcPr>
            <w:tcW w:w="910" w:type="dxa"/>
          </w:tcPr>
          <w:p w14:paraId="629E9C77" w14:textId="77777777" w:rsidR="00BA147E" w:rsidRPr="00341EC8" w:rsidRDefault="00BA147E" w:rsidP="00C52B6A">
            <w:pPr>
              <w:rPr>
                <w:rFonts w:ascii="Times New Roman" w:eastAsia="Times New Roman" w:hAnsi="Times New Roman"/>
              </w:rPr>
            </w:pPr>
          </w:p>
        </w:tc>
        <w:tc>
          <w:tcPr>
            <w:tcW w:w="833" w:type="dxa"/>
          </w:tcPr>
          <w:p w14:paraId="79E55AB1" w14:textId="77777777" w:rsidR="00BA147E" w:rsidRPr="00341EC8" w:rsidRDefault="00BA147E" w:rsidP="00C52B6A">
            <w:pPr>
              <w:rPr>
                <w:rFonts w:ascii="Times New Roman" w:eastAsia="Times New Roman" w:hAnsi="Times New Roman"/>
              </w:rPr>
            </w:pPr>
          </w:p>
        </w:tc>
        <w:tc>
          <w:tcPr>
            <w:tcW w:w="945" w:type="dxa"/>
          </w:tcPr>
          <w:p w14:paraId="6ED533DB" w14:textId="77777777" w:rsidR="00BA147E" w:rsidRPr="00341EC8" w:rsidRDefault="00BA147E" w:rsidP="00C52B6A">
            <w:pPr>
              <w:rPr>
                <w:rFonts w:ascii="Times New Roman" w:eastAsia="Times New Roman" w:hAnsi="Times New Roman"/>
              </w:rPr>
            </w:pPr>
          </w:p>
        </w:tc>
        <w:tc>
          <w:tcPr>
            <w:tcW w:w="966" w:type="dxa"/>
          </w:tcPr>
          <w:p w14:paraId="043346A2" w14:textId="77777777" w:rsidR="00BA147E" w:rsidRPr="00341EC8" w:rsidRDefault="00BA147E" w:rsidP="00C52B6A">
            <w:pPr>
              <w:rPr>
                <w:rFonts w:ascii="Times New Roman" w:eastAsia="Times New Roman" w:hAnsi="Times New Roman"/>
              </w:rPr>
            </w:pPr>
          </w:p>
        </w:tc>
        <w:tc>
          <w:tcPr>
            <w:tcW w:w="882" w:type="dxa"/>
          </w:tcPr>
          <w:p w14:paraId="3E2961E2" w14:textId="77777777" w:rsidR="00BA147E" w:rsidRPr="00341EC8" w:rsidRDefault="00BA147E" w:rsidP="00C52B6A">
            <w:pPr>
              <w:rPr>
                <w:rFonts w:ascii="Times New Roman" w:eastAsia="Times New Roman" w:hAnsi="Times New Roman"/>
              </w:rPr>
            </w:pPr>
          </w:p>
        </w:tc>
        <w:tc>
          <w:tcPr>
            <w:tcW w:w="1035" w:type="dxa"/>
          </w:tcPr>
          <w:p w14:paraId="549CFB4F" w14:textId="77777777" w:rsidR="00BA147E" w:rsidRPr="00341EC8" w:rsidRDefault="00BA147E" w:rsidP="00C52B6A">
            <w:pPr>
              <w:rPr>
                <w:rFonts w:ascii="Times New Roman" w:eastAsia="Times New Roman" w:hAnsi="Times New Roman"/>
              </w:rPr>
            </w:pPr>
          </w:p>
        </w:tc>
        <w:tc>
          <w:tcPr>
            <w:tcW w:w="992" w:type="dxa"/>
          </w:tcPr>
          <w:p w14:paraId="2561E83B" w14:textId="77777777" w:rsidR="00BA147E" w:rsidRPr="00341EC8" w:rsidRDefault="00BA147E" w:rsidP="00C52B6A">
            <w:pPr>
              <w:rPr>
                <w:rFonts w:ascii="Times New Roman" w:eastAsia="Times New Roman" w:hAnsi="Times New Roman"/>
              </w:rPr>
            </w:pPr>
          </w:p>
        </w:tc>
        <w:tc>
          <w:tcPr>
            <w:tcW w:w="992" w:type="dxa"/>
            <w:tcBorders>
              <w:right w:val="single" w:sz="4" w:space="0" w:color="auto"/>
            </w:tcBorders>
          </w:tcPr>
          <w:p w14:paraId="3816F3CE" w14:textId="77777777" w:rsidR="00BA147E" w:rsidRPr="00341EC8" w:rsidRDefault="00BA147E" w:rsidP="00C52B6A">
            <w:pPr>
              <w:rPr>
                <w:rFonts w:ascii="Times New Roman" w:eastAsia="Times New Roman" w:hAnsi="Times New Roman"/>
              </w:rPr>
            </w:pPr>
          </w:p>
        </w:tc>
        <w:tc>
          <w:tcPr>
            <w:tcW w:w="851" w:type="dxa"/>
            <w:tcBorders>
              <w:left w:val="single" w:sz="4" w:space="0" w:color="auto"/>
            </w:tcBorders>
          </w:tcPr>
          <w:p w14:paraId="6393ED8A" w14:textId="77777777" w:rsidR="00BA147E" w:rsidRPr="00341EC8" w:rsidRDefault="00BA147E" w:rsidP="00C52B6A">
            <w:pPr>
              <w:rPr>
                <w:rFonts w:ascii="Times New Roman" w:eastAsia="Times New Roman" w:hAnsi="Times New Roman"/>
              </w:rPr>
            </w:pPr>
          </w:p>
        </w:tc>
        <w:tc>
          <w:tcPr>
            <w:tcW w:w="992" w:type="dxa"/>
          </w:tcPr>
          <w:p w14:paraId="3D0CC0D1" w14:textId="77777777" w:rsidR="00BA147E" w:rsidRPr="00341EC8" w:rsidRDefault="00BA147E" w:rsidP="00C52B6A">
            <w:pPr>
              <w:rPr>
                <w:rFonts w:ascii="Times New Roman" w:eastAsia="Times New Roman" w:hAnsi="Times New Roman"/>
              </w:rPr>
            </w:pPr>
          </w:p>
        </w:tc>
        <w:tc>
          <w:tcPr>
            <w:tcW w:w="992" w:type="dxa"/>
          </w:tcPr>
          <w:p w14:paraId="2D4DEB2B" w14:textId="77777777" w:rsidR="00BA147E" w:rsidRPr="00341EC8" w:rsidRDefault="00BA147E" w:rsidP="00C52B6A">
            <w:pPr>
              <w:rPr>
                <w:rFonts w:ascii="Times New Roman" w:eastAsia="Times New Roman" w:hAnsi="Times New Roman"/>
              </w:rPr>
            </w:pPr>
          </w:p>
        </w:tc>
        <w:tc>
          <w:tcPr>
            <w:tcW w:w="851" w:type="dxa"/>
          </w:tcPr>
          <w:p w14:paraId="214390E9" w14:textId="77777777" w:rsidR="00BA147E" w:rsidRPr="00341EC8" w:rsidRDefault="00BA147E" w:rsidP="00C52B6A">
            <w:pPr>
              <w:rPr>
                <w:rFonts w:ascii="Times New Roman" w:eastAsia="Times New Roman" w:hAnsi="Times New Roman"/>
              </w:rPr>
            </w:pPr>
          </w:p>
        </w:tc>
        <w:tc>
          <w:tcPr>
            <w:tcW w:w="992" w:type="dxa"/>
          </w:tcPr>
          <w:p w14:paraId="381B0EA4" w14:textId="77777777" w:rsidR="00BA147E" w:rsidRPr="00341EC8" w:rsidRDefault="00BA147E" w:rsidP="00C52B6A">
            <w:pPr>
              <w:rPr>
                <w:rFonts w:ascii="Times New Roman" w:eastAsia="Times New Roman" w:hAnsi="Times New Roman"/>
              </w:rPr>
            </w:pPr>
          </w:p>
        </w:tc>
        <w:tc>
          <w:tcPr>
            <w:tcW w:w="1079" w:type="dxa"/>
          </w:tcPr>
          <w:p w14:paraId="010D74CF" w14:textId="77777777" w:rsidR="00BA147E" w:rsidRPr="00341EC8" w:rsidRDefault="00BA147E" w:rsidP="00C52B6A">
            <w:pPr>
              <w:rPr>
                <w:rFonts w:ascii="Times New Roman" w:eastAsia="Times New Roman" w:hAnsi="Times New Roman"/>
              </w:rPr>
            </w:pPr>
          </w:p>
        </w:tc>
      </w:tr>
      <w:tr w:rsidR="00BA147E" w:rsidRPr="00341EC8" w14:paraId="551EFE9C" w14:textId="77777777" w:rsidTr="00C52B6A">
        <w:trPr>
          <w:trHeight w:hRule="exact" w:val="269"/>
        </w:trPr>
        <w:tc>
          <w:tcPr>
            <w:tcW w:w="747" w:type="dxa"/>
          </w:tcPr>
          <w:p w14:paraId="47A91235" w14:textId="77777777" w:rsidR="00BA147E" w:rsidRPr="00341EC8" w:rsidRDefault="00BA147E" w:rsidP="00C52B6A">
            <w:pPr>
              <w:rPr>
                <w:rFonts w:ascii="Times New Roman" w:eastAsia="Times New Roman" w:hAnsi="Times New Roman"/>
              </w:rPr>
            </w:pPr>
          </w:p>
        </w:tc>
        <w:tc>
          <w:tcPr>
            <w:tcW w:w="912" w:type="dxa"/>
          </w:tcPr>
          <w:p w14:paraId="3C2C58B1" w14:textId="77777777" w:rsidR="00BA147E" w:rsidRPr="00341EC8" w:rsidRDefault="00BA147E" w:rsidP="00C52B6A">
            <w:pPr>
              <w:rPr>
                <w:rFonts w:ascii="Times New Roman" w:eastAsia="Times New Roman" w:hAnsi="Times New Roman"/>
              </w:rPr>
            </w:pPr>
          </w:p>
        </w:tc>
        <w:tc>
          <w:tcPr>
            <w:tcW w:w="910" w:type="dxa"/>
          </w:tcPr>
          <w:p w14:paraId="0C534530" w14:textId="77777777" w:rsidR="00BA147E" w:rsidRPr="00341EC8" w:rsidRDefault="00BA147E" w:rsidP="00C52B6A">
            <w:pPr>
              <w:rPr>
                <w:rFonts w:ascii="Times New Roman" w:eastAsia="Times New Roman" w:hAnsi="Times New Roman"/>
              </w:rPr>
            </w:pPr>
          </w:p>
        </w:tc>
        <w:tc>
          <w:tcPr>
            <w:tcW w:w="833" w:type="dxa"/>
          </w:tcPr>
          <w:p w14:paraId="7191EF77" w14:textId="77777777" w:rsidR="00BA147E" w:rsidRPr="00341EC8" w:rsidRDefault="00BA147E" w:rsidP="00C52B6A">
            <w:pPr>
              <w:rPr>
                <w:rFonts w:ascii="Times New Roman" w:eastAsia="Times New Roman" w:hAnsi="Times New Roman"/>
              </w:rPr>
            </w:pPr>
          </w:p>
        </w:tc>
        <w:tc>
          <w:tcPr>
            <w:tcW w:w="945" w:type="dxa"/>
          </w:tcPr>
          <w:p w14:paraId="069CAECE" w14:textId="77777777" w:rsidR="00BA147E" w:rsidRPr="00341EC8" w:rsidRDefault="00BA147E" w:rsidP="00C52B6A">
            <w:pPr>
              <w:rPr>
                <w:rFonts w:ascii="Times New Roman" w:eastAsia="Times New Roman" w:hAnsi="Times New Roman"/>
              </w:rPr>
            </w:pPr>
          </w:p>
        </w:tc>
        <w:tc>
          <w:tcPr>
            <w:tcW w:w="966" w:type="dxa"/>
          </w:tcPr>
          <w:p w14:paraId="43EAD101" w14:textId="77777777" w:rsidR="00BA147E" w:rsidRPr="00341EC8" w:rsidRDefault="00BA147E" w:rsidP="00C52B6A">
            <w:pPr>
              <w:rPr>
                <w:rFonts w:ascii="Times New Roman" w:eastAsia="Times New Roman" w:hAnsi="Times New Roman"/>
              </w:rPr>
            </w:pPr>
          </w:p>
        </w:tc>
        <w:tc>
          <w:tcPr>
            <w:tcW w:w="882" w:type="dxa"/>
          </w:tcPr>
          <w:p w14:paraId="2260E7BC" w14:textId="77777777" w:rsidR="00BA147E" w:rsidRPr="00341EC8" w:rsidRDefault="00BA147E" w:rsidP="00C52B6A">
            <w:pPr>
              <w:rPr>
                <w:rFonts w:ascii="Times New Roman" w:eastAsia="Times New Roman" w:hAnsi="Times New Roman"/>
              </w:rPr>
            </w:pPr>
          </w:p>
        </w:tc>
        <w:tc>
          <w:tcPr>
            <w:tcW w:w="1035" w:type="dxa"/>
          </w:tcPr>
          <w:p w14:paraId="7AA6DF00" w14:textId="77777777" w:rsidR="00BA147E" w:rsidRPr="00341EC8" w:rsidRDefault="00BA147E" w:rsidP="00C52B6A">
            <w:pPr>
              <w:rPr>
                <w:rFonts w:ascii="Times New Roman" w:eastAsia="Times New Roman" w:hAnsi="Times New Roman"/>
              </w:rPr>
            </w:pPr>
          </w:p>
        </w:tc>
        <w:tc>
          <w:tcPr>
            <w:tcW w:w="992" w:type="dxa"/>
          </w:tcPr>
          <w:p w14:paraId="6EC5FCAE" w14:textId="77777777" w:rsidR="00BA147E" w:rsidRPr="00341EC8" w:rsidRDefault="00BA147E" w:rsidP="00C52B6A">
            <w:pPr>
              <w:rPr>
                <w:rFonts w:ascii="Times New Roman" w:eastAsia="Times New Roman" w:hAnsi="Times New Roman"/>
              </w:rPr>
            </w:pPr>
          </w:p>
        </w:tc>
        <w:tc>
          <w:tcPr>
            <w:tcW w:w="992" w:type="dxa"/>
            <w:tcBorders>
              <w:right w:val="single" w:sz="4" w:space="0" w:color="auto"/>
            </w:tcBorders>
          </w:tcPr>
          <w:p w14:paraId="3C7B9ED0" w14:textId="77777777" w:rsidR="00BA147E" w:rsidRPr="00341EC8" w:rsidRDefault="00BA147E" w:rsidP="00C52B6A">
            <w:pPr>
              <w:rPr>
                <w:rFonts w:ascii="Times New Roman" w:eastAsia="Times New Roman" w:hAnsi="Times New Roman"/>
              </w:rPr>
            </w:pPr>
          </w:p>
        </w:tc>
        <w:tc>
          <w:tcPr>
            <w:tcW w:w="851" w:type="dxa"/>
            <w:tcBorders>
              <w:left w:val="single" w:sz="4" w:space="0" w:color="auto"/>
            </w:tcBorders>
          </w:tcPr>
          <w:p w14:paraId="6D887849" w14:textId="77777777" w:rsidR="00BA147E" w:rsidRPr="00341EC8" w:rsidRDefault="00BA147E" w:rsidP="00C52B6A">
            <w:pPr>
              <w:rPr>
                <w:rFonts w:ascii="Times New Roman" w:eastAsia="Times New Roman" w:hAnsi="Times New Roman"/>
              </w:rPr>
            </w:pPr>
          </w:p>
        </w:tc>
        <w:tc>
          <w:tcPr>
            <w:tcW w:w="992" w:type="dxa"/>
          </w:tcPr>
          <w:p w14:paraId="277B89D9" w14:textId="77777777" w:rsidR="00BA147E" w:rsidRPr="00341EC8" w:rsidRDefault="00BA147E" w:rsidP="00C52B6A">
            <w:pPr>
              <w:rPr>
                <w:rFonts w:ascii="Times New Roman" w:eastAsia="Times New Roman" w:hAnsi="Times New Roman"/>
              </w:rPr>
            </w:pPr>
          </w:p>
        </w:tc>
        <w:tc>
          <w:tcPr>
            <w:tcW w:w="992" w:type="dxa"/>
          </w:tcPr>
          <w:p w14:paraId="49641117" w14:textId="77777777" w:rsidR="00BA147E" w:rsidRPr="00341EC8" w:rsidRDefault="00BA147E" w:rsidP="00C52B6A">
            <w:pPr>
              <w:rPr>
                <w:rFonts w:ascii="Times New Roman" w:eastAsia="Times New Roman" w:hAnsi="Times New Roman"/>
              </w:rPr>
            </w:pPr>
          </w:p>
        </w:tc>
        <w:tc>
          <w:tcPr>
            <w:tcW w:w="851" w:type="dxa"/>
          </w:tcPr>
          <w:p w14:paraId="1EF06F3B" w14:textId="77777777" w:rsidR="00BA147E" w:rsidRPr="00341EC8" w:rsidRDefault="00BA147E" w:rsidP="00C52B6A">
            <w:pPr>
              <w:rPr>
                <w:rFonts w:ascii="Times New Roman" w:eastAsia="Times New Roman" w:hAnsi="Times New Roman"/>
              </w:rPr>
            </w:pPr>
          </w:p>
        </w:tc>
        <w:tc>
          <w:tcPr>
            <w:tcW w:w="992" w:type="dxa"/>
          </w:tcPr>
          <w:p w14:paraId="08E7F60A" w14:textId="77777777" w:rsidR="00BA147E" w:rsidRPr="00341EC8" w:rsidRDefault="00BA147E" w:rsidP="00C52B6A">
            <w:pPr>
              <w:rPr>
                <w:rFonts w:ascii="Times New Roman" w:eastAsia="Times New Roman" w:hAnsi="Times New Roman"/>
              </w:rPr>
            </w:pPr>
          </w:p>
        </w:tc>
        <w:tc>
          <w:tcPr>
            <w:tcW w:w="1079" w:type="dxa"/>
          </w:tcPr>
          <w:p w14:paraId="45D69BAC" w14:textId="77777777" w:rsidR="00BA147E" w:rsidRPr="00341EC8" w:rsidRDefault="00BA147E" w:rsidP="00C52B6A">
            <w:pPr>
              <w:rPr>
                <w:rFonts w:ascii="Times New Roman" w:eastAsia="Times New Roman" w:hAnsi="Times New Roman"/>
              </w:rPr>
            </w:pPr>
          </w:p>
        </w:tc>
      </w:tr>
      <w:tr w:rsidR="00BA147E" w:rsidRPr="00341EC8" w14:paraId="0FD81DBE" w14:textId="77777777" w:rsidTr="00C52B6A">
        <w:trPr>
          <w:trHeight w:hRule="exact" w:val="266"/>
        </w:trPr>
        <w:tc>
          <w:tcPr>
            <w:tcW w:w="14971" w:type="dxa"/>
            <w:gridSpan w:val="16"/>
          </w:tcPr>
          <w:p w14:paraId="211A7A72" w14:textId="77777777" w:rsidR="00BA147E" w:rsidRPr="00341EC8" w:rsidRDefault="00BA147E" w:rsidP="00C52B6A">
            <w:pPr>
              <w:tabs>
                <w:tab w:val="left" w:pos="911"/>
              </w:tabs>
              <w:rPr>
                <w:rFonts w:ascii="Times New Roman" w:eastAsia="Times New Roman" w:hAnsi="Times New Roman"/>
              </w:rPr>
            </w:pPr>
            <w:r w:rsidRPr="00341EC8">
              <w:rPr>
                <w:rFonts w:ascii="Times New Roman" w:eastAsia="Times New Roman" w:hAnsi="Times New Roman"/>
              </w:rPr>
              <w:t>3.3.4.3</w:t>
            </w:r>
            <w:r w:rsidRPr="00341EC8">
              <w:rPr>
                <w:rFonts w:ascii="Times New Roman" w:eastAsia="Times New Roman" w:hAnsi="Times New Roman"/>
              </w:rPr>
              <w:tab/>
              <w:t>Drawbar part load test at 75% of pull at rated engine</w:t>
            </w:r>
            <w:r w:rsidRPr="00341EC8">
              <w:rPr>
                <w:rFonts w:ascii="Times New Roman" w:eastAsia="Times New Roman" w:hAnsi="Times New Roman"/>
                <w:spacing w:val="-13"/>
              </w:rPr>
              <w:t xml:space="preserve"> </w:t>
            </w:r>
            <w:r w:rsidRPr="00341EC8">
              <w:rPr>
                <w:rFonts w:ascii="Times New Roman" w:eastAsia="Times New Roman" w:hAnsi="Times New Roman"/>
              </w:rPr>
              <w:t>speed</w:t>
            </w:r>
          </w:p>
        </w:tc>
      </w:tr>
      <w:tr w:rsidR="00BA147E" w:rsidRPr="00341EC8" w14:paraId="4DAEF247" w14:textId="77777777" w:rsidTr="00C52B6A">
        <w:trPr>
          <w:trHeight w:hRule="exact" w:val="269"/>
        </w:trPr>
        <w:tc>
          <w:tcPr>
            <w:tcW w:w="747" w:type="dxa"/>
          </w:tcPr>
          <w:p w14:paraId="70F9A995" w14:textId="77777777" w:rsidR="00BA147E" w:rsidRPr="00341EC8" w:rsidRDefault="00BA147E" w:rsidP="00C52B6A">
            <w:pPr>
              <w:rPr>
                <w:rFonts w:ascii="Times New Roman" w:eastAsia="Times New Roman" w:hAnsi="Times New Roman"/>
              </w:rPr>
            </w:pPr>
          </w:p>
        </w:tc>
        <w:tc>
          <w:tcPr>
            <w:tcW w:w="912" w:type="dxa"/>
          </w:tcPr>
          <w:p w14:paraId="34EBB5BC" w14:textId="77777777" w:rsidR="00BA147E" w:rsidRPr="00341EC8" w:rsidRDefault="00BA147E" w:rsidP="00C52B6A">
            <w:pPr>
              <w:rPr>
                <w:rFonts w:ascii="Times New Roman" w:eastAsia="Times New Roman" w:hAnsi="Times New Roman"/>
              </w:rPr>
            </w:pPr>
          </w:p>
        </w:tc>
        <w:tc>
          <w:tcPr>
            <w:tcW w:w="910" w:type="dxa"/>
          </w:tcPr>
          <w:p w14:paraId="51A7C9D5" w14:textId="77777777" w:rsidR="00BA147E" w:rsidRPr="00341EC8" w:rsidRDefault="00BA147E" w:rsidP="00C52B6A">
            <w:pPr>
              <w:rPr>
                <w:rFonts w:ascii="Times New Roman" w:eastAsia="Times New Roman" w:hAnsi="Times New Roman"/>
              </w:rPr>
            </w:pPr>
          </w:p>
        </w:tc>
        <w:tc>
          <w:tcPr>
            <w:tcW w:w="833" w:type="dxa"/>
          </w:tcPr>
          <w:p w14:paraId="2CF6D6BC" w14:textId="77777777" w:rsidR="00BA147E" w:rsidRPr="00341EC8" w:rsidRDefault="00BA147E" w:rsidP="00C52B6A">
            <w:pPr>
              <w:rPr>
                <w:rFonts w:ascii="Times New Roman" w:eastAsia="Times New Roman" w:hAnsi="Times New Roman"/>
              </w:rPr>
            </w:pPr>
          </w:p>
        </w:tc>
        <w:tc>
          <w:tcPr>
            <w:tcW w:w="945" w:type="dxa"/>
          </w:tcPr>
          <w:p w14:paraId="1498A26C" w14:textId="77777777" w:rsidR="00BA147E" w:rsidRPr="00341EC8" w:rsidRDefault="00BA147E" w:rsidP="00C52B6A">
            <w:pPr>
              <w:rPr>
                <w:rFonts w:ascii="Times New Roman" w:eastAsia="Times New Roman" w:hAnsi="Times New Roman"/>
              </w:rPr>
            </w:pPr>
          </w:p>
        </w:tc>
        <w:tc>
          <w:tcPr>
            <w:tcW w:w="966" w:type="dxa"/>
          </w:tcPr>
          <w:p w14:paraId="3E9BBE95" w14:textId="77777777" w:rsidR="00BA147E" w:rsidRPr="00341EC8" w:rsidRDefault="00BA147E" w:rsidP="00C52B6A">
            <w:pPr>
              <w:rPr>
                <w:rFonts w:ascii="Times New Roman" w:eastAsia="Times New Roman" w:hAnsi="Times New Roman"/>
              </w:rPr>
            </w:pPr>
          </w:p>
        </w:tc>
        <w:tc>
          <w:tcPr>
            <w:tcW w:w="882" w:type="dxa"/>
          </w:tcPr>
          <w:p w14:paraId="77EB408E" w14:textId="77777777" w:rsidR="00BA147E" w:rsidRPr="00341EC8" w:rsidRDefault="00BA147E" w:rsidP="00C52B6A">
            <w:pPr>
              <w:rPr>
                <w:rFonts w:ascii="Times New Roman" w:eastAsia="Times New Roman" w:hAnsi="Times New Roman"/>
              </w:rPr>
            </w:pPr>
          </w:p>
        </w:tc>
        <w:tc>
          <w:tcPr>
            <w:tcW w:w="1035" w:type="dxa"/>
          </w:tcPr>
          <w:p w14:paraId="17186D0B" w14:textId="77777777" w:rsidR="00BA147E" w:rsidRPr="00341EC8" w:rsidRDefault="00BA147E" w:rsidP="00C52B6A">
            <w:pPr>
              <w:rPr>
                <w:rFonts w:ascii="Times New Roman" w:eastAsia="Times New Roman" w:hAnsi="Times New Roman"/>
              </w:rPr>
            </w:pPr>
          </w:p>
        </w:tc>
        <w:tc>
          <w:tcPr>
            <w:tcW w:w="992" w:type="dxa"/>
          </w:tcPr>
          <w:p w14:paraId="1F1BF060" w14:textId="77777777" w:rsidR="00BA147E" w:rsidRPr="00341EC8" w:rsidRDefault="00BA147E" w:rsidP="00C52B6A">
            <w:pPr>
              <w:rPr>
                <w:rFonts w:ascii="Times New Roman" w:eastAsia="Times New Roman" w:hAnsi="Times New Roman"/>
              </w:rPr>
            </w:pPr>
          </w:p>
        </w:tc>
        <w:tc>
          <w:tcPr>
            <w:tcW w:w="992" w:type="dxa"/>
            <w:tcBorders>
              <w:right w:val="single" w:sz="4" w:space="0" w:color="auto"/>
            </w:tcBorders>
          </w:tcPr>
          <w:p w14:paraId="0DE16141" w14:textId="77777777" w:rsidR="00BA147E" w:rsidRPr="00341EC8" w:rsidRDefault="00BA147E" w:rsidP="00C52B6A">
            <w:pPr>
              <w:rPr>
                <w:rFonts w:ascii="Times New Roman" w:eastAsia="Times New Roman" w:hAnsi="Times New Roman"/>
              </w:rPr>
            </w:pPr>
          </w:p>
        </w:tc>
        <w:tc>
          <w:tcPr>
            <w:tcW w:w="851" w:type="dxa"/>
            <w:tcBorders>
              <w:left w:val="single" w:sz="4" w:space="0" w:color="auto"/>
            </w:tcBorders>
          </w:tcPr>
          <w:p w14:paraId="1A5CADF1" w14:textId="77777777" w:rsidR="00BA147E" w:rsidRPr="00341EC8" w:rsidRDefault="00BA147E" w:rsidP="00C52B6A">
            <w:pPr>
              <w:rPr>
                <w:rFonts w:ascii="Times New Roman" w:eastAsia="Times New Roman" w:hAnsi="Times New Roman"/>
              </w:rPr>
            </w:pPr>
          </w:p>
        </w:tc>
        <w:tc>
          <w:tcPr>
            <w:tcW w:w="992" w:type="dxa"/>
          </w:tcPr>
          <w:p w14:paraId="7089BA49" w14:textId="77777777" w:rsidR="00BA147E" w:rsidRPr="00341EC8" w:rsidRDefault="00BA147E" w:rsidP="00C52B6A">
            <w:pPr>
              <w:rPr>
                <w:rFonts w:ascii="Times New Roman" w:eastAsia="Times New Roman" w:hAnsi="Times New Roman"/>
              </w:rPr>
            </w:pPr>
          </w:p>
        </w:tc>
        <w:tc>
          <w:tcPr>
            <w:tcW w:w="992" w:type="dxa"/>
          </w:tcPr>
          <w:p w14:paraId="6EBC6426" w14:textId="77777777" w:rsidR="00BA147E" w:rsidRPr="00341EC8" w:rsidRDefault="00BA147E" w:rsidP="00C52B6A">
            <w:pPr>
              <w:rPr>
                <w:rFonts w:ascii="Times New Roman" w:eastAsia="Times New Roman" w:hAnsi="Times New Roman"/>
              </w:rPr>
            </w:pPr>
          </w:p>
        </w:tc>
        <w:tc>
          <w:tcPr>
            <w:tcW w:w="851" w:type="dxa"/>
          </w:tcPr>
          <w:p w14:paraId="4C5AF9B8" w14:textId="77777777" w:rsidR="00BA147E" w:rsidRPr="00341EC8" w:rsidRDefault="00BA147E" w:rsidP="00C52B6A">
            <w:pPr>
              <w:rPr>
                <w:rFonts w:ascii="Times New Roman" w:eastAsia="Times New Roman" w:hAnsi="Times New Roman"/>
              </w:rPr>
            </w:pPr>
          </w:p>
        </w:tc>
        <w:tc>
          <w:tcPr>
            <w:tcW w:w="992" w:type="dxa"/>
          </w:tcPr>
          <w:p w14:paraId="592AE1AE" w14:textId="77777777" w:rsidR="00BA147E" w:rsidRPr="00341EC8" w:rsidRDefault="00BA147E" w:rsidP="00C52B6A">
            <w:pPr>
              <w:rPr>
                <w:rFonts w:ascii="Times New Roman" w:eastAsia="Times New Roman" w:hAnsi="Times New Roman"/>
              </w:rPr>
            </w:pPr>
          </w:p>
        </w:tc>
        <w:tc>
          <w:tcPr>
            <w:tcW w:w="1079" w:type="dxa"/>
          </w:tcPr>
          <w:p w14:paraId="5D20C83F" w14:textId="77777777" w:rsidR="00BA147E" w:rsidRPr="00341EC8" w:rsidRDefault="00BA147E" w:rsidP="00C52B6A">
            <w:pPr>
              <w:rPr>
                <w:rFonts w:ascii="Times New Roman" w:eastAsia="Times New Roman" w:hAnsi="Times New Roman"/>
              </w:rPr>
            </w:pPr>
          </w:p>
        </w:tc>
      </w:tr>
      <w:tr w:rsidR="00BA147E" w:rsidRPr="00341EC8" w14:paraId="2283F792" w14:textId="77777777" w:rsidTr="00C52B6A">
        <w:trPr>
          <w:trHeight w:hRule="exact" w:val="269"/>
        </w:trPr>
        <w:tc>
          <w:tcPr>
            <w:tcW w:w="14971" w:type="dxa"/>
            <w:gridSpan w:val="16"/>
          </w:tcPr>
          <w:p w14:paraId="4B915C05" w14:textId="77777777" w:rsidR="00BA147E" w:rsidRPr="00341EC8" w:rsidRDefault="00BA147E" w:rsidP="00C52B6A">
            <w:pPr>
              <w:tabs>
                <w:tab w:val="left" w:pos="911"/>
              </w:tabs>
              <w:rPr>
                <w:rFonts w:ascii="Times New Roman" w:eastAsia="Times New Roman" w:hAnsi="Times New Roman"/>
              </w:rPr>
            </w:pPr>
            <w:r w:rsidRPr="00341EC8">
              <w:rPr>
                <w:rFonts w:ascii="Times New Roman" w:eastAsia="Times New Roman" w:hAnsi="Times New Roman"/>
              </w:rPr>
              <w:t>3.3.4.4</w:t>
            </w:r>
            <w:r w:rsidRPr="00341EC8">
              <w:rPr>
                <w:rFonts w:ascii="Times New Roman" w:eastAsia="Times New Roman" w:hAnsi="Times New Roman"/>
              </w:rPr>
              <w:tab/>
              <w:t>Drawbar part load test at 50% of pull at rated engine</w:t>
            </w:r>
            <w:r w:rsidRPr="00341EC8">
              <w:rPr>
                <w:rFonts w:ascii="Times New Roman" w:eastAsia="Times New Roman" w:hAnsi="Times New Roman"/>
                <w:spacing w:val="-13"/>
              </w:rPr>
              <w:t xml:space="preserve"> </w:t>
            </w:r>
            <w:r w:rsidRPr="00341EC8">
              <w:rPr>
                <w:rFonts w:ascii="Times New Roman" w:eastAsia="Times New Roman" w:hAnsi="Times New Roman"/>
              </w:rPr>
              <w:t>speed</w:t>
            </w:r>
          </w:p>
        </w:tc>
      </w:tr>
      <w:tr w:rsidR="00BA147E" w:rsidRPr="00341EC8" w14:paraId="39D8E508" w14:textId="77777777" w:rsidTr="00C52B6A">
        <w:trPr>
          <w:trHeight w:hRule="exact" w:val="269"/>
        </w:trPr>
        <w:tc>
          <w:tcPr>
            <w:tcW w:w="747" w:type="dxa"/>
          </w:tcPr>
          <w:p w14:paraId="3BBD6804" w14:textId="77777777" w:rsidR="00BA147E" w:rsidRPr="00341EC8" w:rsidRDefault="00BA147E" w:rsidP="00C52B6A">
            <w:pPr>
              <w:rPr>
                <w:rFonts w:ascii="Times New Roman" w:eastAsia="Times New Roman" w:hAnsi="Times New Roman"/>
              </w:rPr>
            </w:pPr>
          </w:p>
        </w:tc>
        <w:tc>
          <w:tcPr>
            <w:tcW w:w="912" w:type="dxa"/>
          </w:tcPr>
          <w:p w14:paraId="6C4C4255" w14:textId="77777777" w:rsidR="00BA147E" w:rsidRPr="00341EC8" w:rsidRDefault="00BA147E" w:rsidP="00C52B6A">
            <w:pPr>
              <w:rPr>
                <w:rFonts w:ascii="Times New Roman" w:eastAsia="Times New Roman" w:hAnsi="Times New Roman"/>
              </w:rPr>
            </w:pPr>
          </w:p>
        </w:tc>
        <w:tc>
          <w:tcPr>
            <w:tcW w:w="910" w:type="dxa"/>
          </w:tcPr>
          <w:p w14:paraId="4499B1C3" w14:textId="77777777" w:rsidR="00BA147E" w:rsidRPr="00341EC8" w:rsidRDefault="00BA147E" w:rsidP="00C52B6A">
            <w:pPr>
              <w:rPr>
                <w:rFonts w:ascii="Times New Roman" w:eastAsia="Times New Roman" w:hAnsi="Times New Roman"/>
              </w:rPr>
            </w:pPr>
          </w:p>
        </w:tc>
        <w:tc>
          <w:tcPr>
            <w:tcW w:w="833" w:type="dxa"/>
          </w:tcPr>
          <w:p w14:paraId="57455B7B" w14:textId="77777777" w:rsidR="00BA147E" w:rsidRPr="00341EC8" w:rsidRDefault="00BA147E" w:rsidP="00C52B6A">
            <w:pPr>
              <w:rPr>
                <w:rFonts w:ascii="Times New Roman" w:eastAsia="Times New Roman" w:hAnsi="Times New Roman"/>
              </w:rPr>
            </w:pPr>
          </w:p>
        </w:tc>
        <w:tc>
          <w:tcPr>
            <w:tcW w:w="945" w:type="dxa"/>
          </w:tcPr>
          <w:p w14:paraId="1AD36F21" w14:textId="77777777" w:rsidR="00BA147E" w:rsidRPr="00341EC8" w:rsidRDefault="00BA147E" w:rsidP="00C52B6A">
            <w:pPr>
              <w:rPr>
                <w:rFonts w:ascii="Times New Roman" w:eastAsia="Times New Roman" w:hAnsi="Times New Roman"/>
              </w:rPr>
            </w:pPr>
          </w:p>
        </w:tc>
        <w:tc>
          <w:tcPr>
            <w:tcW w:w="966" w:type="dxa"/>
          </w:tcPr>
          <w:p w14:paraId="3C5AF89D" w14:textId="77777777" w:rsidR="00BA147E" w:rsidRPr="00341EC8" w:rsidRDefault="00BA147E" w:rsidP="00C52B6A">
            <w:pPr>
              <w:rPr>
                <w:rFonts w:ascii="Times New Roman" w:eastAsia="Times New Roman" w:hAnsi="Times New Roman"/>
              </w:rPr>
            </w:pPr>
          </w:p>
        </w:tc>
        <w:tc>
          <w:tcPr>
            <w:tcW w:w="882" w:type="dxa"/>
          </w:tcPr>
          <w:p w14:paraId="09007EA6" w14:textId="77777777" w:rsidR="00BA147E" w:rsidRPr="00341EC8" w:rsidRDefault="00BA147E" w:rsidP="00C52B6A">
            <w:pPr>
              <w:rPr>
                <w:rFonts w:ascii="Times New Roman" w:eastAsia="Times New Roman" w:hAnsi="Times New Roman"/>
              </w:rPr>
            </w:pPr>
          </w:p>
        </w:tc>
        <w:tc>
          <w:tcPr>
            <w:tcW w:w="1035" w:type="dxa"/>
          </w:tcPr>
          <w:p w14:paraId="73075116" w14:textId="77777777" w:rsidR="00BA147E" w:rsidRPr="00341EC8" w:rsidRDefault="00BA147E" w:rsidP="00C52B6A">
            <w:pPr>
              <w:rPr>
                <w:rFonts w:ascii="Times New Roman" w:eastAsia="Times New Roman" w:hAnsi="Times New Roman"/>
              </w:rPr>
            </w:pPr>
          </w:p>
        </w:tc>
        <w:tc>
          <w:tcPr>
            <w:tcW w:w="992" w:type="dxa"/>
          </w:tcPr>
          <w:p w14:paraId="7ABEAE54" w14:textId="77777777" w:rsidR="00BA147E" w:rsidRPr="00341EC8" w:rsidRDefault="00BA147E" w:rsidP="00C52B6A">
            <w:pPr>
              <w:rPr>
                <w:rFonts w:ascii="Times New Roman" w:eastAsia="Times New Roman" w:hAnsi="Times New Roman"/>
              </w:rPr>
            </w:pPr>
          </w:p>
        </w:tc>
        <w:tc>
          <w:tcPr>
            <w:tcW w:w="992" w:type="dxa"/>
            <w:tcBorders>
              <w:right w:val="single" w:sz="4" w:space="0" w:color="auto"/>
            </w:tcBorders>
          </w:tcPr>
          <w:p w14:paraId="0032B7BE" w14:textId="77777777" w:rsidR="00BA147E" w:rsidRPr="00341EC8" w:rsidRDefault="00BA147E" w:rsidP="00C52B6A">
            <w:pPr>
              <w:rPr>
                <w:rFonts w:ascii="Times New Roman" w:eastAsia="Times New Roman" w:hAnsi="Times New Roman"/>
              </w:rPr>
            </w:pPr>
          </w:p>
        </w:tc>
        <w:tc>
          <w:tcPr>
            <w:tcW w:w="851" w:type="dxa"/>
            <w:tcBorders>
              <w:left w:val="single" w:sz="4" w:space="0" w:color="auto"/>
            </w:tcBorders>
          </w:tcPr>
          <w:p w14:paraId="34BFA4CE" w14:textId="77777777" w:rsidR="00BA147E" w:rsidRPr="00341EC8" w:rsidRDefault="00BA147E" w:rsidP="00C52B6A">
            <w:pPr>
              <w:rPr>
                <w:rFonts w:ascii="Times New Roman" w:eastAsia="Times New Roman" w:hAnsi="Times New Roman"/>
              </w:rPr>
            </w:pPr>
          </w:p>
        </w:tc>
        <w:tc>
          <w:tcPr>
            <w:tcW w:w="992" w:type="dxa"/>
          </w:tcPr>
          <w:p w14:paraId="37222FD4" w14:textId="77777777" w:rsidR="00BA147E" w:rsidRPr="00341EC8" w:rsidRDefault="00BA147E" w:rsidP="00C52B6A">
            <w:pPr>
              <w:rPr>
                <w:rFonts w:ascii="Times New Roman" w:eastAsia="Times New Roman" w:hAnsi="Times New Roman"/>
              </w:rPr>
            </w:pPr>
          </w:p>
        </w:tc>
        <w:tc>
          <w:tcPr>
            <w:tcW w:w="992" w:type="dxa"/>
          </w:tcPr>
          <w:p w14:paraId="3591BAB2" w14:textId="77777777" w:rsidR="00BA147E" w:rsidRPr="00341EC8" w:rsidRDefault="00BA147E" w:rsidP="00C52B6A">
            <w:pPr>
              <w:rPr>
                <w:rFonts w:ascii="Times New Roman" w:eastAsia="Times New Roman" w:hAnsi="Times New Roman"/>
              </w:rPr>
            </w:pPr>
          </w:p>
        </w:tc>
        <w:tc>
          <w:tcPr>
            <w:tcW w:w="851" w:type="dxa"/>
          </w:tcPr>
          <w:p w14:paraId="32B420F9" w14:textId="77777777" w:rsidR="00BA147E" w:rsidRPr="00341EC8" w:rsidRDefault="00BA147E" w:rsidP="00C52B6A">
            <w:pPr>
              <w:rPr>
                <w:rFonts w:ascii="Times New Roman" w:eastAsia="Times New Roman" w:hAnsi="Times New Roman"/>
              </w:rPr>
            </w:pPr>
          </w:p>
        </w:tc>
        <w:tc>
          <w:tcPr>
            <w:tcW w:w="992" w:type="dxa"/>
          </w:tcPr>
          <w:p w14:paraId="4361AFEC" w14:textId="77777777" w:rsidR="00BA147E" w:rsidRPr="00341EC8" w:rsidRDefault="00BA147E" w:rsidP="00C52B6A">
            <w:pPr>
              <w:rPr>
                <w:rFonts w:ascii="Times New Roman" w:eastAsia="Times New Roman" w:hAnsi="Times New Roman"/>
              </w:rPr>
            </w:pPr>
          </w:p>
        </w:tc>
        <w:tc>
          <w:tcPr>
            <w:tcW w:w="1079" w:type="dxa"/>
          </w:tcPr>
          <w:p w14:paraId="15A6C4CF" w14:textId="77777777" w:rsidR="00BA147E" w:rsidRPr="00341EC8" w:rsidRDefault="00BA147E" w:rsidP="00C52B6A">
            <w:pPr>
              <w:rPr>
                <w:rFonts w:ascii="Times New Roman" w:eastAsia="Times New Roman" w:hAnsi="Times New Roman"/>
              </w:rPr>
            </w:pPr>
          </w:p>
        </w:tc>
      </w:tr>
      <w:tr w:rsidR="00BA147E" w:rsidRPr="00341EC8" w14:paraId="4E800E4C" w14:textId="77777777" w:rsidTr="00C52B6A">
        <w:trPr>
          <w:trHeight w:hRule="exact" w:val="190"/>
        </w:trPr>
        <w:tc>
          <w:tcPr>
            <w:tcW w:w="14971" w:type="dxa"/>
            <w:gridSpan w:val="16"/>
            <w:tcBorders>
              <w:left w:val="nil"/>
              <w:bottom w:val="nil"/>
              <w:right w:val="nil"/>
            </w:tcBorders>
          </w:tcPr>
          <w:p w14:paraId="50D747B6" w14:textId="77777777" w:rsidR="00BA147E" w:rsidRPr="00341EC8" w:rsidRDefault="00BA147E" w:rsidP="00C52B6A">
            <w:pPr>
              <w:rPr>
                <w:rFonts w:ascii="Times New Roman" w:eastAsia="Times New Roman" w:hAnsi="Times New Roman"/>
              </w:rPr>
            </w:pPr>
          </w:p>
          <w:p w14:paraId="6DE6E8DB" w14:textId="77777777" w:rsidR="00BA147E" w:rsidRPr="00341EC8" w:rsidRDefault="00BA147E" w:rsidP="00C52B6A">
            <w:pPr>
              <w:rPr>
                <w:rFonts w:ascii="Times New Roman" w:eastAsia="Times New Roman" w:hAnsi="Times New Roman"/>
              </w:rPr>
            </w:pPr>
          </w:p>
        </w:tc>
      </w:tr>
    </w:tbl>
    <w:p w14:paraId="21B15373" w14:textId="77777777" w:rsidR="00BA147E" w:rsidRPr="00341EC8" w:rsidRDefault="00BA147E" w:rsidP="00BA147E">
      <w:pPr>
        <w:spacing w:after="0" w:line="240" w:lineRule="auto"/>
        <w:rPr>
          <w:rFonts w:ascii="Times New Roman" w:eastAsia="Times New Roman" w:hAnsi="Times New Roman" w:cs="Times New Roman"/>
          <w:lang w:eastAsia="tr-TR"/>
        </w:rPr>
      </w:pPr>
    </w:p>
    <w:p w14:paraId="2ADB3473" w14:textId="77777777" w:rsidR="00BA147E" w:rsidRPr="00341EC8" w:rsidRDefault="00BA147E" w:rsidP="00BA147E">
      <w:pPr>
        <w:spacing w:after="0" w:line="240" w:lineRule="auto"/>
        <w:rPr>
          <w:rFonts w:ascii="Times New Roman" w:eastAsia="Times New Roman" w:hAnsi="Times New Roman" w:cs="Times New Roman"/>
          <w:lang w:eastAsia="tr-TR"/>
        </w:rPr>
      </w:pPr>
    </w:p>
    <w:p w14:paraId="3677F92B" w14:textId="77777777" w:rsidR="00BA147E" w:rsidRPr="00341EC8" w:rsidRDefault="00BA147E" w:rsidP="00BA147E">
      <w:pPr>
        <w:spacing w:after="0" w:line="240" w:lineRule="auto"/>
        <w:rPr>
          <w:rFonts w:ascii="Times New Roman" w:eastAsia="Times New Roman" w:hAnsi="Times New Roman" w:cs="Times New Roman"/>
          <w:lang w:eastAsia="tr-TR"/>
        </w:rPr>
      </w:pPr>
    </w:p>
    <w:p w14:paraId="339EB4D9" w14:textId="77777777" w:rsidR="00BA147E" w:rsidRPr="00341EC8" w:rsidRDefault="00BA147E" w:rsidP="00BA147E">
      <w:pPr>
        <w:spacing w:after="0" w:line="240" w:lineRule="auto"/>
        <w:rPr>
          <w:rFonts w:ascii="Times New Roman" w:eastAsia="Times New Roman" w:hAnsi="Times New Roman" w:cs="Times New Roman"/>
          <w:lang w:eastAsia="tr-TR"/>
        </w:rPr>
      </w:pPr>
    </w:p>
    <w:p w14:paraId="6A8CB495" w14:textId="77777777" w:rsidR="00BA147E" w:rsidRPr="00341EC8" w:rsidRDefault="00BA147E" w:rsidP="00BA147E">
      <w:pPr>
        <w:spacing w:after="0" w:line="240" w:lineRule="auto"/>
        <w:rPr>
          <w:rFonts w:ascii="Times New Roman" w:eastAsia="Times New Roman" w:hAnsi="Times New Roman" w:cs="Times New Roman"/>
          <w:lang w:eastAsia="tr-TR"/>
        </w:rPr>
      </w:pPr>
    </w:p>
    <w:p w14:paraId="32F8AA78" w14:textId="77777777" w:rsidR="00BA147E" w:rsidRPr="00341EC8" w:rsidRDefault="00BA147E" w:rsidP="00BA147E">
      <w:pPr>
        <w:spacing w:after="0" w:line="240" w:lineRule="auto"/>
        <w:rPr>
          <w:rFonts w:ascii="Times New Roman" w:eastAsia="Times New Roman" w:hAnsi="Times New Roman" w:cs="Times New Roman"/>
          <w:lang w:eastAsia="tr-TR"/>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tblGrid>
      <w:tr w:rsidR="00BA147E" w:rsidRPr="00341EC8" w14:paraId="7ABC82D6" w14:textId="77777777" w:rsidTr="00C52B6A">
        <w:tc>
          <w:tcPr>
            <w:tcW w:w="2518" w:type="dxa"/>
          </w:tcPr>
          <w:p w14:paraId="08B09E7B" w14:textId="77777777" w:rsidR="00BA147E" w:rsidRPr="00341EC8" w:rsidRDefault="00BA147E" w:rsidP="00C52B6A">
            <w:pPr>
              <w:rPr>
                <w:rFonts w:ascii="Times New Roman" w:eastAsia="Times New Roman" w:hAnsi="Times New Roman" w:cs="Times New Roman"/>
              </w:rPr>
            </w:pPr>
            <w:r w:rsidRPr="00341EC8">
              <w:rPr>
                <w:rFonts w:ascii="Times New Roman" w:eastAsia="Times New Roman" w:hAnsi="Times New Roman" w:cs="Times New Roman"/>
                <w:bCs/>
                <w:vertAlign w:val="superscript"/>
              </w:rPr>
              <w:lastRenderedPageBreak/>
              <w:t>8</w:t>
            </w:r>
            <w:r w:rsidRPr="00341EC8">
              <w:rPr>
                <w:rFonts w:ascii="Times New Roman" w:eastAsia="Times New Roman" w:hAnsi="Times New Roman" w:cs="Times New Roman"/>
                <w:color w:val="000000"/>
                <w:sz w:val="18"/>
                <w:szCs w:val="18"/>
              </w:rPr>
              <w:t xml:space="preserve"> Uygulanabiliyorsa</w:t>
            </w:r>
          </w:p>
        </w:tc>
      </w:tr>
    </w:tbl>
    <w:p w14:paraId="2CF447C0" w14:textId="77777777" w:rsidR="00BA147E" w:rsidRPr="00341EC8" w:rsidRDefault="00BA147E" w:rsidP="00BA147E">
      <w:pPr>
        <w:spacing w:after="0" w:line="240" w:lineRule="auto"/>
        <w:rPr>
          <w:rFonts w:ascii="Times New Roman" w:eastAsia="Times New Roman" w:hAnsi="Times New Roman" w:cs="Times New Roman"/>
          <w:lang w:eastAsia="tr-TR"/>
        </w:rPr>
      </w:pPr>
    </w:p>
    <w:p w14:paraId="32715BE7"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Cs/>
          <w:shd w:val="clear" w:color="auto" w:fill="F8F9FA"/>
          <w:lang w:eastAsia="tr-TR"/>
        </w:rPr>
        <w:t xml:space="preserve">3.3.5. </w:t>
      </w:r>
      <w:r w:rsidRPr="00341EC8">
        <w:rPr>
          <w:rFonts w:ascii="Times New Roman" w:eastAsia="Times New Roman" w:hAnsi="Times New Roman" w:cs="Times New Roman"/>
          <w:bCs/>
          <w:shd w:val="clear" w:color="auto" w:fill="F8F9FA"/>
          <w:lang w:eastAsia="tr-TR"/>
        </w:rPr>
        <w:tab/>
      </w:r>
      <w:r w:rsidRPr="00341EC8">
        <w:rPr>
          <w:rFonts w:ascii="Times New Roman" w:eastAsia="Times New Roman" w:hAnsi="Times New Roman" w:cs="Times New Roman"/>
          <w:bCs/>
          <w:shd w:val="clear" w:color="auto" w:fill="F8F9FA"/>
          <w:lang w:eastAsia="tr-TR"/>
        </w:rPr>
        <w:tab/>
      </w:r>
      <w:r w:rsidRPr="00341EC8">
        <w:rPr>
          <w:rFonts w:ascii="Times New Roman" w:eastAsia="Times New Roman" w:hAnsi="Times New Roman" w:cs="Times New Roman"/>
          <w:shd w:val="clear" w:color="auto" w:fill="F8F9FA"/>
          <w:lang w:eastAsia="tr-TR"/>
        </w:rPr>
        <w:t>İsteğe bağlı çeki gücü ve yakıt tüketimi testi (safra ağırlıklı traktör)</w:t>
      </w:r>
    </w:p>
    <w:p w14:paraId="41DF8DE0"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Cs/>
          <w:lang w:eastAsia="tr-TR"/>
        </w:rPr>
        <w:t>Testlerin tarihi :</w:t>
      </w:r>
    </w:p>
    <w:p w14:paraId="3852A5DD" w14:textId="77777777" w:rsidR="00BA147E" w:rsidRPr="00341EC8" w:rsidRDefault="00BA147E" w:rsidP="00BA147E">
      <w:pPr>
        <w:spacing w:after="0" w:line="360" w:lineRule="auto"/>
        <w:rPr>
          <w:rFonts w:ascii="Times New Roman" w:eastAsia="Times New Roman" w:hAnsi="Times New Roman" w:cs="Times New Roman"/>
          <w:lang w:eastAsia="tr-TR"/>
        </w:rPr>
      </w:pPr>
      <w:r w:rsidRPr="00341EC8">
        <w:rPr>
          <w:rFonts w:ascii="Times New Roman" w:eastAsia="Times New Roman" w:hAnsi="Times New Roman" w:cs="Times New Roman"/>
          <w:bCs/>
          <w:lang w:eastAsia="tr-TR"/>
        </w:rPr>
        <w:t>Pistin tipi:</w:t>
      </w:r>
    </w:p>
    <w:p w14:paraId="55B1E0CE" w14:textId="77777777" w:rsidR="00BA147E" w:rsidRPr="00341EC8" w:rsidRDefault="00BA147E" w:rsidP="00BA147E">
      <w:pPr>
        <w:spacing w:after="0" w:line="240" w:lineRule="auto"/>
        <w:rPr>
          <w:rFonts w:ascii="Times New Roman" w:eastAsia="Times New Roman" w:hAnsi="Times New Roman" w:cs="Times New Roman"/>
          <w:lang w:eastAsia="tr-TR"/>
        </w:rPr>
      </w:pPr>
      <w:r w:rsidRPr="00341EC8">
        <w:rPr>
          <w:rFonts w:ascii="Times New Roman" w:eastAsia="Times New Roman" w:hAnsi="Times New Roman" w:cs="Times New Roman"/>
          <w:bCs/>
          <w:lang w:eastAsia="tr-TR"/>
        </w:rPr>
        <w:t>Çeki arabası:</w:t>
      </w:r>
    </w:p>
    <w:tbl>
      <w:tblPr>
        <w:tblStyle w:val="TableNormal10"/>
        <w:tblW w:w="0" w:type="auto"/>
        <w:tblInd w:w="48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8"/>
        <w:gridCol w:w="2014"/>
        <w:gridCol w:w="1870"/>
      </w:tblGrid>
      <w:tr w:rsidR="00BA147E" w:rsidRPr="00341EC8" w14:paraId="381102B8" w14:textId="77777777" w:rsidTr="00C52B6A">
        <w:trPr>
          <w:trHeight w:hRule="exact" w:val="269"/>
        </w:trPr>
        <w:tc>
          <w:tcPr>
            <w:tcW w:w="2858" w:type="dxa"/>
            <w:tcBorders>
              <w:bottom w:val="nil"/>
            </w:tcBorders>
          </w:tcPr>
          <w:p w14:paraId="240A30A7" w14:textId="77777777" w:rsidR="00BA147E" w:rsidRPr="00341EC8" w:rsidRDefault="00BA147E" w:rsidP="00C52B6A">
            <w:pPr>
              <w:ind w:right="595"/>
              <w:jc w:val="center"/>
              <w:rPr>
                <w:rFonts w:ascii="Times New Roman" w:eastAsia="Times New Roman" w:hAnsi="Times New Roman"/>
              </w:rPr>
            </w:pPr>
            <w:r w:rsidRPr="00341EC8">
              <w:rPr>
                <w:rFonts w:ascii="Times New Roman" w:eastAsia="Times New Roman" w:hAnsi="Times New Roman"/>
              </w:rPr>
              <w:t>Height of drawbar</w:t>
            </w:r>
          </w:p>
        </w:tc>
        <w:tc>
          <w:tcPr>
            <w:tcW w:w="3883" w:type="dxa"/>
            <w:gridSpan w:val="2"/>
          </w:tcPr>
          <w:p w14:paraId="35F94D23" w14:textId="77777777" w:rsidR="00BA147E" w:rsidRPr="00341EC8" w:rsidRDefault="00BA147E" w:rsidP="00C52B6A">
            <w:pPr>
              <w:rPr>
                <w:rFonts w:ascii="Times New Roman" w:eastAsia="Times New Roman" w:hAnsi="Times New Roman"/>
              </w:rPr>
            </w:pPr>
            <w:r w:rsidRPr="00341EC8">
              <w:rPr>
                <w:rFonts w:ascii="Times New Roman" w:eastAsia="Times New Roman" w:hAnsi="Times New Roman"/>
              </w:rPr>
              <w:t xml:space="preserve">Tyre inflation </w:t>
            </w:r>
            <w:bookmarkStart w:id="39" w:name="_bookmark16"/>
            <w:bookmarkEnd w:id="39"/>
            <w:r w:rsidRPr="00341EC8">
              <w:rPr>
                <w:rFonts w:ascii="Times New Roman" w:eastAsia="Times New Roman" w:hAnsi="Times New Roman"/>
              </w:rPr>
              <w:t>pressure</w:t>
            </w:r>
          </w:p>
        </w:tc>
      </w:tr>
      <w:tr w:rsidR="00BA147E" w:rsidRPr="00341EC8" w14:paraId="6CB0126F" w14:textId="77777777" w:rsidTr="00C52B6A">
        <w:trPr>
          <w:trHeight w:hRule="exact" w:val="269"/>
        </w:trPr>
        <w:tc>
          <w:tcPr>
            <w:tcW w:w="2858" w:type="dxa"/>
            <w:tcBorders>
              <w:top w:val="nil"/>
            </w:tcBorders>
          </w:tcPr>
          <w:p w14:paraId="7FA21FDC" w14:textId="77777777" w:rsidR="00BA147E" w:rsidRPr="00341EC8" w:rsidRDefault="00BA147E" w:rsidP="00C52B6A">
            <w:pPr>
              <w:ind w:right="595"/>
              <w:jc w:val="center"/>
              <w:rPr>
                <w:rFonts w:ascii="Times New Roman" w:eastAsia="Times New Roman" w:hAnsi="Times New Roman"/>
              </w:rPr>
            </w:pPr>
            <w:r w:rsidRPr="00341EC8">
              <w:rPr>
                <w:rFonts w:ascii="Times New Roman" w:eastAsia="Times New Roman" w:hAnsi="Times New Roman"/>
              </w:rPr>
              <w:t>above ground</w:t>
            </w:r>
          </w:p>
        </w:tc>
        <w:tc>
          <w:tcPr>
            <w:tcW w:w="2014" w:type="dxa"/>
          </w:tcPr>
          <w:p w14:paraId="09AD4505" w14:textId="77777777" w:rsidR="00BA147E" w:rsidRPr="00341EC8" w:rsidRDefault="00BA147E" w:rsidP="00C52B6A">
            <w:pPr>
              <w:ind w:right="741"/>
              <w:jc w:val="center"/>
              <w:rPr>
                <w:rFonts w:ascii="Times New Roman" w:eastAsia="Times New Roman" w:hAnsi="Times New Roman"/>
              </w:rPr>
            </w:pPr>
            <w:r w:rsidRPr="00341EC8">
              <w:rPr>
                <w:rFonts w:ascii="Times New Roman" w:eastAsia="Times New Roman" w:hAnsi="Times New Roman"/>
              </w:rPr>
              <w:t>Front</w:t>
            </w:r>
          </w:p>
        </w:tc>
        <w:tc>
          <w:tcPr>
            <w:tcW w:w="1870" w:type="dxa"/>
          </w:tcPr>
          <w:p w14:paraId="573D7B4D" w14:textId="77777777" w:rsidR="00BA147E" w:rsidRPr="00341EC8" w:rsidRDefault="00BA147E" w:rsidP="00C52B6A">
            <w:pPr>
              <w:ind w:right="699"/>
              <w:jc w:val="center"/>
              <w:rPr>
                <w:rFonts w:ascii="Times New Roman" w:eastAsia="Times New Roman" w:hAnsi="Times New Roman"/>
              </w:rPr>
            </w:pPr>
            <w:r w:rsidRPr="00341EC8">
              <w:rPr>
                <w:rFonts w:ascii="Times New Roman" w:eastAsia="Times New Roman" w:hAnsi="Times New Roman"/>
              </w:rPr>
              <w:t>Rear</w:t>
            </w:r>
          </w:p>
        </w:tc>
      </w:tr>
      <w:tr w:rsidR="00BA147E" w:rsidRPr="00341EC8" w14:paraId="42C78F8E" w14:textId="77777777" w:rsidTr="00C52B6A">
        <w:trPr>
          <w:trHeight w:hRule="exact" w:val="266"/>
        </w:trPr>
        <w:tc>
          <w:tcPr>
            <w:tcW w:w="2858" w:type="dxa"/>
          </w:tcPr>
          <w:p w14:paraId="39C027E2" w14:textId="77777777" w:rsidR="00BA147E" w:rsidRPr="00341EC8" w:rsidRDefault="00BA147E" w:rsidP="00C52B6A">
            <w:pPr>
              <w:ind w:right="595"/>
              <w:jc w:val="center"/>
              <w:rPr>
                <w:rFonts w:ascii="Times New Roman" w:eastAsia="Times New Roman" w:hAnsi="Times New Roman"/>
              </w:rPr>
            </w:pPr>
            <w:r w:rsidRPr="00341EC8">
              <w:rPr>
                <w:rFonts w:ascii="Times New Roman" w:eastAsia="Times New Roman" w:hAnsi="Times New Roman"/>
              </w:rPr>
              <w:t>mm</w:t>
            </w:r>
          </w:p>
        </w:tc>
        <w:tc>
          <w:tcPr>
            <w:tcW w:w="2014" w:type="dxa"/>
          </w:tcPr>
          <w:p w14:paraId="1BC6D0CF" w14:textId="77777777" w:rsidR="00BA147E" w:rsidRPr="00341EC8" w:rsidRDefault="00BA147E" w:rsidP="00C52B6A">
            <w:pPr>
              <w:ind w:right="741"/>
              <w:jc w:val="center"/>
              <w:rPr>
                <w:rFonts w:ascii="Times New Roman" w:eastAsia="Times New Roman" w:hAnsi="Times New Roman"/>
              </w:rPr>
            </w:pPr>
            <w:r w:rsidRPr="00341EC8">
              <w:rPr>
                <w:rFonts w:ascii="Times New Roman" w:eastAsia="Times New Roman" w:hAnsi="Times New Roman"/>
              </w:rPr>
              <w:t>kPa</w:t>
            </w:r>
          </w:p>
        </w:tc>
        <w:tc>
          <w:tcPr>
            <w:tcW w:w="1870" w:type="dxa"/>
          </w:tcPr>
          <w:p w14:paraId="35456885" w14:textId="77777777" w:rsidR="00BA147E" w:rsidRPr="00341EC8" w:rsidRDefault="00BA147E" w:rsidP="00C52B6A">
            <w:pPr>
              <w:ind w:right="699"/>
              <w:jc w:val="center"/>
              <w:rPr>
                <w:rFonts w:ascii="Times New Roman" w:eastAsia="Times New Roman" w:hAnsi="Times New Roman"/>
              </w:rPr>
            </w:pPr>
            <w:r w:rsidRPr="00341EC8">
              <w:rPr>
                <w:rFonts w:ascii="Times New Roman" w:eastAsia="Times New Roman" w:hAnsi="Times New Roman"/>
              </w:rPr>
              <w:t>kPa</w:t>
            </w:r>
          </w:p>
        </w:tc>
      </w:tr>
      <w:tr w:rsidR="00BA147E" w:rsidRPr="00341EC8" w14:paraId="143D3C5A" w14:textId="77777777" w:rsidTr="00C52B6A">
        <w:trPr>
          <w:trHeight w:hRule="exact" w:val="269"/>
        </w:trPr>
        <w:tc>
          <w:tcPr>
            <w:tcW w:w="2858" w:type="dxa"/>
          </w:tcPr>
          <w:p w14:paraId="7CDB213C" w14:textId="77777777" w:rsidR="00BA147E" w:rsidRPr="00341EC8" w:rsidRDefault="00BA147E" w:rsidP="00C52B6A">
            <w:pPr>
              <w:rPr>
                <w:rFonts w:ascii="Times New Roman" w:eastAsia="Times New Roman" w:hAnsi="Times New Roman"/>
              </w:rPr>
            </w:pPr>
          </w:p>
        </w:tc>
        <w:tc>
          <w:tcPr>
            <w:tcW w:w="2014" w:type="dxa"/>
          </w:tcPr>
          <w:p w14:paraId="7D96F527" w14:textId="77777777" w:rsidR="00BA147E" w:rsidRPr="00341EC8" w:rsidRDefault="00BA147E" w:rsidP="00C52B6A">
            <w:pPr>
              <w:rPr>
                <w:rFonts w:ascii="Times New Roman" w:eastAsia="Times New Roman" w:hAnsi="Times New Roman"/>
              </w:rPr>
            </w:pPr>
          </w:p>
        </w:tc>
        <w:tc>
          <w:tcPr>
            <w:tcW w:w="1870" w:type="dxa"/>
          </w:tcPr>
          <w:p w14:paraId="2347CAD6" w14:textId="77777777" w:rsidR="00BA147E" w:rsidRPr="00341EC8" w:rsidRDefault="00BA147E" w:rsidP="00C52B6A">
            <w:pPr>
              <w:rPr>
                <w:rFonts w:ascii="Times New Roman" w:eastAsia="Times New Roman" w:hAnsi="Times New Roman"/>
              </w:rPr>
            </w:pPr>
          </w:p>
        </w:tc>
      </w:tr>
    </w:tbl>
    <w:p w14:paraId="0C40FC8D" w14:textId="77777777" w:rsidR="00BA147E" w:rsidRPr="00341EC8" w:rsidRDefault="00BA147E" w:rsidP="00BA147E">
      <w:pPr>
        <w:spacing w:after="0" w:line="240" w:lineRule="auto"/>
        <w:rPr>
          <w:rFonts w:ascii="Times New Roman" w:eastAsia="Times New Roman" w:hAnsi="Times New Roman" w:cs="Times New Roman"/>
          <w:lang w:eastAsia="tr-TR"/>
        </w:rPr>
      </w:pPr>
    </w:p>
    <w:tbl>
      <w:tblPr>
        <w:tblStyle w:val="TableNormal10"/>
        <w:tblW w:w="14946"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5"/>
        <w:gridCol w:w="914"/>
        <w:gridCol w:w="900"/>
        <w:gridCol w:w="823"/>
        <w:gridCol w:w="950"/>
        <w:gridCol w:w="981"/>
        <w:gridCol w:w="1008"/>
        <w:gridCol w:w="1206"/>
        <w:gridCol w:w="23"/>
        <w:gridCol w:w="692"/>
        <w:gridCol w:w="992"/>
        <w:gridCol w:w="498"/>
        <w:gridCol w:w="353"/>
        <w:gridCol w:w="992"/>
        <w:gridCol w:w="992"/>
        <w:gridCol w:w="851"/>
        <w:gridCol w:w="992"/>
        <w:gridCol w:w="1054"/>
      </w:tblGrid>
      <w:tr w:rsidR="00BA147E" w:rsidRPr="00341EC8" w14:paraId="0F540A57" w14:textId="77777777" w:rsidTr="00C52B6A">
        <w:trPr>
          <w:trHeight w:hRule="exact" w:val="274"/>
        </w:trPr>
        <w:tc>
          <w:tcPr>
            <w:tcW w:w="725" w:type="dxa"/>
            <w:vMerge w:val="restart"/>
            <w:vAlign w:val="center"/>
          </w:tcPr>
          <w:p w14:paraId="34255503"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Vites</w:t>
            </w:r>
          </w:p>
          <w:p w14:paraId="173B18E0"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No</w:t>
            </w:r>
          </w:p>
        </w:tc>
        <w:tc>
          <w:tcPr>
            <w:tcW w:w="914" w:type="dxa"/>
            <w:vMerge w:val="restart"/>
            <w:vAlign w:val="center"/>
          </w:tcPr>
          <w:p w14:paraId="51361979"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Güç</w:t>
            </w:r>
          </w:p>
        </w:tc>
        <w:tc>
          <w:tcPr>
            <w:tcW w:w="900" w:type="dxa"/>
            <w:vMerge w:val="restart"/>
            <w:vAlign w:val="center"/>
          </w:tcPr>
          <w:p w14:paraId="237C1777"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Çeki kuvveti</w:t>
            </w:r>
          </w:p>
        </w:tc>
        <w:tc>
          <w:tcPr>
            <w:tcW w:w="823" w:type="dxa"/>
            <w:vMerge w:val="restart"/>
            <w:vAlign w:val="center"/>
          </w:tcPr>
          <w:p w14:paraId="6A9D0845"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Hız</w:t>
            </w:r>
          </w:p>
        </w:tc>
        <w:tc>
          <w:tcPr>
            <w:tcW w:w="950" w:type="dxa"/>
            <w:vMerge w:val="restart"/>
            <w:vAlign w:val="center"/>
          </w:tcPr>
          <w:p w14:paraId="25532951"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Motor     devri</w:t>
            </w:r>
          </w:p>
        </w:tc>
        <w:tc>
          <w:tcPr>
            <w:tcW w:w="981" w:type="dxa"/>
            <w:vMerge w:val="restart"/>
            <w:vAlign w:val="center"/>
          </w:tcPr>
          <w:p w14:paraId="0264D1A3"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Fan      devri</w:t>
            </w:r>
          </w:p>
        </w:tc>
        <w:tc>
          <w:tcPr>
            <w:tcW w:w="1008" w:type="dxa"/>
            <w:vMerge w:val="restart"/>
            <w:vAlign w:val="center"/>
          </w:tcPr>
          <w:p w14:paraId="70CAF915"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Patinaj</w:t>
            </w:r>
          </w:p>
        </w:tc>
        <w:tc>
          <w:tcPr>
            <w:tcW w:w="1229" w:type="dxa"/>
            <w:gridSpan w:val="2"/>
            <w:vMerge w:val="restart"/>
            <w:vAlign w:val="center"/>
          </w:tcPr>
          <w:p w14:paraId="35C2948A"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Özgül Yakıt Tüketimi</w:t>
            </w:r>
          </w:p>
        </w:tc>
        <w:tc>
          <w:tcPr>
            <w:tcW w:w="692" w:type="dxa"/>
            <w:vMerge w:val="restart"/>
            <w:vAlign w:val="center"/>
          </w:tcPr>
          <w:p w14:paraId="04C950EC"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Özgül Enerji</w:t>
            </w:r>
          </w:p>
        </w:tc>
        <w:tc>
          <w:tcPr>
            <w:tcW w:w="992" w:type="dxa"/>
            <w:vMerge w:val="restart"/>
            <w:vAlign w:val="center"/>
          </w:tcPr>
          <w:p w14:paraId="3A321898"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Özgül</w:t>
            </w:r>
            <w:r w:rsidRPr="00341EC8">
              <w:rPr>
                <w:rFonts w:ascii="Times New Roman" w:eastAsia="Times New Roman" w:hAnsi="Times New Roman"/>
                <w:vertAlign w:val="superscript"/>
              </w:rPr>
              <w:t>9</w:t>
            </w:r>
            <w:r w:rsidRPr="00341EC8">
              <w:rPr>
                <w:rFonts w:ascii="Times New Roman" w:eastAsia="Times New Roman" w:hAnsi="Times New Roman"/>
              </w:rPr>
              <w:t xml:space="preserve"> Reaktif Tüketimi</w:t>
            </w:r>
          </w:p>
        </w:tc>
        <w:tc>
          <w:tcPr>
            <w:tcW w:w="2835" w:type="dxa"/>
            <w:gridSpan w:val="4"/>
            <w:vAlign w:val="center"/>
          </w:tcPr>
          <w:p w14:paraId="2EE6552A"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Sıcaklıklar</w:t>
            </w:r>
          </w:p>
        </w:tc>
        <w:tc>
          <w:tcPr>
            <w:tcW w:w="2897" w:type="dxa"/>
            <w:gridSpan w:val="3"/>
            <w:vAlign w:val="center"/>
          </w:tcPr>
          <w:p w14:paraId="555DECD8"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Atmosferik koşullar</w:t>
            </w:r>
          </w:p>
        </w:tc>
      </w:tr>
      <w:tr w:rsidR="00BA147E" w:rsidRPr="00341EC8" w14:paraId="2A58E082" w14:textId="77777777" w:rsidTr="00C52B6A">
        <w:trPr>
          <w:trHeight w:hRule="exact" w:val="754"/>
        </w:trPr>
        <w:tc>
          <w:tcPr>
            <w:tcW w:w="725" w:type="dxa"/>
            <w:vMerge/>
          </w:tcPr>
          <w:p w14:paraId="261D665A" w14:textId="77777777" w:rsidR="00BA147E" w:rsidRPr="00341EC8" w:rsidRDefault="00BA147E" w:rsidP="00C52B6A">
            <w:pPr>
              <w:rPr>
                <w:rFonts w:ascii="Times New Roman" w:eastAsia="Times New Roman" w:hAnsi="Times New Roman"/>
              </w:rPr>
            </w:pPr>
          </w:p>
        </w:tc>
        <w:tc>
          <w:tcPr>
            <w:tcW w:w="914" w:type="dxa"/>
            <w:vMerge/>
          </w:tcPr>
          <w:p w14:paraId="50EC4DC1" w14:textId="77777777" w:rsidR="00BA147E" w:rsidRPr="00341EC8" w:rsidRDefault="00BA147E" w:rsidP="00C52B6A">
            <w:pPr>
              <w:rPr>
                <w:rFonts w:ascii="Times New Roman" w:eastAsia="Times New Roman" w:hAnsi="Times New Roman"/>
              </w:rPr>
            </w:pPr>
          </w:p>
        </w:tc>
        <w:tc>
          <w:tcPr>
            <w:tcW w:w="900" w:type="dxa"/>
            <w:vMerge/>
          </w:tcPr>
          <w:p w14:paraId="146FD4C2" w14:textId="77777777" w:rsidR="00BA147E" w:rsidRPr="00341EC8" w:rsidRDefault="00BA147E" w:rsidP="00C52B6A">
            <w:pPr>
              <w:rPr>
                <w:rFonts w:ascii="Times New Roman" w:eastAsia="Times New Roman" w:hAnsi="Times New Roman"/>
              </w:rPr>
            </w:pPr>
          </w:p>
        </w:tc>
        <w:tc>
          <w:tcPr>
            <w:tcW w:w="823" w:type="dxa"/>
            <w:vMerge/>
          </w:tcPr>
          <w:p w14:paraId="2141E2AE" w14:textId="77777777" w:rsidR="00BA147E" w:rsidRPr="00341EC8" w:rsidRDefault="00BA147E" w:rsidP="00C52B6A">
            <w:pPr>
              <w:rPr>
                <w:rFonts w:ascii="Times New Roman" w:eastAsia="Times New Roman" w:hAnsi="Times New Roman"/>
              </w:rPr>
            </w:pPr>
          </w:p>
        </w:tc>
        <w:tc>
          <w:tcPr>
            <w:tcW w:w="950" w:type="dxa"/>
            <w:vMerge/>
          </w:tcPr>
          <w:p w14:paraId="77A1FCA2" w14:textId="77777777" w:rsidR="00BA147E" w:rsidRPr="00341EC8" w:rsidRDefault="00BA147E" w:rsidP="00C52B6A">
            <w:pPr>
              <w:rPr>
                <w:rFonts w:ascii="Times New Roman" w:eastAsia="Times New Roman" w:hAnsi="Times New Roman"/>
              </w:rPr>
            </w:pPr>
          </w:p>
        </w:tc>
        <w:tc>
          <w:tcPr>
            <w:tcW w:w="981" w:type="dxa"/>
            <w:vMerge/>
          </w:tcPr>
          <w:p w14:paraId="1C65C160" w14:textId="77777777" w:rsidR="00BA147E" w:rsidRPr="00341EC8" w:rsidRDefault="00BA147E" w:rsidP="00C52B6A">
            <w:pPr>
              <w:rPr>
                <w:rFonts w:ascii="Times New Roman" w:eastAsia="Times New Roman" w:hAnsi="Times New Roman"/>
              </w:rPr>
            </w:pPr>
          </w:p>
        </w:tc>
        <w:tc>
          <w:tcPr>
            <w:tcW w:w="1008" w:type="dxa"/>
            <w:vMerge/>
          </w:tcPr>
          <w:p w14:paraId="06B8305C" w14:textId="77777777" w:rsidR="00BA147E" w:rsidRPr="00341EC8" w:rsidRDefault="00BA147E" w:rsidP="00C52B6A">
            <w:pPr>
              <w:rPr>
                <w:rFonts w:ascii="Times New Roman" w:eastAsia="Times New Roman" w:hAnsi="Times New Roman"/>
              </w:rPr>
            </w:pPr>
          </w:p>
        </w:tc>
        <w:tc>
          <w:tcPr>
            <w:tcW w:w="1229" w:type="dxa"/>
            <w:gridSpan w:val="2"/>
            <w:vMerge/>
          </w:tcPr>
          <w:p w14:paraId="6323DA8A" w14:textId="77777777" w:rsidR="00BA147E" w:rsidRPr="00341EC8" w:rsidRDefault="00BA147E" w:rsidP="00C52B6A">
            <w:pPr>
              <w:rPr>
                <w:rFonts w:ascii="Times New Roman" w:eastAsia="Times New Roman" w:hAnsi="Times New Roman"/>
              </w:rPr>
            </w:pPr>
          </w:p>
        </w:tc>
        <w:tc>
          <w:tcPr>
            <w:tcW w:w="692" w:type="dxa"/>
            <w:vMerge/>
          </w:tcPr>
          <w:p w14:paraId="7183C4E9" w14:textId="77777777" w:rsidR="00BA147E" w:rsidRPr="00341EC8" w:rsidRDefault="00BA147E" w:rsidP="00C52B6A">
            <w:pPr>
              <w:rPr>
                <w:rFonts w:ascii="Times New Roman" w:eastAsia="Times New Roman" w:hAnsi="Times New Roman"/>
              </w:rPr>
            </w:pPr>
          </w:p>
        </w:tc>
        <w:tc>
          <w:tcPr>
            <w:tcW w:w="992" w:type="dxa"/>
            <w:vMerge/>
          </w:tcPr>
          <w:p w14:paraId="6726043F" w14:textId="77777777" w:rsidR="00BA147E" w:rsidRPr="00341EC8" w:rsidRDefault="00BA147E" w:rsidP="00C52B6A">
            <w:pPr>
              <w:rPr>
                <w:rFonts w:ascii="Times New Roman" w:eastAsia="Times New Roman" w:hAnsi="Times New Roman"/>
              </w:rPr>
            </w:pPr>
          </w:p>
        </w:tc>
        <w:tc>
          <w:tcPr>
            <w:tcW w:w="851" w:type="dxa"/>
            <w:gridSpan w:val="2"/>
            <w:vAlign w:val="center"/>
          </w:tcPr>
          <w:p w14:paraId="387DCA6A"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 xml:space="preserve">Yakıt        </w:t>
            </w:r>
          </w:p>
        </w:tc>
        <w:tc>
          <w:tcPr>
            <w:tcW w:w="992" w:type="dxa"/>
            <w:vAlign w:val="center"/>
          </w:tcPr>
          <w:p w14:paraId="4CCB2311"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Soğutma</w:t>
            </w:r>
          </w:p>
        </w:tc>
        <w:tc>
          <w:tcPr>
            <w:tcW w:w="992" w:type="dxa"/>
            <w:vAlign w:val="center"/>
          </w:tcPr>
          <w:p w14:paraId="280D25DC"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 xml:space="preserve">Motor    yağı        </w:t>
            </w:r>
          </w:p>
        </w:tc>
        <w:tc>
          <w:tcPr>
            <w:tcW w:w="851" w:type="dxa"/>
            <w:vAlign w:val="center"/>
          </w:tcPr>
          <w:p w14:paraId="1B7224DE"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 xml:space="preserve">Sıcaklık    </w:t>
            </w:r>
          </w:p>
        </w:tc>
        <w:tc>
          <w:tcPr>
            <w:tcW w:w="992" w:type="dxa"/>
            <w:vAlign w:val="center"/>
          </w:tcPr>
          <w:p w14:paraId="04FD181E"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 xml:space="preserve">Nispi      nem           </w:t>
            </w:r>
          </w:p>
        </w:tc>
        <w:tc>
          <w:tcPr>
            <w:tcW w:w="1054" w:type="dxa"/>
            <w:vAlign w:val="center"/>
          </w:tcPr>
          <w:p w14:paraId="7C92E49A"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 xml:space="preserve">Basınç     </w:t>
            </w:r>
          </w:p>
        </w:tc>
      </w:tr>
      <w:tr w:rsidR="00BA147E" w:rsidRPr="00341EC8" w14:paraId="55D511D7" w14:textId="77777777" w:rsidTr="00C52B6A">
        <w:trPr>
          <w:trHeight w:hRule="exact" w:val="338"/>
        </w:trPr>
        <w:tc>
          <w:tcPr>
            <w:tcW w:w="725" w:type="dxa"/>
            <w:vMerge/>
          </w:tcPr>
          <w:p w14:paraId="2EA998BE" w14:textId="77777777" w:rsidR="00BA147E" w:rsidRPr="00341EC8" w:rsidRDefault="00BA147E" w:rsidP="00C52B6A">
            <w:pPr>
              <w:rPr>
                <w:rFonts w:ascii="Times New Roman" w:eastAsia="Times New Roman" w:hAnsi="Times New Roman"/>
              </w:rPr>
            </w:pPr>
          </w:p>
        </w:tc>
        <w:tc>
          <w:tcPr>
            <w:tcW w:w="914" w:type="dxa"/>
            <w:vAlign w:val="center"/>
          </w:tcPr>
          <w:p w14:paraId="3B558FBC"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kW</w:t>
            </w:r>
          </w:p>
        </w:tc>
        <w:tc>
          <w:tcPr>
            <w:tcW w:w="900" w:type="dxa"/>
            <w:vAlign w:val="center"/>
          </w:tcPr>
          <w:p w14:paraId="5C77E98D"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kN</w:t>
            </w:r>
          </w:p>
        </w:tc>
        <w:tc>
          <w:tcPr>
            <w:tcW w:w="823" w:type="dxa"/>
            <w:vAlign w:val="center"/>
          </w:tcPr>
          <w:p w14:paraId="7F47A048"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km/h</w:t>
            </w:r>
          </w:p>
        </w:tc>
        <w:tc>
          <w:tcPr>
            <w:tcW w:w="950" w:type="dxa"/>
            <w:vAlign w:val="center"/>
          </w:tcPr>
          <w:p w14:paraId="79DCF718"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min</w:t>
            </w:r>
            <w:r w:rsidRPr="00341EC8">
              <w:rPr>
                <w:rFonts w:ascii="Times New Roman" w:eastAsia="Times New Roman" w:hAnsi="Times New Roman"/>
                <w:vertAlign w:val="superscript"/>
              </w:rPr>
              <w:t>-1</w:t>
            </w:r>
          </w:p>
        </w:tc>
        <w:tc>
          <w:tcPr>
            <w:tcW w:w="981" w:type="dxa"/>
            <w:vAlign w:val="center"/>
          </w:tcPr>
          <w:p w14:paraId="2D00472F"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min</w:t>
            </w:r>
            <w:r w:rsidRPr="00341EC8">
              <w:rPr>
                <w:rFonts w:ascii="Times New Roman" w:eastAsia="Times New Roman" w:hAnsi="Times New Roman"/>
                <w:vertAlign w:val="superscript"/>
              </w:rPr>
              <w:t>-1</w:t>
            </w:r>
          </w:p>
        </w:tc>
        <w:tc>
          <w:tcPr>
            <w:tcW w:w="1008" w:type="dxa"/>
            <w:vAlign w:val="center"/>
          </w:tcPr>
          <w:p w14:paraId="7EB7AC77"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w:t>
            </w:r>
          </w:p>
        </w:tc>
        <w:tc>
          <w:tcPr>
            <w:tcW w:w="1229" w:type="dxa"/>
            <w:gridSpan w:val="2"/>
            <w:vAlign w:val="center"/>
          </w:tcPr>
          <w:p w14:paraId="67603BA0"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g/ kWh</w:t>
            </w:r>
          </w:p>
        </w:tc>
        <w:tc>
          <w:tcPr>
            <w:tcW w:w="692" w:type="dxa"/>
            <w:vAlign w:val="center"/>
          </w:tcPr>
          <w:p w14:paraId="71DC66A1"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kWh / l</w:t>
            </w:r>
          </w:p>
        </w:tc>
        <w:tc>
          <w:tcPr>
            <w:tcW w:w="992" w:type="dxa"/>
            <w:vAlign w:val="center"/>
          </w:tcPr>
          <w:p w14:paraId="2F5A11D8"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g/ kWh</w:t>
            </w:r>
          </w:p>
        </w:tc>
        <w:tc>
          <w:tcPr>
            <w:tcW w:w="851" w:type="dxa"/>
            <w:gridSpan w:val="2"/>
            <w:vAlign w:val="center"/>
          </w:tcPr>
          <w:p w14:paraId="2D6B5FEA"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vertAlign w:val="superscript"/>
              </w:rPr>
              <w:t>o</w:t>
            </w:r>
            <w:r w:rsidRPr="00341EC8">
              <w:rPr>
                <w:rFonts w:ascii="Times New Roman" w:eastAsia="Times New Roman" w:hAnsi="Times New Roman"/>
              </w:rPr>
              <w:t>C</w:t>
            </w:r>
          </w:p>
        </w:tc>
        <w:tc>
          <w:tcPr>
            <w:tcW w:w="992" w:type="dxa"/>
            <w:vAlign w:val="center"/>
          </w:tcPr>
          <w:p w14:paraId="0B4B62B0"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vertAlign w:val="superscript"/>
              </w:rPr>
              <w:t>o</w:t>
            </w:r>
            <w:r w:rsidRPr="00341EC8">
              <w:rPr>
                <w:rFonts w:ascii="Times New Roman" w:eastAsia="Times New Roman" w:hAnsi="Times New Roman"/>
              </w:rPr>
              <w:t>C</w:t>
            </w:r>
          </w:p>
        </w:tc>
        <w:tc>
          <w:tcPr>
            <w:tcW w:w="992" w:type="dxa"/>
            <w:vAlign w:val="center"/>
          </w:tcPr>
          <w:p w14:paraId="6615A2C5"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vertAlign w:val="superscript"/>
              </w:rPr>
              <w:t>o</w:t>
            </w:r>
            <w:r w:rsidRPr="00341EC8">
              <w:rPr>
                <w:rFonts w:ascii="Times New Roman" w:eastAsia="Times New Roman" w:hAnsi="Times New Roman"/>
              </w:rPr>
              <w:t>C</w:t>
            </w:r>
          </w:p>
        </w:tc>
        <w:tc>
          <w:tcPr>
            <w:tcW w:w="851" w:type="dxa"/>
            <w:vAlign w:val="center"/>
          </w:tcPr>
          <w:p w14:paraId="67125F8B"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vertAlign w:val="superscript"/>
              </w:rPr>
              <w:t>o</w:t>
            </w:r>
            <w:r w:rsidRPr="00341EC8">
              <w:rPr>
                <w:rFonts w:ascii="Times New Roman" w:eastAsia="Times New Roman" w:hAnsi="Times New Roman"/>
              </w:rPr>
              <w:t>C</w:t>
            </w:r>
          </w:p>
        </w:tc>
        <w:tc>
          <w:tcPr>
            <w:tcW w:w="992" w:type="dxa"/>
            <w:vAlign w:val="center"/>
          </w:tcPr>
          <w:p w14:paraId="46E83AA0"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w:t>
            </w:r>
          </w:p>
        </w:tc>
        <w:tc>
          <w:tcPr>
            <w:tcW w:w="1054" w:type="dxa"/>
            <w:vAlign w:val="center"/>
          </w:tcPr>
          <w:p w14:paraId="561DF1E0" w14:textId="77777777" w:rsidR="00BA147E" w:rsidRPr="00341EC8" w:rsidRDefault="00BA147E" w:rsidP="00C52B6A">
            <w:pPr>
              <w:jc w:val="center"/>
              <w:rPr>
                <w:rFonts w:ascii="Times New Roman" w:eastAsia="Times New Roman" w:hAnsi="Times New Roman"/>
              </w:rPr>
            </w:pPr>
            <w:r w:rsidRPr="00341EC8">
              <w:rPr>
                <w:rFonts w:ascii="Times New Roman" w:eastAsia="Times New Roman" w:hAnsi="Times New Roman"/>
              </w:rPr>
              <w:t>kPa</w:t>
            </w:r>
          </w:p>
        </w:tc>
      </w:tr>
      <w:tr w:rsidR="00BA147E" w:rsidRPr="00341EC8" w14:paraId="0B6681AB" w14:textId="77777777" w:rsidTr="00C52B6A">
        <w:trPr>
          <w:trHeight w:hRule="exact" w:val="271"/>
        </w:trPr>
        <w:tc>
          <w:tcPr>
            <w:tcW w:w="14946" w:type="dxa"/>
            <w:gridSpan w:val="18"/>
          </w:tcPr>
          <w:p w14:paraId="6A1A3B6C" w14:textId="77777777" w:rsidR="00BA147E" w:rsidRPr="00341EC8" w:rsidRDefault="00BA147E" w:rsidP="00C52B6A">
            <w:pPr>
              <w:tabs>
                <w:tab w:val="left" w:pos="981"/>
              </w:tabs>
              <w:rPr>
                <w:rFonts w:ascii="Times New Roman" w:eastAsia="Times New Roman" w:hAnsi="Times New Roman"/>
              </w:rPr>
            </w:pPr>
            <w:r w:rsidRPr="00341EC8">
              <w:rPr>
                <w:rFonts w:ascii="Times New Roman" w:eastAsia="Times New Roman" w:hAnsi="Times New Roman"/>
              </w:rPr>
              <w:t>3.3.5.1</w:t>
            </w:r>
            <w:r w:rsidRPr="00341EC8">
              <w:rPr>
                <w:rFonts w:ascii="Times New Roman" w:eastAsia="Times New Roman" w:hAnsi="Times New Roman"/>
              </w:rPr>
              <w:tab/>
              <w:t>İSTEĞE BAĞLI TEST EDİLEN VİTESLERDEKİ/AYARLANAN HIZLARDAKİ MAKSİMUM GÜÇ</w:t>
            </w:r>
          </w:p>
        </w:tc>
      </w:tr>
      <w:tr w:rsidR="00BA147E" w:rsidRPr="00341EC8" w14:paraId="495D4BE0" w14:textId="77777777" w:rsidTr="00C52B6A">
        <w:trPr>
          <w:trHeight w:hRule="exact" w:val="269"/>
        </w:trPr>
        <w:tc>
          <w:tcPr>
            <w:tcW w:w="725" w:type="dxa"/>
          </w:tcPr>
          <w:p w14:paraId="76893204" w14:textId="77777777" w:rsidR="00BA147E" w:rsidRPr="00341EC8" w:rsidRDefault="00BA147E" w:rsidP="00C52B6A">
            <w:pPr>
              <w:rPr>
                <w:rFonts w:ascii="Times New Roman" w:eastAsia="Times New Roman" w:hAnsi="Times New Roman"/>
              </w:rPr>
            </w:pPr>
          </w:p>
        </w:tc>
        <w:tc>
          <w:tcPr>
            <w:tcW w:w="914" w:type="dxa"/>
          </w:tcPr>
          <w:p w14:paraId="0850CCCD" w14:textId="77777777" w:rsidR="00BA147E" w:rsidRPr="00341EC8" w:rsidRDefault="00BA147E" w:rsidP="00C52B6A">
            <w:pPr>
              <w:rPr>
                <w:rFonts w:ascii="Times New Roman" w:eastAsia="Times New Roman" w:hAnsi="Times New Roman"/>
              </w:rPr>
            </w:pPr>
          </w:p>
        </w:tc>
        <w:tc>
          <w:tcPr>
            <w:tcW w:w="900" w:type="dxa"/>
          </w:tcPr>
          <w:p w14:paraId="1ECD8601" w14:textId="77777777" w:rsidR="00BA147E" w:rsidRPr="00341EC8" w:rsidRDefault="00BA147E" w:rsidP="00C52B6A">
            <w:pPr>
              <w:rPr>
                <w:rFonts w:ascii="Times New Roman" w:eastAsia="Times New Roman" w:hAnsi="Times New Roman"/>
              </w:rPr>
            </w:pPr>
          </w:p>
        </w:tc>
        <w:tc>
          <w:tcPr>
            <w:tcW w:w="823" w:type="dxa"/>
          </w:tcPr>
          <w:p w14:paraId="4D9A8A50" w14:textId="77777777" w:rsidR="00BA147E" w:rsidRPr="00341EC8" w:rsidRDefault="00BA147E" w:rsidP="00C52B6A">
            <w:pPr>
              <w:rPr>
                <w:rFonts w:ascii="Times New Roman" w:eastAsia="Times New Roman" w:hAnsi="Times New Roman"/>
              </w:rPr>
            </w:pPr>
          </w:p>
        </w:tc>
        <w:tc>
          <w:tcPr>
            <w:tcW w:w="950" w:type="dxa"/>
          </w:tcPr>
          <w:p w14:paraId="3CB8F083" w14:textId="77777777" w:rsidR="00BA147E" w:rsidRPr="00341EC8" w:rsidRDefault="00BA147E" w:rsidP="00C52B6A">
            <w:pPr>
              <w:ind w:right="-11751"/>
              <w:rPr>
                <w:rFonts w:ascii="Times New Roman" w:eastAsia="Times New Roman" w:hAnsi="Times New Roman"/>
              </w:rPr>
            </w:pPr>
          </w:p>
        </w:tc>
        <w:tc>
          <w:tcPr>
            <w:tcW w:w="981" w:type="dxa"/>
          </w:tcPr>
          <w:p w14:paraId="1DEF9614" w14:textId="77777777" w:rsidR="00BA147E" w:rsidRPr="00341EC8" w:rsidRDefault="00BA147E" w:rsidP="00C52B6A">
            <w:pPr>
              <w:rPr>
                <w:rFonts w:ascii="Times New Roman" w:eastAsia="Times New Roman" w:hAnsi="Times New Roman"/>
              </w:rPr>
            </w:pPr>
          </w:p>
        </w:tc>
        <w:tc>
          <w:tcPr>
            <w:tcW w:w="1008" w:type="dxa"/>
          </w:tcPr>
          <w:p w14:paraId="0B5D317F" w14:textId="77777777" w:rsidR="00BA147E" w:rsidRPr="00341EC8" w:rsidRDefault="00BA147E" w:rsidP="00C52B6A">
            <w:pPr>
              <w:rPr>
                <w:rFonts w:ascii="Times New Roman" w:eastAsia="Times New Roman" w:hAnsi="Times New Roman"/>
              </w:rPr>
            </w:pPr>
          </w:p>
        </w:tc>
        <w:tc>
          <w:tcPr>
            <w:tcW w:w="1206" w:type="dxa"/>
          </w:tcPr>
          <w:p w14:paraId="11407968" w14:textId="77777777" w:rsidR="00BA147E" w:rsidRPr="00341EC8" w:rsidRDefault="00BA147E" w:rsidP="00C52B6A">
            <w:pPr>
              <w:rPr>
                <w:rFonts w:ascii="Times New Roman" w:eastAsia="Times New Roman" w:hAnsi="Times New Roman"/>
              </w:rPr>
            </w:pPr>
          </w:p>
        </w:tc>
        <w:tc>
          <w:tcPr>
            <w:tcW w:w="715" w:type="dxa"/>
            <w:gridSpan w:val="2"/>
          </w:tcPr>
          <w:p w14:paraId="717E3AF5" w14:textId="77777777" w:rsidR="00BA147E" w:rsidRPr="00341EC8" w:rsidRDefault="00BA147E" w:rsidP="00C52B6A">
            <w:pPr>
              <w:rPr>
                <w:rFonts w:ascii="Times New Roman" w:eastAsia="Times New Roman" w:hAnsi="Times New Roman"/>
              </w:rPr>
            </w:pPr>
          </w:p>
        </w:tc>
        <w:tc>
          <w:tcPr>
            <w:tcW w:w="992" w:type="dxa"/>
          </w:tcPr>
          <w:p w14:paraId="12A8C158" w14:textId="77777777" w:rsidR="00BA147E" w:rsidRPr="00341EC8" w:rsidRDefault="00BA147E" w:rsidP="00C52B6A">
            <w:pPr>
              <w:rPr>
                <w:rFonts w:ascii="Times New Roman" w:eastAsia="Times New Roman" w:hAnsi="Times New Roman"/>
              </w:rPr>
            </w:pPr>
          </w:p>
        </w:tc>
        <w:tc>
          <w:tcPr>
            <w:tcW w:w="851" w:type="dxa"/>
            <w:gridSpan w:val="2"/>
          </w:tcPr>
          <w:p w14:paraId="6F0DF5A7" w14:textId="77777777" w:rsidR="00BA147E" w:rsidRPr="00341EC8" w:rsidRDefault="00BA147E" w:rsidP="00C52B6A">
            <w:pPr>
              <w:rPr>
                <w:rFonts w:ascii="Times New Roman" w:eastAsia="Times New Roman" w:hAnsi="Times New Roman"/>
              </w:rPr>
            </w:pPr>
          </w:p>
        </w:tc>
        <w:tc>
          <w:tcPr>
            <w:tcW w:w="992" w:type="dxa"/>
          </w:tcPr>
          <w:p w14:paraId="0595F9B6" w14:textId="77777777" w:rsidR="00BA147E" w:rsidRPr="00341EC8" w:rsidRDefault="00BA147E" w:rsidP="00C52B6A">
            <w:pPr>
              <w:rPr>
                <w:rFonts w:ascii="Times New Roman" w:eastAsia="Times New Roman" w:hAnsi="Times New Roman"/>
              </w:rPr>
            </w:pPr>
          </w:p>
        </w:tc>
        <w:tc>
          <w:tcPr>
            <w:tcW w:w="992" w:type="dxa"/>
          </w:tcPr>
          <w:p w14:paraId="65998046" w14:textId="77777777" w:rsidR="00BA147E" w:rsidRPr="00341EC8" w:rsidRDefault="00BA147E" w:rsidP="00C52B6A">
            <w:pPr>
              <w:rPr>
                <w:rFonts w:ascii="Times New Roman" w:eastAsia="Times New Roman" w:hAnsi="Times New Roman"/>
              </w:rPr>
            </w:pPr>
          </w:p>
        </w:tc>
        <w:tc>
          <w:tcPr>
            <w:tcW w:w="851" w:type="dxa"/>
          </w:tcPr>
          <w:p w14:paraId="4CDAF05F" w14:textId="77777777" w:rsidR="00BA147E" w:rsidRPr="00341EC8" w:rsidRDefault="00BA147E" w:rsidP="00C52B6A">
            <w:pPr>
              <w:rPr>
                <w:rFonts w:ascii="Times New Roman" w:eastAsia="Times New Roman" w:hAnsi="Times New Roman"/>
              </w:rPr>
            </w:pPr>
          </w:p>
        </w:tc>
        <w:tc>
          <w:tcPr>
            <w:tcW w:w="992" w:type="dxa"/>
          </w:tcPr>
          <w:p w14:paraId="0644386B" w14:textId="77777777" w:rsidR="00BA147E" w:rsidRPr="00341EC8" w:rsidRDefault="00BA147E" w:rsidP="00C52B6A">
            <w:pPr>
              <w:rPr>
                <w:rFonts w:ascii="Times New Roman" w:eastAsia="Times New Roman" w:hAnsi="Times New Roman"/>
              </w:rPr>
            </w:pPr>
          </w:p>
        </w:tc>
        <w:tc>
          <w:tcPr>
            <w:tcW w:w="1054" w:type="dxa"/>
          </w:tcPr>
          <w:p w14:paraId="0235146D" w14:textId="77777777" w:rsidR="00BA147E" w:rsidRPr="00341EC8" w:rsidRDefault="00BA147E" w:rsidP="00C52B6A">
            <w:pPr>
              <w:rPr>
                <w:rFonts w:ascii="Times New Roman" w:eastAsia="Times New Roman" w:hAnsi="Times New Roman"/>
              </w:rPr>
            </w:pPr>
          </w:p>
        </w:tc>
      </w:tr>
      <w:tr w:rsidR="00BA147E" w:rsidRPr="00341EC8" w14:paraId="6FA0A9C9" w14:textId="77777777" w:rsidTr="00C52B6A">
        <w:trPr>
          <w:trHeight w:hRule="exact" w:val="266"/>
        </w:trPr>
        <w:tc>
          <w:tcPr>
            <w:tcW w:w="725" w:type="dxa"/>
          </w:tcPr>
          <w:p w14:paraId="1B34A5A6" w14:textId="77777777" w:rsidR="00BA147E" w:rsidRPr="00341EC8" w:rsidRDefault="00BA147E" w:rsidP="00C52B6A">
            <w:pPr>
              <w:rPr>
                <w:rFonts w:ascii="Times New Roman" w:eastAsia="Times New Roman" w:hAnsi="Times New Roman"/>
              </w:rPr>
            </w:pPr>
          </w:p>
        </w:tc>
        <w:tc>
          <w:tcPr>
            <w:tcW w:w="914" w:type="dxa"/>
          </w:tcPr>
          <w:p w14:paraId="4DC3908B" w14:textId="77777777" w:rsidR="00BA147E" w:rsidRPr="00341EC8" w:rsidRDefault="00BA147E" w:rsidP="00C52B6A">
            <w:pPr>
              <w:rPr>
                <w:rFonts w:ascii="Times New Roman" w:eastAsia="Times New Roman" w:hAnsi="Times New Roman"/>
              </w:rPr>
            </w:pPr>
          </w:p>
        </w:tc>
        <w:tc>
          <w:tcPr>
            <w:tcW w:w="900" w:type="dxa"/>
          </w:tcPr>
          <w:p w14:paraId="628D0A06" w14:textId="77777777" w:rsidR="00BA147E" w:rsidRPr="00341EC8" w:rsidRDefault="00BA147E" w:rsidP="00C52B6A">
            <w:pPr>
              <w:rPr>
                <w:rFonts w:ascii="Times New Roman" w:eastAsia="Times New Roman" w:hAnsi="Times New Roman"/>
              </w:rPr>
            </w:pPr>
          </w:p>
        </w:tc>
        <w:tc>
          <w:tcPr>
            <w:tcW w:w="823" w:type="dxa"/>
          </w:tcPr>
          <w:p w14:paraId="57C666BD" w14:textId="77777777" w:rsidR="00BA147E" w:rsidRPr="00341EC8" w:rsidRDefault="00BA147E" w:rsidP="00C52B6A">
            <w:pPr>
              <w:rPr>
                <w:rFonts w:ascii="Times New Roman" w:eastAsia="Times New Roman" w:hAnsi="Times New Roman"/>
              </w:rPr>
            </w:pPr>
          </w:p>
        </w:tc>
        <w:tc>
          <w:tcPr>
            <w:tcW w:w="950" w:type="dxa"/>
          </w:tcPr>
          <w:p w14:paraId="71604357" w14:textId="77777777" w:rsidR="00BA147E" w:rsidRPr="00341EC8" w:rsidRDefault="00BA147E" w:rsidP="00C52B6A">
            <w:pPr>
              <w:rPr>
                <w:rFonts w:ascii="Times New Roman" w:eastAsia="Times New Roman" w:hAnsi="Times New Roman"/>
              </w:rPr>
            </w:pPr>
          </w:p>
        </w:tc>
        <w:tc>
          <w:tcPr>
            <w:tcW w:w="981" w:type="dxa"/>
          </w:tcPr>
          <w:p w14:paraId="150442EA" w14:textId="77777777" w:rsidR="00BA147E" w:rsidRPr="00341EC8" w:rsidRDefault="00BA147E" w:rsidP="00C52B6A">
            <w:pPr>
              <w:rPr>
                <w:rFonts w:ascii="Times New Roman" w:eastAsia="Times New Roman" w:hAnsi="Times New Roman"/>
              </w:rPr>
            </w:pPr>
          </w:p>
        </w:tc>
        <w:tc>
          <w:tcPr>
            <w:tcW w:w="1008" w:type="dxa"/>
          </w:tcPr>
          <w:p w14:paraId="5F87CA78" w14:textId="77777777" w:rsidR="00BA147E" w:rsidRPr="00341EC8" w:rsidRDefault="00BA147E" w:rsidP="00C52B6A">
            <w:pPr>
              <w:rPr>
                <w:rFonts w:ascii="Times New Roman" w:eastAsia="Times New Roman" w:hAnsi="Times New Roman"/>
              </w:rPr>
            </w:pPr>
          </w:p>
        </w:tc>
        <w:tc>
          <w:tcPr>
            <w:tcW w:w="1206" w:type="dxa"/>
          </w:tcPr>
          <w:p w14:paraId="776F5806" w14:textId="77777777" w:rsidR="00BA147E" w:rsidRPr="00341EC8" w:rsidRDefault="00BA147E" w:rsidP="00C52B6A">
            <w:pPr>
              <w:rPr>
                <w:rFonts w:ascii="Times New Roman" w:eastAsia="Times New Roman" w:hAnsi="Times New Roman"/>
              </w:rPr>
            </w:pPr>
          </w:p>
        </w:tc>
        <w:tc>
          <w:tcPr>
            <w:tcW w:w="715" w:type="dxa"/>
            <w:gridSpan w:val="2"/>
          </w:tcPr>
          <w:p w14:paraId="0590D6BE" w14:textId="77777777" w:rsidR="00BA147E" w:rsidRPr="00341EC8" w:rsidRDefault="00BA147E" w:rsidP="00C52B6A">
            <w:pPr>
              <w:rPr>
                <w:rFonts w:ascii="Times New Roman" w:eastAsia="Times New Roman" w:hAnsi="Times New Roman"/>
              </w:rPr>
            </w:pPr>
          </w:p>
        </w:tc>
        <w:tc>
          <w:tcPr>
            <w:tcW w:w="992" w:type="dxa"/>
          </w:tcPr>
          <w:p w14:paraId="208AF48B" w14:textId="77777777" w:rsidR="00BA147E" w:rsidRPr="00341EC8" w:rsidRDefault="00BA147E" w:rsidP="00C52B6A">
            <w:pPr>
              <w:rPr>
                <w:rFonts w:ascii="Times New Roman" w:eastAsia="Times New Roman" w:hAnsi="Times New Roman"/>
              </w:rPr>
            </w:pPr>
          </w:p>
        </w:tc>
        <w:tc>
          <w:tcPr>
            <w:tcW w:w="851" w:type="dxa"/>
            <w:gridSpan w:val="2"/>
          </w:tcPr>
          <w:p w14:paraId="0DD430D8" w14:textId="77777777" w:rsidR="00BA147E" w:rsidRPr="00341EC8" w:rsidRDefault="00BA147E" w:rsidP="00C52B6A">
            <w:pPr>
              <w:rPr>
                <w:rFonts w:ascii="Times New Roman" w:eastAsia="Times New Roman" w:hAnsi="Times New Roman"/>
              </w:rPr>
            </w:pPr>
          </w:p>
        </w:tc>
        <w:tc>
          <w:tcPr>
            <w:tcW w:w="992" w:type="dxa"/>
          </w:tcPr>
          <w:p w14:paraId="206298BA" w14:textId="77777777" w:rsidR="00BA147E" w:rsidRPr="00341EC8" w:rsidRDefault="00BA147E" w:rsidP="00C52B6A">
            <w:pPr>
              <w:rPr>
                <w:rFonts w:ascii="Times New Roman" w:eastAsia="Times New Roman" w:hAnsi="Times New Roman"/>
              </w:rPr>
            </w:pPr>
          </w:p>
        </w:tc>
        <w:tc>
          <w:tcPr>
            <w:tcW w:w="992" w:type="dxa"/>
          </w:tcPr>
          <w:p w14:paraId="0189CB46" w14:textId="77777777" w:rsidR="00BA147E" w:rsidRPr="00341EC8" w:rsidRDefault="00BA147E" w:rsidP="00C52B6A">
            <w:pPr>
              <w:rPr>
                <w:rFonts w:ascii="Times New Roman" w:eastAsia="Times New Roman" w:hAnsi="Times New Roman"/>
              </w:rPr>
            </w:pPr>
          </w:p>
        </w:tc>
        <w:tc>
          <w:tcPr>
            <w:tcW w:w="851" w:type="dxa"/>
          </w:tcPr>
          <w:p w14:paraId="1E47FCA5" w14:textId="77777777" w:rsidR="00BA147E" w:rsidRPr="00341EC8" w:rsidRDefault="00BA147E" w:rsidP="00C52B6A">
            <w:pPr>
              <w:rPr>
                <w:rFonts w:ascii="Times New Roman" w:eastAsia="Times New Roman" w:hAnsi="Times New Roman"/>
              </w:rPr>
            </w:pPr>
          </w:p>
        </w:tc>
        <w:tc>
          <w:tcPr>
            <w:tcW w:w="992" w:type="dxa"/>
          </w:tcPr>
          <w:p w14:paraId="4AB412F8" w14:textId="77777777" w:rsidR="00BA147E" w:rsidRPr="00341EC8" w:rsidRDefault="00BA147E" w:rsidP="00C52B6A">
            <w:pPr>
              <w:rPr>
                <w:rFonts w:ascii="Times New Roman" w:eastAsia="Times New Roman" w:hAnsi="Times New Roman"/>
              </w:rPr>
            </w:pPr>
          </w:p>
        </w:tc>
        <w:tc>
          <w:tcPr>
            <w:tcW w:w="1054" w:type="dxa"/>
          </w:tcPr>
          <w:p w14:paraId="79488EF1" w14:textId="77777777" w:rsidR="00BA147E" w:rsidRPr="00341EC8" w:rsidRDefault="00BA147E" w:rsidP="00C52B6A">
            <w:pPr>
              <w:rPr>
                <w:rFonts w:ascii="Times New Roman" w:eastAsia="Times New Roman" w:hAnsi="Times New Roman"/>
              </w:rPr>
            </w:pPr>
          </w:p>
        </w:tc>
      </w:tr>
      <w:tr w:rsidR="00BA147E" w:rsidRPr="00341EC8" w14:paraId="165C6456" w14:textId="77777777" w:rsidTr="00C52B6A">
        <w:trPr>
          <w:trHeight w:hRule="exact" w:val="269"/>
        </w:trPr>
        <w:tc>
          <w:tcPr>
            <w:tcW w:w="725" w:type="dxa"/>
          </w:tcPr>
          <w:p w14:paraId="019E7624" w14:textId="77777777" w:rsidR="00BA147E" w:rsidRPr="00341EC8" w:rsidRDefault="00BA147E" w:rsidP="00C52B6A">
            <w:pPr>
              <w:rPr>
                <w:rFonts w:ascii="Times New Roman" w:eastAsia="Times New Roman" w:hAnsi="Times New Roman"/>
              </w:rPr>
            </w:pPr>
          </w:p>
        </w:tc>
        <w:tc>
          <w:tcPr>
            <w:tcW w:w="914" w:type="dxa"/>
          </w:tcPr>
          <w:p w14:paraId="3726E8C5" w14:textId="77777777" w:rsidR="00BA147E" w:rsidRPr="00341EC8" w:rsidRDefault="00BA147E" w:rsidP="00C52B6A">
            <w:pPr>
              <w:rPr>
                <w:rFonts w:ascii="Times New Roman" w:eastAsia="Times New Roman" w:hAnsi="Times New Roman"/>
              </w:rPr>
            </w:pPr>
          </w:p>
        </w:tc>
        <w:tc>
          <w:tcPr>
            <w:tcW w:w="900" w:type="dxa"/>
          </w:tcPr>
          <w:p w14:paraId="6ABC8F0D" w14:textId="77777777" w:rsidR="00BA147E" w:rsidRPr="00341EC8" w:rsidRDefault="00BA147E" w:rsidP="00C52B6A">
            <w:pPr>
              <w:rPr>
                <w:rFonts w:ascii="Times New Roman" w:eastAsia="Times New Roman" w:hAnsi="Times New Roman"/>
              </w:rPr>
            </w:pPr>
          </w:p>
        </w:tc>
        <w:tc>
          <w:tcPr>
            <w:tcW w:w="823" w:type="dxa"/>
          </w:tcPr>
          <w:p w14:paraId="5EC8E7F2" w14:textId="77777777" w:rsidR="00BA147E" w:rsidRPr="00341EC8" w:rsidRDefault="00BA147E" w:rsidP="00C52B6A">
            <w:pPr>
              <w:rPr>
                <w:rFonts w:ascii="Times New Roman" w:eastAsia="Times New Roman" w:hAnsi="Times New Roman"/>
              </w:rPr>
            </w:pPr>
          </w:p>
        </w:tc>
        <w:tc>
          <w:tcPr>
            <w:tcW w:w="950" w:type="dxa"/>
          </w:tcPr>
          <w:p w14:paraId="5C772347" w14:textId="77777777" w:rsidR="00BA147E" w:rsidRPr="00341EC8" w:rsidRDefault="00BA147E" w:rsidP="00C52B6A">
            <w:pPr>
              <w:rPr>
                <w:rFonts w:ascii="Times New Roman" w:eastAsia="Times New Roman" w:hAnsi="Times New Roman"/>
              </w:rPr>
            </w:pPr>
          </w:p>
        </w:tc>
        <w:tc>
          <w:tcPr>
            <w:tcW w:w="981" w:type="dxa"/>
          </w:tcPr>
          <w:p w14:paraId="61913801" w14:textId="77777777" w:rsidR="00BA147E" w:rsidRPr="00341EC8" w:rsidRDefault="00BA147E" w:rsidP="00C52B6A">
            <w:pPr>
              <w:rPr>
                <w:rFonts w:ascii="Times New Roman" w:eastAsia="Times New Roman" w:hAnsi="Times New Roman"/>
              </w:rPr>
            </w:pPr>
          </w:p>
        </w:tc>
        <w:tc>
          <w:tcPr>
            <w:tcW w:w="1008" w:type="dxa"/>
          </w:tcPr>
          <w:p w14:paraId="1B1E56B5" w14:textId="77777777" w:rsidR="00BA147E" w:rsidRPr="00341EC8" w:rsidRDefault="00BA147E" w:rsidP="00C52B6A">
            <w:pPr>
              <w:rPr>
                <w:rFonts w:ascii="Times New Roman" w:eastAsia="Times New Roman" w:hAnsi="Times New Roman"/>
              </w:rPr>
            </w:pPr>
          </w:p>
        </w:tc>
        <w:tc>
          <w:tcPr>
            <w:tcW w:w="1206" w:type="dxa"/>
          </w:tcPr>
          <w:p w14:paraId="75F11725" w14:textId="77777777" w:rsidR="00BA147E" w:rsidRPr="00341EC8" w:rsidRDefault="00BA147E" w:rsidP="00C52B6A">
            <w:pPr>
              <w:rPr>
                <w:rFonts w:ascii="Times New Roman" w:eastAsia="Times New Roman" w:hAnsi="Times New Roman"/>
              </w:rPr>
            </w:pPr>
          </w:p>
        </w:tc>
        <w:tc>
          <w:tcPr>
            <w:tcW w:w="715" w:type="dxa"/>
            <w:gridSpan w:val="2"/>
          </w:tcPr>
          <w:p w14:paraId="3D11EBE4" w14:textId="77777777" w:rsidR="00BA147E" w:rsidRPr="00341EC8" w:rsidRDefault="00BA147E" w:rsidP="00C52B6A">
            <w:pPr>
              <w:rPr>
                <w:rFonts w:ascii="Times New Roman" w:eastAsia="Times New Roman" w:hAnsi="Times New Roman"/>
              </w:rPr>
            </w:pPr>
          </w:p>
        </w:tc>
        <w:tc>
          <w:tcPr>
            <w:tcW w:w="992" w:type="dxa"/>
          </w:tcPr>
          <w:p w14:paraId="739350A2" w14:textId="77777777" w:rsidR="00BA147E" w:rsidRPr="00341EC8" w:rsidRDefault="00BA147E" w:rsidP="00C52B6A">
            <w:pPr>
              <w:rPr>
                <w:rFonts w:ascii="Times New Roman" w:eastAsia="Times New Roman" w:hAnsi="Times New Roman"/>
              </w:rPr>
            </w:pPr>
          </w:p>
        </w:tc>
        <w:tc>
          <w:tcPr>
            <w:tcW w:w="851" w:type="dxa"/>
            <w:gridSpan w:val="2"/>
          </w:tcPr>
          <w:p w14:paraId="758949A4" w14:textId="77777777" w:rsidR="00BA147E" w:rsidRPr="00341EC8" w:rsidRDefault="00BA147E" w:rsidP="00C52B6A">
            <w:pPr>
              <w:rPr>
                <w:rFonts w:ascii="Times New Roman" w:eastAsia="Times New Roman" w:hAnsi="Times New Roman"/>
              </w:rPr>
            </w:pPr>
          </w:p>
        </w:tc>
        <w:tc>
          <w:tcPr>
            <w:tcW w:w="992" w:type="dxa"/>
          </w:tcPr>
          <w:p w14:paraId="2EDAFCE9" w14:textId="77777777" w:rsidR="00BA147E" w:rsidRPr="00341EC8" w:rsidRDefault="00BA147E" w:rsidP="00C52B6A">
            <w:pPr>
              <w:rPr>
                <w:rFonts w:ascii="Times New Roman" w:eastAsia="Times New Roman" w:hAnsi="Times New Roman"/>
              </w:rPr>
            </w:pPr>
          </w:p>
        </w:tc>
        <w:tc>
          <w:tcPr>
            <w:tcW w:w="992" w:type="dxa"/>
          </w:tcPr>
          <w:p w14:paraId="22253284" w14:textId="77777777" w:rsidR="00BA147E" w:rsidRPr="00341EC8" w:rsidRDefault="00BA147E" w:rsidP="00C52B6A">
            <w:pPr>
              <w:rPr>
                <w:rFonts w:ascii="Times New Roman" w:eastAsia="Times New Roman" w:hAnsi="Times New Roman"/>
              </w:rPr>
            </w:pPr>
          </w:p>
        </w:tc>
        <w:tc>
          <w:tcPr>
            <w:tcW w:w="851" w:type="dxa"/>
          </w:tcPr>
          <w:p w14:paraId="080FAA74" w14:textId="77777777" w:rsidR="00BA147E" w:rsidRPr="00341EC8" w:rsidRDefault="00BA147E" w:rsidP="00C52B6A">
            <w:pPr>
              <w:rPr>
                <w:rFonts w:ascii="Times New Roman" w:eastAsia="Times New Roman" w:hAnsi="Times New Roman"/>
              </w:rPr>
            </w:pPr>
          </w:p>
        </w:tc>
        <w:tc>
          <w:tcPr>
            <w:tcW w:w="992" w:type="dxa"/>
          </w:tcPr>
          <w:p w14:paraId="5C0AD5F7" w14:textId="77777777" w:rsidR="00BA147E" w:rsidRPr="00341EC8" w:rsidRDefault="00BA147E" w:rsidP="00C52B6A">
            <w:pPr>
              <w:rPr>
                <w:rFonts w:ascii="Times New Roman" w:eastAsia="Times New Roman" w:hAnsi="Times New Roman"/>
              </w:rPr>
            </w:pPr>
          </w:p>
        </w:tc>
        <w:tc>
          <w:tcPr>
            <w:tcW w:w="1054" w:type="dxa"/>
          </w:tcPr>
          <w:p w14:paraId="26BF5CEB" w14:textId="77777777" w:rsidR="00BA147E" w:rsidRPr="00341EC8" w:rsidRDefault="00BA147E" w:rsidP="00C52B6A">
            <w:pPr>
              <w:rPr>
                <w:rFonts w:ascii="Times New Roman" w:eastAsia="Times New Roman" w:hAnsi="Times New Roman"/>
              </w:rPr>
            </w:pPr>
          </w:p>
        </w:tc>
      </w:tr>
      <w:tr w:rsidR="00BA147E" w:rsidRPr="00341EC8" w14:paraId="245A224F" w14:textId="77777777" w:rsidTr="00C52B6A">
        <w:trPr>
          <w:trHeight w:hRule="exact" w:val="271"/>
        </w:trPr>
        <w:tc>
          <w:tcPr>
            <w:tcW w:w="725" w:type="dxa"/>
          </w:tcPr>
          <w:p w14:paraId="7181FD39" w14:textId="77777777" w:rsidR="00BA147E" w:rsidRPr="00341EC8" w:rsidRDefault="00BA147E" w:rsidP="00C52B6A">
            <w:pPr>
              <w:rPr>
                <w:rFonts w:ascii="Times New Roman" w:eastAsia="Times New Roman" w:hAnsi="Times New Roman"/>
              </w:rPr>
            </w:pPr>
          </w:p>
        </w:tc>
        <w:tc>
          <w:tcPr>
            <w:tcW w:w="914" w:type="dxa"/>
          </w:tcPr>
          <w:p w14:paraId="22DC6693" w14:textId="77777777" w:rsidR="00BA147E" w:rsidRPr="00341EC8" w:rsidRDefault="00BA147E" w:rsidP="00C52B6A">
            <w:pPr>
              <w:rPr>
                <w:rFonts w:ascii="Times New Roman" w:eastAsia="Times New Roman" w:hAnsi="Times New Roman"/>
              </w:rPr>
            </w:pPr>
          </w:p>
        </w:tc>
        <w:tc>
          <w:tcPr>
            <w:tcW w:w="900" w:type="dxa"/>
          </w:tcPr>
          <w:p w14:paraId="7C57DA68" w14:textId="77777777" w:rsidR="00BA147E" w:rsidRPr="00341EC8" w:rsidRDefault="00BA147E" w:rsidP="00C52B6A">
            <w:pPr>
              <w:rPr>
                <w:rFonts w:ascii="Times New Roman" w:eastAsia="Times New Roman" w:hAnsi="Times New Roman"/>
              </w:rPr>
            </w:pPr>
          </w:p>
        </w:tc>
        <w:tc>
          <w:tcPr>
            <w:tcW w:w="823" w:type="dxa"/>
          </w:tcPr>
          <w:p w14:paraId="5162D326" w14:textId="77777777" w:rsidR="00BA147E" w:rsidRPr="00341EC8" w:rsidRDefault="00BA147E" w:rsidP="00C52B6A">
            <w:pPr>
              <w:rPr>
                <w:rFonts w:ascii="Times New Roman" w:eastAsia="Times New Roman" w:hAnsi="Times New Roman"/>
              </w:rPr>
            </w:pPr>
          </w:p>
        </w:tc>
        <w:tc>
          <w:tcPr>
            <w:tcW w:w="950" w:type="dxa"/>
          </w:tcPr>
          <w:p w14:paraId="574B2CF3" w14:textId="77777777" w:rsidR="00BA147E" w:rsidRPr="00341EC8" w:rsidRDefault="00BA147E" w:rsidP="00C52B6A">
            <w:pPr>
              <w:rPr>
                <w:rFonts w:ascii="Times New Roman" w:eastAsia="Times New Roman" w:hAnsi="Times New Roman"/>
              </w:rPr>
            </w:pPr>
          </w:p>
        </w:tc>
        <w:tc>
          <w:tcPr>
            <w:tcW w:w="981" w:type="dxa"/>
          </w:tcPr>
          <w:p w14:paraId="7A083F70" w14:textId="77777777" w:rsidR="00BA147E" w:rsidRPr="00341EC8" w:rsidRDefault="00BA147E" w:rsidP="00C52B6A">
            <w:pPr>
              <w:rPr>
                <w:rFonts w:ascii="Times New Roman" w:eastAsia="Times New Roman" w:hAnsi="Times New Roman"/>
              </w:rPr>
            </w:pPr>
          </w:p>
        </w:tc>
        <w:tc>
          <w:tcPr>
            <w:tcW w:w="1008" w:type="dxa"/>
          </w:tcPr>
          <w:p w14:paraId="2976B1BC" w14:textId="77777777" w:rsidR="00BA147E" w:rsidRPr="00341EC8" w:rsidRDefault="00BA147E" w:rsidP="00C52B6A">
            <w:pPr>
              <w:rPr>
                <w:rFonts w:ascii="Times New Roman" w:eastAsia="Times New Roman" w:hAnsi="Times New Roman"/>
              </w:rPr>
            </w:pPr>
          </w:p>
        </w:tc>
        <w:tc>
          <w:tcPr>
            <w:tcW w:w="1206" w:type="dxa"/>
          </w:tcPr>
          <w:p w14:paraId="498D517D" w14:textId="77777777" w:rsidR="00BA147E" w:rsidRPr="00341EC8" w:rsidRDefault="00BA147E" w:rsidP="00C52B6A">
            <w:pPr>
              <w:rPr>
                <w:rFonts w:ascii="Times New Roman" w:eastAsia="Times New Roman" w:hAnsi="Times New Roman"/>
              </w:rPr>
            </w:pPr>
          </w:p>
        </w:tc>
        <w:tc>
          <w:tcPr>
            <w:tcW w:w="715" w:type="dxa"/>
            <w:gridSpan w:val="2"/>
          </w:tcPr>
          <w:p w14:paraId="4D7BFA3B" w14:textId="77777777" w:rsidR="00BA147E" w:rsidRPr="00341EC8" w:rsidRDefault="00BA147E" w:rsidP="00C52B6A">
            <w:pPr>
              <w:rPr>
                <w:rFonts w:ascii="Times New Roman" w:eastAsia="Times New Roman" w:hAnsi="Times New Roman"/>
              </w:rPr>
            </w:pPr>
          </w:p>
        </w:tc>
        <w:tc>
          <w:tcPr>
            <w:tcW w:w="992" w:type="dxa"/>
          </w:tcPr>
          <w:p w14:paraId="283B90C3" w14:textId="77777777" w:rsidR="00BA147E" w:rsidRPr="00341EC8" w:rsidRDefault="00BA147E" w:rsidP="00C52B6A">
            <w:pPr>
              <w:rPr>
                <w:rFonts w:ascii="Times New Roman" w:eastAsia="Times New Roman" w:hAnsi="Times New Roman"/>
              </w:rPr>
            </w:pPr>
          </w:p>
        </w:tc>
        <w:tc>
          <w:tcPr>
            <w:tcW w:w="851" w:type="dxa"/>
            <w:gridSpan w:val="2"/>
          </w:tcPr>
          <w:p w14:paraId="102D4ED3" w14:textId="77777777" w:rsidR="00BA147E" w:rsidRPr="00341EC8" w:rsidRDefault="00BA147E" w:rsidP="00C52B6A">
            <w:pPr>
              <w:rPr>
                <w:rFonts w:ascii="Times New Roman" w:eastAsia="Times New Roman" w:hAnsi="Times New Roman"/>
              </w:rPr>
            </w:pPr>
          </w:p>
        </w:tc>
        <w:tc>
          <w:tcPr>
            <w:tcW w:w="992" w:type="dxa"/>
          </w:tcPr>
          <w:p w14:paraId="3535C128" w14:textId="77777777" w:rsidR="00BA147E" w:rsidRPr="00341EC8" w:rsidRDefault="00BA147E" w:rsidP="00C52B6A">
            <w:pPr>
              <w:rPr>
                <w:rFonts w:ascii="Times New Roman" w:eastAsia="Times New Roman" w:hAnsi="Times New Roman"/>
              </w:rPr>
            </w:pPr>
          </w:p>
        </w:tc>
        <w:tc>
          <w:tcPr>
            <w:tcW w:w="992" w:type="dxa"/>
          </w:tcPr>
          <w:p w14:paraId="6A3FE077" w14:textId="77777777" w:rsidR="00BA147E" w:rsidRPr="00341EC8" w:rsidRDefault="00BA147E" w:rsidP="00C52B6A">
            <w:pPr>
              <w:rPr>
                <w:rFonts w:ascii="Times New Roman" w:eastAsia="Times New Roman" w:hAnsi="Times New Roman"/>
              </w:rPr>
            </w:pPr>
          </w:p>
        </w:tc>
        <w:tc>
          <w:tcPr>
            <w:tcW w:w="851" w:type="dxa"/>
          </w:tcPr>
          <w:p w14:paraId="2F931344" w14:textId="77777777" w:rsidR="00BA147E" w:rsidRPr="00341EC8" w:rsidRDefault="00BA147E" w:rsidP="00C52B6A">
            <w:pPr>
              <w:rPr>
                <w:rFonts w:ascii="Times New Roman" w:eastAsia="Times New Roman" w:hAnsi="Times New Roman"/>
              </w:rPr>
            </w:pPr>
          </w:p>
        </w:tc>
        <w:tc>
          <w:tcPr>
            <w:tcW w:w="992" w:type="dxa"/>
          </w:tcPr>
          <w:p w14:paraId="3856EFF8" w14:textId="77777777" w:rsidR="00BA147E" w:rsidRPr="00341EC8" w:rsidRDefault="00BA147E" w:rsidP="00C52B6A">
            <w:pPr>
              <w:rPr>
                <w:rFonts w:ascii="Times New Roman" w:eastAsia="Times New Roman" w:hAnsi="Times New Roman"/>
              </w:rPr>
            </w:pPr>
          </w:p>
        </w:tc>
        <w:tc>
          <w:tcPr>
            <w:tcW w:w="1054" w:type="dxa"/>
          </w:tcPr>
          <w:p w14:paraId="7A40D5E1" w14:textId="77777777" w:rsidR="00BA147E" w:rsidRPr="00341EC8" w:rsidRDefault="00BA147E" w:rsidP="00C52B6A">
            <w:pPr>
              <w:rPr>
                <w:rFonts w:ascii="Times New Roman" w:eastAsia="Times New Roman" w:hAnsi="Times New Roman"/>
              </w:rPr>
            </w:pPr>
          </w:p>
        </w:tc>
      </w:tr>
      <w:tr w:rsidR="00BA147E" w:rsidRPr="00341EC8" w14:paraId="286321CC" w14:textId="77777777" w:rsidTr="00C52B6A">
        <w:trPr>
          <w:trHeight w:hRule="exact" w:val="274"/>
        </w:trPr>
        <w:tc>
          <w:tcPr>
            <w:tcW w:w="725" w:type="dxa"/>
          </w:tcPr>
          <w:p w14:paraId="30E2F70F" w14:textId="77777777" w:rsidR="00BA147E" w:rsidRPr="00341EC8" w:rsidRDefault="00BA147E" w:rsidP="00C52B6A">
            <w:pPr>
              <w:rPr>
                <w:rFonts w:ascii="Times New Roman" w:eastAsia="Times New Roman" w:hAnsi="Times New Roman"/>
              </w:rPr>
            </w:pPr>
          </w:p>
        </w:tc>
        <w:tc>
          <w:tcPr>
            <w:tcW w:w="914" w:type="dxa"/>
          </w:tcPr>
          <w:p w14:paraId="0E2CC36F" w14:textId="77777777" w:rsidR="00BA147E" w:rsidRPr="00341EC8" w:rsidRDefault="00BA147E" w:rsidP="00C52B6A">
            <w:pPr>
              <w:rPr>
                <w:rFonts w:ascii="Times New Roman" w:eastAsia="Times New Roman" w:hAnsi="Times New Roman"/>
              </w:rPr>
            </w:pPr>
          </w:p>
        </w:tc>
        <w:tc>
          <w:tcPr>
            <w:tcW w:w="900" w:type="dxa"/>
          </w:tcPr>
          <w:p w14:paraId="665229A7" w14:textId="77777777" w:rsidR="00BA147E" w:rsidRPr="00341EC8" w:rsidRDefault="00BA147E" w:rsidP="00C52B6A">
            <w:pPr>
              <w:rPr>
                <w:rFonts w:ascii="Times New Roman" w:eastAsia="Times New Roman" w:hAnsi="Times New Roman"/>
              </w:rPr>
            </w:pPr>
          </w:p>
        </w:tc>
        <w:tc>
          <w:tcPr>
            <w:tcW w:w="823" w:type="dxa"/>
          </w:tcPr>
          <w:p w14:paraId="7914CB93" w14:textId="77777777" w:rsidR="00BA147E" w:rsidRPr="00341EC8" w:rsidRDefault="00BA147E" w:rsidP="00C52B6A">
            <w:pPr>
              <w:rPr>
                <w:rFonts w:ascii="Times New Roman" w:eastAsia="Times New Roman" w:hAnsi="Times New Roman"/>
              </w:rPr>
            </w:pPr>
          </w:p>
        </w:tc>
        <w:tc>
          <w:tcPr>
            <w:tcW w:w="950" w:type="dxa"/>
          </w:tcPr>
          <w:p w14:paraId="2DD2B36D" w14:textId="77777777" w:rsidR="00BA147E" w:rsidRPr="00341EC8" w:rsidRDefault="00BA147E" w:rsidP="00C52B6A">
            <w:pPr>
              <w:rPr>
                <w:rFonts w:ascii="Times New Roman" w:eastAsia="Times New Roman" w:hAnsi="Times New Roman"/>
              </w:rPr>
            </w:pPr>
          </w:p>
        </w:tc>
        <w:tc>
          <w:tcPr>
            <w:tcW w:w="981" w:type="dxa"/>
          </w:tcPr>
          <w:p w14:paraId="073A1B2B" w14:textId="77777777" w:rsidR="00BA147E" w:rsidRPr="00341EC8" w:rsidRDefault="00BA147E" w:rsidP="00C52B6A">
            <w:pPr>
              <w:rPr>
                <w:rFonts w:ascii="Times New Roman" w:eastAsia="Times New Roman" w:hAnsi="Times New Roman"/>
              </w:rPr>
            </w:pPr>
          </w:p>
        </w:tc>
        <w:tc>
          <w:tcPr>
            <w:tcW w:w="1008" w:type="dxa"/>
          </w:tcPr>
          <w:p w14:paraId="5B30E76F" w14:textId="77777777" w:rsidR="00BA147E" w:rsidRPr="00341EC8" w:rsidRDefault="00BA147E" w:rsidP="00C52B6A">
            <w:pPr>
              <w:rPr>
                <w:rFonts w:ascii="Times New Roman" w:eastAsia="Times New Roman" w:hAnsi="Times New Roman"/>
              </w:rPr>
            </w:pPr>
          </w:p>
        </w:tc>
        <w:tc>
          <w:tcPr>
            <w:tcW w:w="1206" w:type="dxa"/>
          </w:tcPr>
          <w:p w14:paraId="7E2B6A9B" w14:textId="77777777" w:rsidR="00BA147E" w:rsidRPr="00341EC8" w:rsidRDefault="00BA147E" w:rsidP="00C52B6A">
            <w:pPr>
              <w:rPr>
                <w:rFonts w:ascii="Times New Roman" w:eastAsia="Times New Roman" w:hAnsi="Times New Roman"/>
              </w:rPr>
            </w:pPr>
          </w:p>
        </w:tc>
        <w:tc>
          <w:tcPr>
            <w:tcW w:w="715" w:type="dxa"/>
            <w:gridSpan w:val="2"/>
          </w:tcPr>
          <w:p w14:paraId="62A5C1FB" w14:textId="77777777" w:rsidR="00BA147E" w:rsidRPr="00341EC8" w:rsidRDefault="00BA147E" w:rsidP="00C52B6A">
            <w:pPr>
              <w:rPr>
                <w:rFonts w:ascii="Times New Roman" w:eastAsia="Times New Roman" w:hAnsi="Times New Roman"/>
              </w:rPr>
            </w:pPr>
          </w:p>
        </w:tc>
        <w:tc>
          <w:tcPr>
            <w:tcW w:w="992" w:type="dxa"/>
          </w:tcPr>
          <w:p w14:paraId="0C0F95D3" w14:textId="77777777" w:rsidR="00BA147E" w:rsidRPr="00341EC8" w:rsidRDefault="00BA147E" w:rsidP="00C52B6A">
            <w:pPr>
              <w:rPr>
                <w:rFonts w:ascii="Times New Roman" w:eastAsia="Times New Roman" w:hAnsi="Times New Roman"/>
              </w:rPr>
            </w:pPr>
          </w:p>
        </w:tc>
        <w:tc>
          <w:tcPr>
            <w:tcW w:w="851" w:type="dxa"/>
            <w:gridSpan w:val="2"/>
          </w:tcPr>
          <w:p w14:paraId="4CF378BF" w14:textId="77777777" w:rsidR="00BA147E" w:rsidRPr="00341EC8" w:rsidRDefault="00BA147E" w:rsidP="00C52B6A">
            <w:pPr>
              <w:rPr>
                <w:rFonts w:ascii="Times New Roman" w:eastAsia="Times New Roman" w:hAnsi="Times New Roman"/>
              </w:rPr>
            </w:pPr>
          </w:p>
        </w:tc>
        <w:tc>
          <w:tcPr>
            <w:tcW w:w="992" w:type="dxa"/>
          </w:tcPr>
          <w:p w14:paraId="336C20F6" w14:textId="77777777" w:rsidR="00BA147E" w:rsidRPr="00341EC8" w:rsidRDefault="00BA147E" w:rsidP="00C52B6A">
            <w:pPr>
              <w:rPr>
                <w:rFonts w:ascii="Times New Roman" w:eastAsia="Times New Roman" w:hAnsi="Times New Roman"/>
              </w:rPr>
            </w:pPr>
          </w:p>
        </w:tc>
        <w:tc>
          <w:tcPr>
            <w:tcW w:w="992" w:type="dxa"/>
          </w:tcPr>
          <w:p w14:paraId="56395495" w14:textId="77777777" w:rsidR="00BA147E" w:rsidRPr="00341EC8" w:rsidRDefault="00BA147E" w:rsidP="00C52B6A">
            <w:pPr>
              <w:rPr>
                <w:rFonts w:ascii="Times New Roman" w:eastAsia="Times New Roman" w:hAnsi="Times New Roman"/>
              </w:rPr>
            </w:pPr>
          </w:p>
        </w:tc>
        <w:tc>
          <w:tcPr>
            <w:tcW w:w="851" w:type="dxa"/>
          </w:tcPr>
          <w:p w14:paraId="706EC273" w14:textId="77777777" w:rsidR="00BA147E" w:rsidRPr="00341EC8" w:rsidRDefault="00BA147E" w:rsidP="00C52B6A">
            <w:pPr>
              <w:rPr>
                <w:rFonts w:ascii="Times New Roman" w:eastAsia="Times New Roman" w:hAnsi="Times New Roman"/>
              </w:rPr>
            </w:pPr>
          </w:p>
        </w:tc>
        <w:tc>
          <w:tcPr>
            <w:tcW w:w="992" w:type="dxa"/>
          </w:tcPr>
          <w:p w14:paraId="6426AC50" w14:textId="77777777" w:rsidR="00BA147E" w:rsidRPr="00341EC8" w:rsidRDefault="00BA147E" w:rsidP="00C52B6A">
            <w:pPr>
              <w:rPr>
                <w:rFonts w:ascii="Times New Roman" w:eastAsia="Times New Roman" w:hAnsi="Times New Roman"/>
              </w:rPr>
            </w:pPr>
          </w:p>
        </w:tc>
        <w:tc>
          <w:tcPr>
            <w:tcW w:w="1054" w:type="dxa"/>
          </w:tcPr>
          <w:p w14:paraId="3AAD60B0" w14:textId="77777777" w:rsidR="00BA147E" w:rsidRPr="00341EC8" w:rsidRDefault="00BA147E" w:rsidP="00C52B6A">
            <w:pPr>
              <w:rPr>
                <w:rFonts w:ascii="Times New Roman" w:eastAsia="Times New Roman" w:hAnsi="Times New Roman"/>
              </w:rPr>
            </w:pPr>
          </w:p>
        </w:tc>
      </w:tr>
      <w:tr w:rsidR="00BA147E" w:rsidRPr="00341EC8" w14:paraId="002ABA30" w14:textId="77777777" w:rsidTr="00C52B6A">
        <w:trPr>
          <w:trHeight w:hRule="exact" w:val="526"/>
        </w:trPr>
        <w:tc>
          <w:tcPr>
            <w:tcW w:w="14946" w:type="dxa"/>
            <w:gridSpan w:val="18"/>
          </w:tcPr>
          <w:p w14:paraId="7E144B20" w14:textId="77777777" w:rsidR="00BA147E" w:rsidRPr="00341EC8" w:rsidRDefault="00BA147E" w:rsidP="00C52B6A">
            <w:pPr>
              <w:tabs>
                <w:tab w:val="left" w:pos="950"/>
              </w:tabs>
              <w:rPr>
                <w:rFonts w:ascii="Times New Roman" w:eastAsia="Times New Roman" w:hAnsi="Times New Roman"/>
              </w:rPr>
            </w:pPr>
            <w:r w:rsidRPr="00341EC8">
              <w:rPr>
                <w:rFonts w:ascii="Times New Roman" w:eastAsia="Times New Roman" w:hAnsi="Times New Roman"/>
              </w:rPr>
              <w:t>3.3.5.2.</w:t>
            </w:r>
            <w:r w:rsidRPr="00341EC8">
              <w:rPr>
                <w:rFonts w:ascii="Times New Roman" w:eastAsia="Times New Roman" w:hAnsi="Times New Roman"/>
              </w:rPr>
              <w:tab/>
              <w:t>İSTEĞE BAĞLI BEŞ SAATLİK TESTLER</w:t>
            </w:r>
          </w:p>
          <w:p w14:paraId="6B92F76B" w14:textId="77777777" w:rsidR="00BA147E" w:rsidRPr="00341EC8" w:rsidRDefault="00BA147E" w:rsidP="00C52B6A">
            <w:pPr>
              <w:rPr>
                <w:rFonts w:ascii="Times New Roman" w:eastAsia="Times New Roman" w:hAnsi="Times New Roman"/>
              </w:rPr>
            </w:pPr>
            <w:r w:rsidRPr="00341EC8">
              <w:rPr>
                <w:rFonts w:ascii="Times New Roman" w:eastAsia="Times New Roman" w:hAnsi="Times New Roman"/>
              </w:rPr>
              <w:t xml:space="preserve">3.3.5.2.1. BEŞ SAATLİK TEST- Nominal devirde maksimum güce karşılık gelen çeki kuvvetinin %75'inde </w:t>
            </w:r>
          </w:p>
        </w:tc>
      </w:tr>
      <w:tr w:rsidR="00BA147E" w:rsidRPr="00341EC8" w14:paraId="0F102994" w14:textId="77777777" w:rsidTr="00C52B6A">
        <w:trPr>
          <w:trHeight w:hRule="exact" w:val="271"/>
        </w:trPr>
        <w:tc>
          <w:tcPr>
            <w:tcW w:w="725" w:type="dxa"/>
          </w:tcPr>
          <w:p w14:paraId="02356FB9" w14:textId="77777777" w:rsidR="00BA147E" w:rsidRPr="00341EC8" w:rsidRDefault="00BA147E" w:rsidP="00C52B6A">
            <w:pPr>
              <w:rPr>
                <w:rFonts w:ascii="Times New Roman" w:eastAsia="Times New Roman" w:hAnsi="Times New Roman"/>
              </w:rPr>
            </w:pPr>
          </w:p>
        </w:tc>
        <w:tc>
          <w:tcPr>
            <w:tcW w:w="914" w:type="dxa"/>
          </w:tcPr>
          <w:p w14:paraId="570BCD18" w14:textId="77777777" w:rsidR="00BA147E" w:rsidRPr="00341EC8" w:rsidRDefault="00BA147E" w:rsidP="00C52B6A">
            <w:pPr>
              <w:rPr>
                <w:rFonts w:ascii="Times New Roman" w:eastAsia="Times New Roman" w:hAnsi="Times New Roman"/>
              </w:rPr>
            </w:pPr>
          </w:p>
        </w:tc>
        <w:tc>
          <w:tcPr>
            <w:tcW w:w="900" w:type="dxa"/>
          </w:tcPr>
          <w:p w14:paraId="7AC80578" w14:textId="77777777" w:rsidR="00BA147E" w:rsidRPr="00341EC8" w:rsidRDefault="00BA147E" w:rsidP="00C52B6A">
            <w:pPr>
              <w:rPr>
                <w:rFonts w:ascii="Times New Roman" w:eastAsia="Times New Roman" w:hAnsi="Times New Roman"/>
              </w:rPr>
            </w:pPr>
          </w:p>
        </w:tc>
        <w:tc>
          <w:tcPr>
            <w:tcW w:w="823" w:type="dxa"/>
          </w:tcPr>
          <w:p w14:paraId="6686BEDB" w14:textId="77777777" w:rsidR="00BA147E" w:rsidRPr="00341EC8" w:rsidRDefault="00BA147E" w:rsidP="00C52B6A">
            <w:pPr>
              <w:rPr>
                <w:rFonts w:ascii="Times New Roman" w:eastAsia="Times New Roman" w:hAnsi="Times New Roman"/>
              </w:rPr>
            </w:pPr>
          </w:p>
        </w:tc>
        <w:tc>
          <w:tcPr>
            <w:tcW w:w="950" w:type="dxa"/>
          </w:tcPr>
          <w:p w14:paraId="5A54D7E9" w14:textId="77777777" w:rsidR="00BA147E" w:rsidRPr="00341EC8" w:rsidRDefault="00BA147E" w:rsidP="00C52B6A">
            <w:pPr>
              <w:rPr>
                <w:rFonts w:ascii="Times New Roman" w:eastAsia="Times New Roman" w:hAnsi="Times New Roman"/>
              </w:rPr>
            </w:pPr>
          </w:p>
        </w:tc>
        <w:tc>
          <w:tcPr>
            <w:tcW w:w="981" w:type="dxa"/>
          </w:tcPr>
          <w:p w14:paraId="03EBE542" w14:textId="77777777" w:rsidR="00BA147E" w:rsidRPr="00341EC8" w:rsidRDefault="00BA147E" w:rsidP="00C52B6A">
            <w:pPr>
              <w:rPr>
                <w:rFonts w:ascii="Times New Roman" w:eastAsia="Times New Roman" w:hAnsi="Times New Roman"/>
              </w:rPr>
            </w:pPr>
          </w:p>
        </w:tc>
        <w:tc>
          <w:tcPr>
            <w:tcW w:w="1008" w:type="dxa"/>
          </w:tcPr>
          <w:p w14:paraId="0BC6BFC4" w14:textId="77777777" w:rsidR="00BA147E" w:rsidRPr="00341EC8" w:rsidRDefault="00BA147E" w:rsidP="00C52B6A">
            <w:pPr>
              <w:rPr>
                <w:rFonts w:ascii="Times New Roman" w:eastAsia="Times New Roman" w:hAnsi="Times New Roman"/>
              </w:rPr>
            </w:pPr>
          </w:p>
        </w:tc>
        <w:tc>
          <w:tcPr>
            <w:tcW w:w="1229" w:type="dxa"/>
            <w:gridSpan w:val="2"/>
          </w:tcPr>
          <w:p w14:paraId="62B76AD0" w14:textId="77777777" w:rsidR="00BA147E" w:rsidRPr="00341EC8" w:rsidRDefault="00BA147E" w:rsidP="00C52B6A">
            <w:pPr>
              <w:rPr>
                <w:rFonts w:ascii="Times New Roman" w:eastAsia="Times New Roman" w:hAnsi="Times New Roman"/>
              </w:rPr>
            </w:pPr>
          </w:p>
        </w:tc>
        <w:tc>
          <w:tcPr>
            <w:tcW w:w="692" w:type="dxa"/>
          </w:tcPr>
          <w:p w14:paraId="318998A3" w14:textId="77777777" w:rsidR="00BA147E" w:rsidRPr="00341EC8" w:rsidRDefault="00BA147E" w:rsidP="00C52B6A">
            <w:pPr>
              <w:rPr>
                <w:rFonts w:ascii="Times New Roman" w:eastAsia="Times New Roman" w:hAnsi="Times New Roman"/>
              </w:rPr>
            </w:pPr>
          </w:p>
        </w:tc>
        <w:tc>
          <w:tcPr>
            <w:tcW w:w="1490" w:type="dxa"/>
            <w:gridSpan w:val="2"/>
          </w:tcPr>
          <w:p w14:paraId="06B16E59" w14:textId="77777777" w:rsidR="00BA147E" w:rsidRPr="00341EC8" w:rsidRDefault="00BA147E" w:rsidP="00C52B6A">
            <w:pPr>
              <w:rPr>
                <w:rFonts w:ascii="Times New Roman" w:eastAsia="Times New Roman" w:hAnsi="Times New Roman"/>
              </w:rPr>
            </w:pPr>
          </w:p>
        </w:tc>
        <w:tc>
          <w:tcPr>
            <w:tcW w:w="353" w:type="dxa"/>
          </w:tcPr>
          <w:p w14:paraId="5FE30A99" w14:textId="77777777" w:rsidR="00BA147E" w:rsidRPr="00341EC8" w:rsidRDefault="00BA147E" w:rsidP="00C52B6A">
            <w:pPr>
              <w:rPr>
                <w:rFonts w:ascii="Times New Roman" w:eastAsia="Times New Roman" w:hAnsi="Times New Roman"/>
              </w:rPr>
            </w:pPr>
          </w:p>
        </w:tc>
        <w:tc>
          <w:tcPr>
            <w:tcW w:w="992" w:type="dxa"/>
          </w:tcPr>
          <w:p w14:paraId="241A6740" w14:textId="77777777" w:rsidR="00BA147E" w:rsidRPr="00341EC8" w:rsidRDefault="00BA147E" w:rsidP="00C52B6A">
            <w:pPr>
              <w:rPr>
                <w:rFonts w:ascii="Times New Roman" w:eastAsia="Times New Roman" w:hAnsi="Times New Roman"/>
              </w:rPr>
            </w:pPr>
          </w:p>
        </w:tc>
        <w:tc>
          <w:tcPr>
            <w:tcW w:w="992" w:type="dxa"/>
          </w:tcPr>
          <w:p w14:paraId="23F7C9A9" w14:textId="77777777" w:rsidR="00BA147E" w:rsidRPr="00341EC8" w:rsidRDefault="00BA147E" w:rsidP="00C52B6A">
            <w:pPr>
              <w:rPr>
                <w:rFonts w:ascii="Times New Roman" w:eastAsia="Times New Roman" w:hAnsi="Times New Roman"/>
              </w:rPr>
            </w:pPr>
          </w:p>
        </w:tc>
        <w:tc>
          <w:tcPr>
            <w:tcW w:w="851" w:type="dxa"/>
          </w:tcPr>
          <w:p w14:paraId="74000FD7" w14:textId="77777777" w:rsidR="00BA147E" w:rsidRPr="00341EC8" w:rsidRDefault="00BA147E" w:rsidP="00C52B6A">
            <w:pPr>
              <w:rPr>
                <w:rFonts w:ascii="Times New Roman" w:eastAsia="Times New Roman" w:hAnsi="Times New Roman"/>
              </w:rPr>
            </w:pPr>
          </w:p>
        </w:tc>
        <w:tc>
          <w:tcPr>
            <w:tcW w:w="992" w:type="dxa"/>
          </w:tcPr>
          <w:p w14:paraId="416C94D4" w14:textId="77777777" w:rsidR="00BA147E" w:rsidRPr="00341EC8" w:rsidRDefault="00BA147E" w:rsidP="00C52B6A">
            <w:pPr>
              <w:rPr>
                <w:rFonts w:ascii="Times New Roman" w:eastAsia="Times New Roman" w:hAnsi="Times New Roman"/>
              </w:rPr>
            </w:pPr>
          </w:p>
        </w:tc>
        <w:tc>
          <w:tcPr>
            <w:tcW w:w="1054" w:type="dxa"/>
          </w:tcPr>
          <w:p w14:paraId="7D966E3E" w14:textId="77777777" w:rsidR="00BA147E" w:rsidRPr="00341EC8" w:rsidRDefault="00BA147E" w:rsidP="00C52B6A">
            <w:pPr>
              <w:rPr>
                <w:rFonts w:ascii="Times New Roman" w:eastAsia="Times New Roman" w:hAnsi="Times New Roman"/>
              </w:rPr>
            </w:pPr>
          </w:p>
        </w:tc>
      </w:tr>
      <w:tr w:rsidR="00BA147E" w:rsidRPr="00341EC8" w14:paraId="7B2EA070" w14:textId="77777777" w:rsidTr="00C52B6A">
        <w:trPr>
          <w:trHeight w:hRule="exact" w:val="286"/>
        </w:trPr>
        <w:tc>
          <w:tcPr>
            <w:tcW w:w="14946" w:type="dxa"/>
            <w:gridSpan w:val="18"/>
          </w:tcPr>
          <w:p w14:paraId="7A17B95A" w14:textId="77777777" w:rsidR="00BA147E" w:rsidRPr="00341EC8" w:rsidRDefault="00BA147E" w:rsidP="00C52B6A">
            <w:pPr>
              <w:rPr>
                <w:rFonts w:ascii="Times New Roman" w:eastAsia="Times New Roman" w:hAnsi="Times New Roman"/>
              </w:rPr>
            </w:pPr>
            <w:r w:rsidRPr="00341EC8">
              <w:rPr>
                <w:rFonts w:ascii="Times New Roman" w:eastAsia="Times New Roman" w:hAnsi="Times New Roman"/>
              </w:rPr>
              <w:t xml:space="preserve">3.3.5.2.2. BEŞ SAATLİK TEST-  %15 patinaja karşılık gelen çeki kuvvetinde (palet: </w:t>
            </w:r>
            <w:r w:rsidRPr="00341EC8">
              <w:rPr>
                <w:rFonts w:ascii="Times New Roman" w:hAnsi="Times New Roman"/>
                <w:i/>
              </w:rPr>
              <w:t></w:t>
            </w:r>
            <w:r w:rsidRPr="00341EC8">
              <w:rPr>
                <w:rFonts w:ascii="Times New Roman" w:eastAsia="Times New Roman" w:hAnsi="Times New Roman"/>
              </w:rPr>
              <w:t xml:space="preserve"> %7),  ilave ağırlık ile: ...... kg</w:t>
            </w:r>
          </w:p>
        </w:tc>
      </w:tr>
      <w:tr w:rsidR="00BA147E" w:rsidRPr="00341EC8" w14:paraId="6C6988B2" w14:textId="77777777" w:rsidTr="00C52B6A">
        <w:trPr>
          <w:trHeight w:hRule="exact" w:val="274"/>
        </w:trPr>
        <w:tc>
          <w:tcPr>
            <w:tcW w:w="725" w:type="dxa"/>
          </w:tcPr>
          <w:p w14:paraId="46CDD482" w14:textId="77777777" w:rsidR="00BA147E" w:rsidRPr="00341EC8" w:rsidRDefault="00BA147E" w:rsidP="00C52B6A">
            <w:pPr>
              <w:rPr>
                <w:rFonts w:ascii="Times New Roman" w:eastAsia="Times New Roman" w:hAnsi="Times New Roman"/>
              </w:rPr>
            </w:pPr>
          </w:p>
        </w:tc>
        <w:tc>
          <w:tcPr>
            <w:tcW w:w="914" w:type="dxa"/>
          </w:tcPr>
          <w:p w14:paraId="615E67C0" w14:textId="77777777" w:rsidR="00BA147E" w:rsidRPr="00341EC8" w:rsidRDefault="00BA147E" w:rsidP="00C52B6A">
            <w:pPr>
              <w:rPr>
                <w:rFonts w:ascii="Times New Roman" w:eastAsia="Times New Roman" w:hAnsi="Times New Roman"/>
              </w:rPr>
            </w:pPr>
          </w:p>
        </w:tc>
        <w:tc>
          <w:tcPr>
            <w:tcW w:w="900" w:type="dxa"/>
          </w:tcPr>
          <w:p w14:paraId="7DBF197F" w14:textId="77777777" w:rsidR="00BA147E" w:rsidRPr="00341EC8" w:rsidRDefault="00BA147E" w:rsidP="00C52B6A">
            <w:pPr>
              <w:rPr>
                <w:rFonts w:ascii="Times New Roman" w:eastAsia="Times New Roman" w:hAnsi="Times New Roman"/>
              </w:rPr>
            </w:pPr>
          </w:p>
        </w:tc>
        <w:tc>
          <w:tcPr>
            <w:tcW w:w="823" w:type="dxa"/>
          </w:tcPr>
          <w:p w14:paraId="27421ACB" w14:textId="77777777" w:rsidR="00BA147E" w:rsidRPr="00341EC8" w:rsidRDefault="00BA147E" w:rsidP="00C52B6A">
            <w:pPr>
              <w:rPr>
                <w:rFonts w:ascii="Times New Roman" w:eastAsia="Times New Roman" w:hAnsi="Times New Roman"/>
              </w:rPr>
            </w:pPr>
          </w:p>
        </w:tc>
        <w:tc>
          <w:tcPr>
            <w:tcW w:w="950" w:type="dxa"/>
          </w:tcPr>
          <w:p w14:paraId="2E0AA8C0" w14:textId="77777777" w:rsidR="00BA147E" w:rsidRPr="00341EC8" w:rsidRDefault="00BA147E" w:rsidP="00C52B6A">
            <w:pPr>
              <w:rPr>
                <w:rFonts w:ascii="Times New Roman" w:eastAsia="Times New Roman" w:hAnsi="Times New Roman"/>
              </w:rPr>
            </w:pPr>
          </w:p>
        </w:tc>
        <w:tc>
          <w:tcPr>
            <w:tcW w:w="981" w:type="dxa"/>
          </w:tcPr>
          <w:p w14:paraId="69F8A0C5" w14:textId="77777777" w:rsidR="00BA147E" w:rsidRPr="00341EC8" w:rsidRDefault="00BA147E" w:rsidP="00C52B6A">
            <w:pPr>
              <w:rPr>
                <w:rFonts w:ascii="Times New Roman" w:eastAsia="Times New Roman" w:hAnsi="Times New Roman"/>
              </w:rPr>
            </w:pPr>
          </w:p>
        </w:tc>
        <w:tc>
          <w:tcPr>
            <w:tcW w:w="1008" w:type="dxa"/>
          </w:tcPr>
          <w:p w14:paraId="023C894D" w14:textId="77777777" w:rsidR="00BA147E" w:rsidRPr="00341EC8" w:rsidRDefault="00BA147E" w:rsidP="00C52B6A">
            <w:pPr>
              <w:rPr>
                <w:rFonts w:ascii="Times New Roman" w:eastAsia="Times New Roman" w:hAnsi="Times New Roman"/>
              </w:rPr>
            </w:pPr>
            <w:r w:rsidRPr="00341EC8">
              <w:rPr>
                <w:rFonts w:ascii="Times New Roman" w:eastAsia="Times New Roman" w:hAnsi="Times New Roman"/>
              </w:rPr>
              <w:t>(*)</w:t>
            </w:r>
          </w:p>
        </w:tc>
        <w:tc>
          <w:tcPr>
            <w:tcW w:w="1229" w:type="dxa"/>
            <w:gridSpan w:val="2"/>
          </w:tcPr>
          <w:p w14:paraId="676BF961" w14:textId="77777777" w:rsidR="00BA147E" w:rsidRPr="00341EC8" w:rsidRDefault="00BA147E" w:rsidP="00C52B6A">
            <w:pPr>
              <w:rPr>
                <w:rFonts w:ascii="Times New Roman" w:eastAsia="Times New Roman" w:hAnsi="Times New Roman"/>
              </w:rPr>
            </w:pPr>
            <w:r w:rsidRPr="00341EC8">
              <w:rPr>
                <w:rFonts w:ascii="Times New Roman" w:eastAsia="Times New Roman" w:hAnsi="Times New Roman"/>
              </w:rPr>
              <w:t>(*)</w:t>
            </w:r>
          </w:p>
        </w:tc>
        <w:tc>
          <w:tcPr>
            <w:tcW w:w="692" w:type="dxa"/>
          </w:tcPr>
          <w:p w14:paraId="344AF71A" w14:textId="77777777" w:rsidR="00BA147E" w:rsidRPr="00341EC8" w:rsidRDefault="00BA147E" w:rsidP="00C52B6A">
            <w:pPr>
              <w:rPr>
                <w:rFonts w:ascii="Times New Roman" w:eastAsia="Times New Roman" w:hAnsi="Times New Roman"/>
              </w:rPr>
            </w:pPr>
          </w:p>
        </w:tc>
        <w:tc>
          <w:tcPr>
            <w:tcW w:w="1490" w:type="dxa"/>
            <w:gridSpan w:val="2"/>
          </w:tcPr>
          <w:p w14:paraId="3AF66A66" w14:textId="77777777" w:rsidR="00BA147E" w:rsidRPr="00341EC8" w:rsidRDefault="00BA147E" w:rsidP="00C52B6A">
            <w:pPr>
              <w:rPr>
                <w:rFonts w:ascii="Times New Roman" w:eastAsia="Times New Roman" w:hAnsi="Times New Roman"/>
              </w:rPr>
            </w:pPr>
          </w:p>
        </w:tc>
        <w:tc>
          <w:tcPr>
            <w:tcW w:w="353" w:type="dxa"/>
          </w:tcPr>
          <w:p w14:paraId="1A5CAF9C" w14:textId="77777777" w:rsidR="00BA147E" w:rsidRPr="00341EC8" w:rsidRDefault="00BA147E" w:rsidP="00C52B6A">
            <w:pPr>
              <w:rPr>
                <w:rFonts w:ascii="Times New Roman" w:eastAsia="Times New Roman" w:hAnsi="Times New Roman"/>
              </w:rPr>
            </w:pPr>
          </w:p>
        </w:tc>
        <w:tc>
          <w:tcPr>
            <w:tcW w:w="992" w:type="dxa"/>
          </w:tcPr>
          <w:p w14:paraId="70C9C45E" w14:textId="77777777" w:rsidR="00BA147E" w:rsidRPr="00341EC8" w:rsidRDefault="00BA147E" w:rsidP="00C52B6A">
            <w:pPr>
              <w:rPr>
                <w:rFonts w:ascii="Times New Roman" w:eastAsia="Times New Roman" w:hAnsi="Times New Roman"/>
              </w:rPr>
            </w:pPr>
          </w:p>
        </w:tc>
        <w:tc>
          <w:tcPr>
            <w:tcW w:w="992" w:type="dxa"/>
          </w:tcPr>
          <w:p w14:paraId="077F3C0B" w14:textId="77777777" w:rsidR="00BA147E" w:rsidRPr="00341EC8" w:rsidRDefault="00BA147E" w:rsidP="00C52B6A">
            <w:pPr>
              <w:rPr>
                <w:rFonts w:ascii="Times New Roman" w:eastAsia="Times New Roman" w:hAnsi="Times New Roman"/>
              </w:rPr>
            </w:pPr>
          </w:p>
        </w:tc>
        <w:tc>
          <w:tcPr>
            <w:tcW w:w="851" w:type="dxa"/>
          </w:tcPr>
          <w:p w14:paraId="372F2912" w14:textId="77777777" w:rsidR="00BA147E" w:rsidRPr="00341EC8" w:rsidRDefault="00BA147E" w:rsidP="00C52B6A">
            <w:pPr>
              <w:rPr>
                <w:rFonts w:ascii="Times New Roman" w:eastAsia="Times New Roman" w:hAnsi="Times New Roman"/>
              </w:rPr>
            </w:pPr>
          </w:p>
        </w:tc>
        <w:tc>
          <w:tcPr>
            <w:tcW w:w="992" w:type="dxa"/>
          </w:tcPr>
          <w:p w14:paraId="27475E6C" w14:textId="77777777" w:rsidR="00BA147E" w:rsidRPr="00341EC8" w:rsidRDefault="00BA147E" w:rsidP="00C52B6A">
            <w:pPr>
              <w:rPr>
                <w:rFonts w:ascii="Times New Roman" w:eastAsia="Times New Roman" w:hAnsi="Times New Roman"/>
              </w:rPr>
            </w:pPr>
          </w:p>
        </w:tc>
        <w:tc>
          <w:tcPr>
            <w:tcW w:w="1054" w:type="dxa"/>
          </w:tcPr>
          <w:p w14:paraId="77FE28A0" w14:textId="77777777" w:rsidR="00BA147E" w:rsidRPr="00341EC8" w:rsidRDefault="00BA147E" w:rsidP="00C52B6A">
            <w:pPr>
              <w:rPr>
                <w:rFonts w:ascii="Times New Roman" w:eastAsia="Times New Roman" w:hAnsi="Times New Roman"/>
              </w:rPr>
            </w:pPr>
          </w:p>
        </w:tc>
      </w:tr>
      <w:tr w:rsidR="00BA147E" w:rsidRPr="00341EC8" w14:paraId="57F10D9B" w14:textId="77777777" w:rsidTr="00C52B6A">
        <w:trPr>
          <w:trHeight w:hRule="exact" w:val="271"/>
        </w:trPr>
        <w:tc>
          <w:tcPr>
            <w:tcW w:w="14946" w:type="dxa"/>
            <w:gridSpan w:val="18"/>
          </w:tcPr>
          <w:p w14:paraId="27ADF732" w14:textId="77777777" w:rsidR="00BA147E" w:rsidRPr="00341EC8" w:rsidRDefault="00BA147E" w:rsidP="00C52B6A">
            <w:pPr>
              <w:tabs>
                <w:tab w:val="left" w:pos="950"/>
              </w:tabs>
              <w:rPr>
                <w:rFonts w:ascii="Times New Roman" w:eastAsia="Times New Roman" w:hAnsi="Times New Roman"/>
              </w:rPr>
            </w:pPr>
            <w:r w:rsidRPr="00341EC8">
              <w:rPr>
                <w:rFonts w:ascii="Times New Roman" w:eastAsia="Times New Roman" w:hAnsi="Times New Roman"/>
              </w:rPr>
              <w:t xml:space="preserve">3.3.5.3.   İSTEĞE BAĞLI ON SAATLİK TEST- Nominal devirde maksimum güce karşılık gelen çeki kuvvetinin %75'inde </w:t>
            </w:r>
            <w:r w:rsidRPr="00341EC8">
              <w:rPr>
                <w:rFonts w:ascii="Times New Roman" w:eastAsia="Times New Roman" w:hAnsi="Times New Roman"/>
                <w:spacing w:val="-30"/>
              </w:rPr>
              <w:t xml:space="preserve"> </w:t>
            </w:r>
            <w:r w:rsidRPr="00341EC8">
              <w:rPr>
                <w:rFonts w:ascii="Times New Roman" w:eastAsia="Times New Roman" w:hAnsi="Times New Roman"/>
              </w:rPr>
              <w:t>(çelik paletli )</w:t>
            </w:r>
          </w:p>
        </w:tc>
      </w:tr>
      <w:tr w:rsidR="00BA147E" w:rsidRPr="00341EC8" w14:paraId="1766CF34" w14:textId="77777777" w:rsidTr="00C52B6A">
        <w:trPr>
          <w:trHeight w:hRule="exact" w:val="286"/>
        </w:trPr>
        <w:tc>
          <w:tcPr>
            <w:tcW w:w="725" w:type="dxa"/>
          </w:tcPr>
          <w:p w14:paraId="55A3E858" w14:textId="77777777" w:rsidR="00BA147E" w:rsidRPr="00341EC8" w:rsidRDefault="00BA147E" w:rsidP="00C52B6A">
            <w:pPr>
              <w:rPr>
                <w:rFonts w:ascii="Times New Roman" w:eastAsia="Times New Roman" w:hAnsi="Times New Roman"/>
              </w:rPr>
            </w:pPr>
          </w:p>
        </w:tc>
        <w:tc>
          <w:tcPr>
            <w:tcW w:w="914" w:type="dxa"/>
          </w:tcPr>
          <w:p w14:paraId="0C156D89" w14:textId="77777777" w:rsidR="00BA147E" w:rsidRPr="00341EC8" w:rsidRDefault="00BA147E" w:rsidP="00C52B6A">
            <w:pPr>
              <w:rPr>
                <w:rFonts w:ascii="Times New Roman" w:eastAsia="Times New Roman" w:hAnsi="Times New Roman"/>
              </w:rPr>
            </w:pPr>
          </w:p>
        </w:tc>
        <w:tc>
          <w:tcPr>
            <w:tcW w:w="900" w:type="dxa"/>
          </w:tcPr>
          <w:p w14:paraId="2D17D406" w14:textId="77777777" w:rsidR="00BA147E" w:rsidRPr="00341EC8" w:rsidRDefault="00BA147E" w:rsidP="00C52B6A">
            <w:pPr>
              <w:rPr>
                <w:rFonts w:ascii="Times New Roman" w:eastAsia="Times New Roman" w:hAnsi="Times New Roman"/>
              </w:rPr>
            </w:pPr>
          </w:p>
        </w:tc>
        <w:tc>
          <w:tcPr>
            <w:tcW w:w="823" w:type="dxa"/>
          </w:tcPr>
          <w:p w14:paraId="062DA6F3" w14:textId="77777777" w:rsidR="00BA147E" w:rsidRPr="00341EC8" w:rsidRDefault="00BA147E" w:rsidP="00C52B6A">
            <w:pPr>
              <w:rPr>
                <w:rFonts w:ascii="Times New Roman" w:eastAsia="Times New Roman" w:hAnsi="Times New Roman"/>
              </w:rPr>
            </w:pPr>
          </w:p>
        </w:tc>
        <w:tc>
          <w:tcPr>
            <w:tcW w:w="950" w:type="dxa"/>
          </w:tcPr>
          <w:p w14:paraId="206A77AB" w14:textId="77777777" w:rsidR="00BA147E" w:rsidRPr="00341EC8" w:rsidRDefault="00BA147E" w:rsidP="00C52B6A">
            <w:pPr>
              <w:rPr>
                <w:rFonts w:ascii="Times New Roman" w:eastAsia="Times New Roman" w:hAnsi="Times New Roman"/>
              </w:rPr>
            </w:pPr>
          </w:p>
        </w:tc>
        <w:tc>
          <w:tcPr>
            <w:tcW w:w="981" w:type="dxa"/>
          </w:tcPr>
          <w:p w14:paraId="2F7DA839" w14:textId="77777777" w:rsidR="00BA147E" w:rsidRPr="00341EC8" w:rsidRDefault="00BA147E" w:rsidP="00C52B6A">
            <w:pPr>
              <w:rPr>
                <w:rFonts w:ascii="Times New Roman" w:eastAsia="Times New Roman" w:hAnsi="Times New Roman"/>
              </w:rPr>
            </w:pPr>
          </w:p>
        </w:tc>
        <w:tc>
          <w:tcPr>
            <w:tcW w:w="1008" w:type="dxa"/>
          </w:tcPr>
          <w:p w14:paraId="02AB6907" w14:textId="77777777" w:rsidR="00BA147E" w:rsidRPr="00341EC8" w:rsidRDefault="00BA147E" w:rsidP="00C52B6A">
            <w:pPr>
              <w:rPr>
                <w:rFonts w:ascii="Times New Roman" w:eastAsia="Times New Roman" w:hAnsi="Times New Roman"/>
              </w:rPr>
            </w:pPr>
          </w:p>
        </w:tc>
        <w:tc>
          <w:tcPr>
            <w:tcW w:w="1229" w:type="dxa"/>
            <w:gridSpan w:val="2"/>
          </w:tcPr>
          <w:p w14:paraId="04E8EE9D" w14:textId="77777777" w:rsidR="00BA147E" w:rsidRPr="00341EC8" w:rsidRDefault="00BA147E" w:rsidP="00C52B6A">
            <w:pPr>
              <w:rPr>
                <w:rFonts w:ascii="Times New Roman" w:eastAsia="Times New Roman" w:hAnsi="Times New Roman"/>
              </w:rPr>
            </w:pPr>
          </w:p>
        </w:tc>
        <w:tc>
          <w:tcPr>
            <w:tcW w:w="692" w:type="dxa"/>
          </w:tcPr>
          <w:p w14:paraId="7716B1EF" w14:textId="77777777" w:rsidR="00BA147E" w:rsidRPr="00341EC8" w:rsidRDefault="00BA147E" w:rsidP="00C52B6A">
            <w:pPr>
              <w:rPr>
                <w:rFonts w:ascii="Times New Roman" w:eastAsia="Times New Roman" w:hAnsi="Times New Roman"/>
              </w:rPr>
            </w:pPr>
          </w:p>
        </w:tc>
        <w:tc>
          <w:tcPr>
            <w:tcW w:w="1490" w:type="dxa"/>
            <w:gridSpan w:val="2"/>
          </w:tcPr>
          <w:p w14:paraId="3CB517CC" w14:textId="77777777" w:rsidR="00BA147E" w:rsidRPr="00341EC8" w:rsidRDefault="00BA147E" w:rsidP="00C52B6A">
            <w:pPr>
              <w:rPr>
                <w:rFonts w:ascii="Times New Roman" w:eastAsia="Times New Roman" w:hAnsi="Times New Roman"/>
              </w:rPr>
            </w:pPr>
          </w:p>
        </w:tc>
        <w:tc>
          <w:tcPr>
            <w:tcW w:w="353" w:type="dxa"/>
          </w:tcPr>
          <w:p w14:paraId="0A5ED317" w14:textId="77777777" w:rsidR="00BA147E" w:rsidRPr="00341EC8" w:rsidRDefault="00BA147E" w:rsidP="00C52B6A">
            <w:pPr>
              <w:rPr>
                <w:rFonts w:ascii="Times New Roman" w:eastAsia="Times New Roman" w:hAnsi="Times New Roman"/>
              </w:rPr>
            </w:pPr>
          </w:p>
        </w:tc>
        <w:tc>
          <w:tcPr>
            <w:tcW w:w="992" w:type="dxa"/>
          </w:tcPr>
          <w:p w14:paraId="72D4D4FF" w14:textId="77777777" w:rsidR="00BA147E" w:rsidRPr="00341EC8" w:rsidRDefault="00BA147E" w:rsidP="00C52B6A">
            <w:pPr>
              <w:rPr>
                <w:rFonts w:ascii="Times New Roman" w:eastAsia="Times New Roman" w:hAnsi="Times New Roman"/>
              </w:rPr>
            </w:pPr>
          </w:p>
        </w:tc>
        <w:tc>
          <w:tcPr>
            <w:tcW w:w="992" w:type="dxa"/>
          </w:tcPr>
          <w:p w14:paraId="69FC2AF4" w14:textId="77777777" w:rsidR="00BA147E" w:rsidRPr="00341EC8" w:rsidRDefault="00BA147E" w:rsidP="00C52B6A">
            <w:pPr>
              <w:rPr>
                <w:rFonts w:ascii="Times New Roman" w:eastAsia="Times New Roman" w:hAnsi="Times New Roman"/>
              </w:rPr>
            </w:pPr>
          </w:p>
        </w:tc>
        <w:tc>
          <w:tcPr>
            <w:tcW w:w="851" w:type="dxa"/>
          </w:tcPr>
          <w:p w14:paraId="0A08B746" w14:textId="77777777" w:rsidR="00BA147E" w:rsidRPr="00341EC8" w:rsidRDefault="00BA147E" w:rsidP="00C52B6A">
            <w:pPr>
              <w:rPr>
                <w:rFonts w:ascii="Times New Roman" w:eastAsia="Times New Roman" w:hAnsi="Times New Roman"/>
              </w:rPr>
            </w:pPr>
          </w:p>
        </w:tc>
        <w:tc>
          <w:tcPr>
            <w:tcW w:w="992" w:type="dxa"/>
          </w:tcPr>
          <w:p w14:paraId="0B6BA9BC" w14:textId="77777777" w:rsidR="00BA147E" w:rsidRPr="00341EC8" w:rsidRDefault="00BA147E" w:rsidP="00C52B6A">
            <w:pPr>
              <w:rPr>
                <w:rFonts w:ascii="Times New Roman" w:eastAsia="Times New Roman" w:hAnsi="Times New Roman"/>
              </w:rPr>
            </w:pPr>
          </w:p>
        </w:tc>
        <w:tc>
          <w:tcPr>
            <w:tcW w:w="1054" w:type="dxa"/>
          </w:tcPr>
          <w:p w14:paraId="3C5B58B4" w14:textId="77777777" w:rsidR="00BA147E" w:rsidRPr="00341EC8" w:rsidRDefault="00BA147E" w:rsidP="00C52B6A">
            <w:pPr>
              <w:rPr>
                <w:rFonts w:ascii="Times New Roman" w:eastAsia="Times New Roman" w:hAnsi="Times New Roman"/>
              </w:rPr>
            </w:pPr>
          </w:p>
        </w:tc>
      </w:tr>
    </w:tbl>
    <w:p w14:paraId="5E27C140" w14:textId="77777777" w:rsidR="00BA147E" w:rsidRPr="00341EC8" w:rsidRDefault="00BA147E" w:rsidP="00BA147E">
      <w:pPr>
        <w:spacing w:after="0" w:line="240" w:lineRule="auto"/>
        <w:rPr>
          <w:rFonts w:ascii="Times New Roman" w:eastAsia="Times New Roman" w:hAnsi="Times New Roman" w:cs="Times New Roman"/>
          <w:lang w:eastAsia="tr-TR"/>
        </w:rPr>
      </w:pPr>
      <w:r w:rsidRPr="00341EC8">
        <w:rPr>
          <w:rFonts w:ascii="Times New Roman" w:eastAsia="Calibri" w:hAnsi="Times New Roman" w:cs="Times New Roman"/>
        </w:rPr>
        <w:t xml:space="preserve">(*) </w:t>
      </w:r>
      <w:r w:rsidRPr="00341EC8">
        <w:rPr>
          <w:rFonts w:ascii="Times New Roman" w:eastAsia="Times New Roman" w:hAnsi="Times New Roman" w:cs="Times New Roman"/>
          <w:lang w:eastAsia="tr-TR"/>
        </w:rPr>
        <w:t>Alıntılanmayan bu rakamlar, ek balast nedeniyle ilgisizdir. 3.3.3.5.2.1 ve 3.3.5.2.2 veya 3.3.5.3 testlerinin on saatlik süresi boyunca yağ tüketimi: g/saat</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tblGrid>
      <w:tr w:rsidR="00BA147E" w:rsidRPr="00341EC8" w14:paraId="0EEF9933" w14:textId="77777777" w:rsidTr="00C52B6A">
        <w:tc>
          <w:tcPr>
            <w:tcW w:w="2518" w:type="dxa"/>
          </w:tcPr>
          <w:p w14:paraId="1F0B48AB" w14:textId="77777777" w:rsidR="00BA147E" w:rsidRPr="00341EC8" w:rsidRDefault="00BA147E" w:rsidP="00C52B6A">
            <w:pPr>
              <w:rPr>
                <w:rFonts w:ascii="Times New Roman" w:eastAsia="Times New Roman" w:hAnsi="Times New Roman" w:cs="Times New Roman"/>
              </w:rPr>
            </w:pPr>
            <w:r w:rsidRPr="00341EC8">
              <w:rPr>
                <w:rFonts w:ascii="Times New Roman" w:eastAsia="Times New Roman" w:hAnsi="Times New Roman" w:cs="Times New Roman"/>
                <w:bCs/>
                <w:vertAlign w:val="superscript"/>
              </w:rPr>
              <w:t>9</w:t>
            </w:r>
            <w:r w:rsidRPr="00341EC8">
              <w:rPr>
                <w:rFonts w:ascii="Times New Roman" w:eastAsia="Times New Roman" w:hAnsi="Times New Roman" w:cs="Times New Roman"/>
                <w:color w:val="000000"/>
                <w:sz w:val="18"/>
                <w:szCs w:val="18"/>
              </w:rPr>
              <w:t xml:space="preserve"> Uygulanabiliyorsa</w:t>
            </w:r>
          </w:p>
        </w:tc>
      </w:tr>
    </w:tbl>
    <w:p w14:paraId="3C5B681D" w14:textId="77777777" w:rsidR="00BA147E" w:rsidRPr="00341EC8" w:rsidRDefault="00BA147E" w:rsidP="00BA147E">
      <w:pPr>
        <w:spacing w:after="0" w:line="240" w:lineRule="auto"/>
        <w:rPr>
          <w:rFonts w:ascii="Times New Roman" w:eastAsia="Times New Roman" w:hAnsi="Times New Roman" w:cs="Times New Roman"/>
          <w:b/>
          <w:bCs/>
          <w:lang w:eastAsia="tr-TR"/>
        </w:rPr>
        <w:sectPr w:rsidR="00BA147E" w:rsidRPr="00341EC8" w:rsidSect="005075FA">
          <w:footnotePr>
            <w:numStart w:val="5"/>
          </w:footnotePr>
          <w:pgSz w:w="16838" w:h="11906" w:orient="landscape"/>
          <w:pgMar w:top="1276" w:right="1701" w:bottom="1418" w:left="1418" w:header="709" w:footer="709" w:gutter="0"/>
          <w:cols w:space="708"/>
          <w:docGrid w:linePitch="360"/>
        </w:sectPr>
      </w:pPr>
    </w:p>
    <w:p w14:paraId="19B5EA1E" w14:textId="77777777" w:rsidR="00BA147E" w:rsidRPr="00341EC8" w:rsidRDefault="00BA147E" w:rsidP="00BA147E">
      <w:pPr>
        <w:keepNext/>
        <w:keepLines/>
        <w:spacing w:after="0" w:line="240" w:lineRule="auto"/>
        <w:outlineLvl w:val="0"/>
        <w:rPr>
          <w:rFonts w:ascii="Times New Roman" w:eastAsia="Times New Roman" w:hAnsi="Times New Roman" w:cs="Times New Roman"/>
          <w:b/>
          <w:color w:val="000000"/>
          <w:sz w:val="24"/>
          <w:szCs w:val="24"/>
        </w:rPr>
      </w:pPr>
      <w:bookmarkStart w:id="40" w:name="_Toc123508461"/>
      <w:r w:rsidRPr="00341EC8">
        <w:rPr>
          <w:rFonts w:ascii="Times New Roman" w:eastAsia="Times New Roman" w:hAnsi="Times New Roman" w:cs="Times New Roman"/>
          <w:b/>
          <w:color w:val="000000"/>
          <w:sz w:val="24"/>
          <w:szCs w:val="24"/>
        </w:rPr>
        <w:lastRenderedPageBreak/>
        <w:t xml:space="preserve">4. </w:t>
      </w:r>
      <w:r w:rsidRPr="00341EC8">
        <w:rPr>
          <w:rFonts w:ascii="Times New Roman" w:eastAsia="Times New Roman" w:hAnsi="Times New Roman" w:cs="Times New Roman"/>
          <w:b/>
          <w:color w:val="000000"/>
          <w:sz w:val="24"/>
          <w:szCs w:val="24"/>
        </w:rPr>
        <w:tab/>
      </w:r>
      <w:r w:rsidRPr="00341EC8">
        <w:rPr>
          <w:rFonts w:ascii="Times New Roman" w:eastAsia="Times New Roman" w:hAnsi="Times New Roman" w:cs="Times New Roman"/>
          <w:b/>
          <w:color w:val="000000"/>
          <w:sz w:val="24"/>
          <w:szCs w:val="24"/>
        </w:rPr>
        <w:tab/>
        <w:t>İSTEĞE BAĞLI TESTLER</w:t>
      </w:r>
      <w:bookmarkEnd w:id="40"/>
    </w:p>
    <w:p w14:paraId="72E3429C" w14:textId="77777777" w:rsidR="00BA147E" w:rsidRPr="00341EC8" w:rsidRDefault="00BA147E" w:rsidP="00BA147E">
      <w:pPr>
        <w:spacing w:after="0" w:line="240" w:lineRule="auto"/>
        <w:rPr>
          <w:rFonts w:ascii="Times New Roman" w:eastAsia="Times New Roman" w:hAnsi="Times New Roman" w:cs="Times New Roman"/>
          <w:bCs/>
          <w:lang w:eastAsia="tr-TR"/>
        </w:rPr>
      </w:pPr>
    </w:p>
    <w:p w14:paraId="137F3FFA" w14:textId="77777777" w:rsidR="00BA147E" w:rsidRPr="00341EC8" w:rsidRDefault="00BA147E" w:rsidP="00BA147E">
      <w:pPr>
        <w:spacing w:after="0" w:line="240" w:lineRule="auto"/>
        <w:rPr>
          <w:rFonts w:ascii="Times New Roman" w:eastAsia="Times New Roman" w:hAnsi="Times New Roman" w:cs="Times New Roman"/>
          <w:bCs/>
          <w:lang w:eastAsia="tr-TR"/>
        </w:rPr>
      </w:pPr>
      <w:r w:rsidRPr="00341EC8">
        <w:rPr>
          <w:rFonts w:ascii="Times New Roman" w:eastAsia="Times New Roman" w:hAnsi="Times New Roman" w:cs="Times New Roman"/>
          <w:bCs/>
          <w:lang w:eastAsia="tr-TR"/>
        </w:rPr>
        <w:t>Not: isteğe bağlı test yapılacaksa değerlendirme tabloları OECD Kod 2’ ye göre yapılır.</w:t>
      </w:r>
    </w:p>
    <w:p w14:paraId="13C6237A" w14:textId="77777777" w:rsidR="00BA147E" w:rsidRPr="00341EC8" w:rsidRDefault="00BA147E" w:rsidP="00BA147E">
      <w:pPr>
        <w:spacing w:after="0" w:line="240" w:lineRule="auto"/>
        <w:rPr>
          <w:rFonts w:ascii="Times New Roman" w:eastAsia="Times New Roman" w:hAnsi="Times New Roman" w:cs="Times New Roman"/>
          <w:lang w:eastAsia="tr-TR"/>
        </w:rPr>
      </w:pPr>
    </w:p>
    <w:p w14:paraId="334BC800" w14:textId="77777777" w:rsidR="00BA147E" w:rsidRPr="00341EC8" w:rsidRDefault="00BA147E" w:rsidP="00BA147E">
      <w:pPr>
        <w:keepNext/>
        <w:keepLines/>
        <w:spacing w:after="0" w:line="240" w:lineRule="auto"/>
        <w:outlineLvl w:val="0"/>
        <w:rPr>
          <w:rFonts w:ascii="Times New Roman" w:eastAsia="Times New Roman" w:hAnsi="Times New Roman" w:cs="Times New Roman"/>
          <w:b/>
          <w:color w:val="000000"/>
          <w:sz w:val="24"/>
          <w:szCs w:val="24"/>
        </w:rPr>
      </w:pPr>
      <w:bookmarkStart w:id="41" w:name="_Toc123508462"/>
      <w:r w:rsidRPr="00341EC8">
        <w:rPr>
          <w:rFonts w:ascii="Times New Roman" w:eastAsia="Times New Roman" w:hAnsi="Times New Roman" w:cs="Times New Roman"/>
          <w:b/>
          <w:color w:val="000000"/>
          <w:sz w:val="24"/>
          <w:szCs w:val="24"/>
        </w:rPr>
        <w:t xml:space="preserve">5. </w:t>
      </w:r>
      <w:r w:rsidRPr="00341EC8">
        <w:rPr>
          <w:rFonts w:ascii="Times New Roman" w:eastAsia="Times New Roman" w:hAnsi="Times New Roman" w:cs="Times New Roman"/>
          <w:b/>
          <w:color w:val="000000"/>
          <w:sz w:val="24"/>
          <w:szCs w:val="24"/>
        </w:rPr>
        <w:tab/>
      </w:r>
      <w:r w:rsidRPr="00341EC8">
        <w:rPr>
          <w:rFonts w:ascii="Times New Roman" w:eastAsia="Times New Roman" w:hAnsi="Times New Roman" w:cs="Times New Roman"/>
          <w:b/>
          <w:color w:val="000000"/>
          <w:sz w:val="24"/>
          <w:szCs w:val="24"/>
        </w:rPr>
        <w:tab/>
        <w:t>TAMİRLER VE AYARLAR</w:t>
      </w:r>
      <w:bookmarkEnd w:id="41"/>
      <w:r w:rsidRPr="00341EC8">
        <w:rPr>
          <w:rFonts w:ascii="Times New Roman" w:eastAsia="Times New Roman" w:hAnsi="Times New Roman" w:cs="Times New Roman"/>
          <w:b/>
          <w:color w:val="000000"/>
          <w:sz w:val="24"/>
          <w:szCs w:val="24"/>
        </w:rPr>
        <w:t xml:space="preserve"> </w:t>
      </w:r>
    </w:p>
    <w:p w14:paraId="7D44892E" w14:textId="77777777" w:rsidR="00BA147E" w:rsidRPr="00341EC8" w:rsidRDefault="00BA147E" w:rsidP="00BA147E">
      <w:pPr>
        <w:keepNext/>
        <w:keepLines/>
        <w:spacing w:after="0" w:line="240" w:lineRule="auto"/>
        <w:outlineLvl w:val="0"/>
        <w:rPr>
          <w:rFonts w:ascii="Times New Roman" w:eastAsia="Times New Roman" w:hAnsi="Times New Roman" w:cs="Times New Roman"/>
          <w:b/>
          <w:color w:val="000000"/>
          <w:sz w:val="24"/>
          <w:szCs w:val="24"/>
        </w:rPr>
      </w:pPr>
    </w:p>
    <w:p w14:paraId="494F9A1A" w14:textId="77777777" w:rsidR="00BA147E" w:rsidRPr="00341EC8" w:rsidRDefault="00BA147E" w:rsidP="00BA147E">
      <w:pPr>
        <w:spacing w:after="0" w:line="24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 xml:space="preserve">6. </w:t>
      </w:r>
      <w:r w:rsidRPr="00341EC8">
        <w:rPr>
          <w:rFonts w:ascii="Times New Roman" w:eastAsia="Times New Roman" w:hAnsi="Times New Roman" w:cs="Times New Roman"/>
          <w:b/>
          <w:bCs/>
          <w:lang w:eastAsia="tr-TR"/>
        </w:rPr>
        <w:tab/>
      </w:r>
      <w:r w:rsidRPr="00341EC8">
        <w:rPr>
          <w:rFonts w:ascii="Times New Roman" w:eastAsia="Times New Roman" w:hAnsi="Times New Roman" w:cs="Times New Roman"/>
          <w:b/>
          <w:bCs/>
          <w:lang w:eastAsia="tr-TR"/>
        </w:rPr>
        <w:tab/>
        <w:t xml:space="preserve">DÜŞÜNCELER          </w:t>
      </w:r>
    </w:p>
    <w:p w14:paraId="0DD7C2F9" w14:textId="77777777" w:rsidR="00BA147E" w:rsidRPr="00341EC8" w:rsidRDefault="00BA147E" w:rsidP="00BA147E">
      <w:pPr>
        <w:spacing w:after="0" w:line="240" w:lineRule="auto"/>
        <w:jc w:val="center"/>
        <w:rPr>
          <w:rFonts w:ascii="Times New Roman" w:eastAsia="Times New Roman" w:hAnsi="Times New Roman" w:cs="Times New Roman"/>
          <w:b/>
          <w:bCs/>
          <w:lang w:eastAsia="tr-TR"/>
        </w:rPr>
      </w:pPr>
    </w:p>
    <w:p w14:paraId="295F70AC" w14:textId="77777777" w:rsidR="00BA147E" w:rsidRPr="00341EC8" w:rsidRDefault="00BA147E" w:rsidP="00BA147E">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DENEY KURULU</w:t>
      </w:r>
    </w:p>
    <w:p w14:paraId="4D724263" w14:textId="77777777" w:rsidR="00BA147E" w:rsidRPr="00341EC8" w:rsidRDefault="00BA147E" w:rsidP="00BA147E">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b/>
          <w:bCs/>
          <w:i/>
          <w:iCs/>
          <w:lang w:eastAsia="tr-TR"/>
        </w:rPr>
        <w:t>TEST COMMISION</w:t>
      </w:r>
    </w:p>
    <w:p w14:paraId="3369A9E1" w14:textId="77777777" w:rsidR="00BA147E" w:rsidRPr="00341EC8" w:rsidRDefault="00BA147E" w:rsidP="00BA147E">
      <w:pPr>
        <w:spacing w:after="0" w:line="240" w:lineRule="auto"/>
        <w:jc w:val="both"/>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   </w:t>
      </w:r>
    </w:p>
    <w:p w14:paraId="77A6F560" w14:textId="77777777" w:rsidR="00BA147E" w:rsidRPr="00341EC8" w:rsidRDefault="00BA147E" w:rsidP="00BA147E">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Bölüm Şefi</w:t>
      </w:r>
    </w:p>
    <w:p w14:paraId="5B205F81" w14:textId="77777777" w:rsidR="00BA147E" w:rsidRPr="00341EC8" w:rsidRDefault="00BA147E" w:rsidP="00BA147E">
      <w:pPr>
        <w:spacing w:after="0" w:line="240" w:lineRule="auto"/>
        <w:jc w:val="center"/>
        <w:rPr>
          <w:rFonts w:ascii="Times New Roman" w:eastAsia="Times New Roman" w:hAnsi="Times New Roman" w:cs="Times New Roman"/>
          <w:b/>
          <w:bCs/>
          <w:i/>
          <w:iCs/>
          <w:lang w:eastAsia="tr-TR"/>
        </w:rPr>
      </w:pPr>
      <w:r w:rsidRPr="00341EC8">
        <w:rPr>
          <w:rFonts w:ascii="Times New Roman" w:eastAsia="Times New Roman" w:hAnsi="Times New Roman" w:cs="Times New Roman"/>
          <w:b/>
          <w:bCs/>
          <w:i/>
          <w:iCs/>
          <w:lang w:eastAsia="tr-TR"/>
        </w:rPr>
        <w:t>Department Chief</w:t>
      </w:r>
    </w:p>
    <w:p w14:paraId="03FCCCFB" w14:textId="77777777" w:rsidR="00BA147E" w:rsidRPr="00341EC8" w:rsidRDefault="00BA147E" w:rsidP="00BA147E">
      <w:pPr>
        <w:spacing w:after="0" w:line="240" w:lineRule="auto"/>
        <w:jc w:val="center"/>
        <w:rPr>
          <w:rFonts w:ascii="Times New Roman" w:eastAsia="Times New Roman" w:hAnsi="Times New Roman" w:cs="Times New Roman"/>
          <w:lang w:eastAsia="tr-TR"/>
        </w:rPr>
      </w:pPr>
    </w:p>
    <w:p w14:paraId="145068FE" w14:textId="77777777" w:rsidR="00BA147E" w:rsidRPr="00341EC8" w:rsidRDefault="00BA147E" w:rsidP="00BA147E">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Deney Kurulu Başkanı</w:t>
      </w:r>
    </w:p>
    <w:p w14:paraId="6BD88767" w14:textId="77777777" w:rsidR="00BA147E" w:rsidRPr="00341EC8" w:rsidRDefault="00BA147E" w:rsidP="00BA147E">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b/>
          <w:bCs/>
          <w:i/>
          <w:iCs/>
          <w:lang w:eastAsia="tr-TR"/>
        </w:rPr>
        <w:t>Chairman of Test Commision</w:t>
      </w:r>
    </w:p>
    <w:p w14:paraId="6CCF5DEC" w14:textId="77777777" w:rsidR="00BA147E" w:rsidRPr="00341EC8" w:rsidRDefault="00BA147E" w:rsidP="00BA147E">
      <w:pPr>
        <w:spacing w:after="0" w:line="240" w:lineRule="auto"/>
        <w:rPr>
          <w:rFonts w:ascii="Times New Roman" w:eastAsia="Times New Roman" w:hAnsi="Times New Roman" w:cs="Times New Roman"/>
          <w:lang w:eastAsia="tr-TR"/>
        </w:rPr>
      </w:pPr>
    </w:p>
    <w:p w14:paraId="6A5308F7" w14:textId="77777777" w:rsidR="00BA147E" w:rsidRPr="00341EC8" w:rsidRDefault="00BA147E" w:rsidP="00BA147E">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Bu deney raporu …sayfa olarak tanzim ve imza edilmiştir.</w:t>
      </w:r>
    </w:p>
    <w:p w14:paraId="0E8BCAAB" w14:textId="77777777" w:rsidR="00BA147E" w:rsidRPr="00341EC8" w:rsidRDefault="00BA147E" w:rsidP="00BA147E">
      <w:pPr>
        <w:spacing w:after="0" w:line="240" w:lineRule="auto"/>
        <w:jc w:val="center"/>
        <w:rPr>
          <w:rFonts w:ascii="Times New Roman" w:eastAsia="Times New Roman" w:hAnsi="Times New Roman" w:cs="Times New Roman"/>
          <w:b/>
          <w:bCs/>
          <w:i/>
          <w:iCs/>
          <w:lang w:eastAsia="tr-TR"/>
        </w:rPr>
      </w:pPr>
      <w:r w:rsidRPr="00341EC8">
        <w:rPr>
          <w:rFonts w:ascii="Times New Roman" w:eastAsia="Times New Roman" w:hAnsi="Times New Roman" w:cs="Times New Roman"/>
          <w:b/>
          <w:bCs/>
          <w:i/>
          <w:iCs/>
          <w:lang w:eastAsia="tr-TR"/>
        </w:rPr>
        <w:t>This test report has been prepared and under signed as …pages.</w:t>
      </w:r>
    </w:p>
    <w:p w14:paraId="23EABAEB" w14:textId="77777777" w:rsidR="00BA147E" w:rsidRPr="00341EC8" w:rsidRDefault="00BA147E" w:rsidP="00BA147E">
      <w:pPr>
        <w:spacing w:after="0" w:line="240" w:lineRule="auto"/>
        <w:jc w:val="center"/>
        <w:rPr>
          <w:rFonts w:ascii="Times New Roman" w:eastAsia="Times New Roman" w:hAnsi="Times New Roman" w:cs="Times New Roman"/>
          <w:lang w:eastAsia="tr-TR"/>
        </w:rPr>
      </w:pPr>
    </w:p>
    <w:p w14:paraId="7F119711" w14:textId="77777777" w:rsidR="00BA147E" w:rsidRPr="00341EC8" w:rsidRDefault="00BA147E" w:rsidP="00BA147E">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Yukarıdaki imzaların deney kurulu üyelerine ait olduğu onaylanır.</w:t>
      </w:r>
    </w:p>
    <w:p w14:paraId="60DD753D" w14:textId="77777777" w:rsidR="00BA147E" w:rsidRPr="00341EC8" w:rsidRDefault="00BA147E" w:rsidP="00BA147E">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b/>
          <w:bCs/>
          <w:i/>
          <w:iCs/>
          <w:lang w:eastAsia="tr-TR"/>
        </w:rPr>
        <w:t>Signatures that belong to members of test commission above have been approved.</w:t>
      </w:r>
    </w:p>
    <w:p w14:paraId="2AE78DFD" w14:textId="77777777" w:rsidR="00BA147E" w:rsidRPr="00341EC8" w:rsidRDefault="00BA147E" w:rsidP="00BA147E">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                                                                                         </w:t>
      </w:r>
      <w:r w:rsidRPr="00341EC8">
        <w:rPr>
          <w:rFonts w:ascii="Times New Roman" w:eastAsia="Times New Roman" w:hAnsi="Times New Roman" w:cs="Times New Roman"/>
          <w:b/>
          <w:bCs/>
          <w:lang w:eastAsia="tr-TR"/>
        </w:rPr>
        <w:tab/>
        <w:t xml:space="preserve">        </w:t>
      </w:r>
      <w:r w:rsidRPr="00341EC8">
        <w:rPr>
          <w:rFonts w:ascii="Times New Roman" w:eastAsia="Times New Roman" w:hAnsi="Times New Roman" w:cs="Times New Roman"/>
          <w:b/>
          <w:bCs/>
          <w:lang w:eastAsia="tr-TR"/>
        </w:rPr>
        <w:tab/>
        <w:t xml:space="preserve"> …./.. / 20..</w:t>
      </w:r>
    </w:p>
    <w:p w14:paraId="103EDACF" w14:textId="77777777" w:rsidR="00BA147E" w:rsidRPr="00341EC8" w:rsidRDefault="00BA147E" w:rsidP="00BA147E">
      <w:pPr>
        <w:spacing w:after="0" w:line="240" w:lineRule="auto"/>
        <w:jc w:val="center"/>
        <w:rPr>
          <w:rFonts w:ascii="Times New Roman" w:eastAsia="Times New Roman" w:hAnsi="Times New Roman" w:cs="Times New Roman"/>
          <w:lang w:eastAsia="tr-TR"/>
        </w:rPr>
      </w:pPr>
      <w:r w:rsidRPr="00341EC8">
        <w:rPr>
          <w:rFonts w:ascii="Times New Roman" w:eastAsia="Times New Roman" w:hAnsi="Times New Roman" w:cs="Times New Roman"/>
          <w:b/>
          <w:bCs/>
          <w:lang w:eastAsia="tr-TR"/>
        </w:rPr>
        <w:t> Müdür</w:t>
      </w:r>
    </w:p>
    <w:p w14:paraId="565CFE01" w14:textId="77777777" w:rsidR="00BA147E" w:rsidRDefault="00BA147E" w:rsidP="00BA147E">
      <w:pPr>
        <w:spacing w:after="0" w:line="240" w:lineRule="auto"/>
        <w:jc w:val="center"/>
      </w:pPr>
      <w:r w:rsidRPr="00341EC8">
        <w:rPr>
          <w:rFonts w:ascii="Times New Roman" w:eastAsia="Times New Roman" w:hAnsi="Times New Roman" w:cs="Times New Roman"/>
          <w:b/>
          <w:bCs/>
          <w:i/>
          <w:iCs/>
          <w:lang w:eastAsia="tr-TR"/>
        </w:rPr>
        <w:t>Direct</w:t>
      </w:r>
    </w:p>
    <w:bookmarkEnd w:id="1"/>
    <w:p w14:paraId="17343A1A" w14:textId="77777777" w:rsidR="00BA147E" w:rsidRDefault="00BA147E"/>
    <w:sectPr w:rsidR="00BA14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2FAA1" w14:textId="77777777" w:rsidR="001743A3" w:rsidRDefault="001743A3" w:rsidP="00BA147E">
      <w:pPr>
        <w:spacing w:after="0" w:line="240" w:lineRule="auto"/>
      </w:pPr>
      <w:r>
        <w:separator/>
      </w:r>
    </w:p>
  </w:endnote>
  <w:endnote w:type="continuationSeparator" w:id="0">
    <w:p w14:paraId="2A0C64FB" w14:textId="77777777" w:rsidR="001743A3" w:rsidRDefault="001743A3" w:rsidP="00BA1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Gungsuh">
    <w:altName w:val="Malgun Gothic"/>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908808"/>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739170389"/>
          <w:docPartObj>
            <w:docPartGallery w:val="Page Numbers (Top of Page)"/>
            <w:docPartUnique/>
          </w:docPartObj>
        </w:sdtPr>
        <w:sdtEndPr/>
        <w:sdtContent>
          <w:p w14:paraId="0687C465" w14:textId="77777777" w:rsidR="00BA147E" w:rsidRPr="00682AF8" w:rsidRDefault="00BA147E">
            <w:pPr>
              <w:pStyle w:val="Footer"/>
              <w:jc w:val="center"/>
              <w:rPr>
                <w:rFonts w:ascii="Times New Roman" w:hAnsi="Times New Roman" w:cs="Times New Roman"/>
              </w:rPr>
            </w:pPr>
            <w:r w:rsidRPr="00682AF8">
              <w:rPr>
                <w:rFonts w:ascii="Times New Roman" w:hAnsi="Times New Roman" w:cs="Times New Roman"/>
                <w:bCs/>
              </w:rPr>
              <w:fldChar w:fldCharType="begin"/>
            </w:r>
            <w:r w:rsidRPr="00682AF8">
              <w:rPr>
                <w:rFonts w:ascii="Times New Roman" w:hAnsi="Times New Roman" w:cs="Times New Roman"/>
                <w:bCs/>
              </w:rPr>
              <w:instrText>PAGE</w:instrText>
            </w:r>
            <w:r w:rsidRPr="00682AF8">
              <w:rPr>
                <w:rFonts w:ascii="Times New Roman" w:hAnsi="Times New Roman" w:cs="Times New Roman"/>
                <w:bCs/>
              </w:rPr>
              <w:fldChar w:fldCharType="separate"/>
            </w:r>
            <w:r w:rsidR="009308B2">
              <w:rPr>
                <w:rFonts w:ascii="Times New Roman" w:hAnsi="Times New Roman" w:cs="Times New Roman"/>
                <w:bCs/>
                <w:noProof/>
              </w:rPr>
              <w:t>57</w:t>
            </w:r>
            <w:r w:rsidRPr="00682AF8">
              <w:rPr>
                <w:rFonts w:ascii="Times New Roman" w:hAnsi="Times New Roman" w:cs="Times New Roman"/>
                <w:bCs/>
              </w:rPr>
              <w:fldChar w:fldCharType="end"/>
            </w:r>
            <w:r w:rsidRPr="00682AF8">
              <w:rPr>
                <w:rFonts w:ascii="Times New Roman" w:hAnsi="Times New Roman" w:cs="Times New Roman"/>
              </w:rPr>
              <w:t xml:space="preserve"> / </w:t>
            </w:r>
            <w:r w:rsidRPr="00682AF8">
              <w:rPr>
                <w:rFonts w:ascii="Times New Roman" w:hAnsi="Times New Roman" w:cs="Times New Roman"/>
                <w:bCs/>
              </w:rPr>
              <w:fldChar w:fldCharType="begin"/>
            </w:r>
            <w:r w:rsidRPr="00682AF8">
              <w:rPr>
                <w:rFonts w:ascii="Times New Roman" w:hAnsi="Times New Roman" w:cs="Times New Roman"/>
                <w:bCs/>
              </w:rPr>
              <w:instrText>NUMPAGES</w:instrText>
            </w:r>
            <w:r w:rsidRPr="00682AF8">
              <w:rPr>
                <w:rFonts w:ascii="Times New Roman" w:hAnsi="Times New Roman" w:cs="Times New Roman"/>
                <w:bCs/>
              </w:rPr>
              <w:fldChar w:fldCharType="separate"/>
            </w:r>
            <w:r w:rsidR="009308B2">
              <w:rPr>
                <w:rFonts w:ascii="Times New Roman" w:hAnsi="Times New Roman" w:cs="Times New Roman"/>
                <w:bCs/>
                <w:noProof/>
              </w:rPr>
              <w:t>57</w:t>
            </w:r>
            <w:r w:rsidRPr="00682AF8">
              <w:rPr>
                <w:rFonts w:ascii="Times New Roman" w:hAnsi="Times New Roman" w:cs="Times New Roman"/>
                <w:bCs/>
              </w:rPr>
              <w:fldChar w:fldCharType="end"/>
            </w:r>
          </w:p>
        </w:sdtContent>
      </w:sdt>
    </w:sdtContent>
  </w:sdt>
  <w:p w14:paraId="218601DA" w14:textId="77777777" w:rsidR="00BA147E" w:rsidRDefault="00BA1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53982" w14:textId="77777777" w:rsidR="001743A3" w:rsidRDefault="001743A3" w:rsidP="00BA147E">
      <w:pPr>
        <w:spacing w:after="0" w:line="240" w:lineRule="auto"/>
      </w:pPr>
      <w:r>
        <w:separator/>
      </w:r>
    </w:p>
  </w:footnote>
  <w:footnote w:type="continuationSeparator" w:id="0">
    <w:p w14:paraId="194C9A6C" w14:textId="77777777" w:rsidR="001743A3" w:rsidRDefault="001743A3" w:rsidP="00BA147E">
      <w:pPr>
        <w:spacing w:after="0" w:line="240" w:lineRule="auto"/>
      </w:pPr>
      <w:r>
        <w:continuationSeparator/>
      </w:r>
    </w:p>
  </w:footnote>
  <w:footnote w:id="1">
    <w:p w14:paraId="49D682FA" w14:textId="77777777" w:rsidR="00BA147E" w:rsidRDefault="00BA147E" w:rsidP="00BA147E">
      <w:pPr>
        <w:pStyle w:val="FootnoteText"/>
      </w:pPr>
      <w:r>
        <w:rPr>
          <w:rStyle w:val="FootnoteReference"/>
        </w:rPr>
        <w:footnoteRef/>
      </w:r>
      <w:r>
        <w:rPr>
          <w:rFonts w:ascii="Times New Roman" w:hAnsi="Times New Roman" w:cs="Times New Roman"/>
        </w:rPr>
        <w:t>K</w:t>
      </w:r>
      <w:r w:rsidRPr="00DF0571">
        <w:rPr>
          <w:rFonts w:ascii="Times New Roman" w:hAnsi="Times New Roman" w:cs="Times New Roman"/>
        </w:rPr>
        <w:t xml:space="preserve">aldırma sistemi olmayan traktörlerde </w:t>
      </w:r>
      <w:r>
        <w:rPr>
          <w:rFonts w:ascii="Times New Roman" w:hAnsi="Times New Roman" w:cs="Times New Roman"/>
        </w:rPr>
        <w:t xml:space="preserve">en az </w:t>
      </w:r>
      <w:r w:rsidRPr="00DF0571">
        <w:rPr>
          <w:rFonts w:ascii="Times New Roman" w:hAnsi="Times New Roman" w:cs="Times New Roman"/>
        </w:rPr>
        <w:t xml:space="preserve">bir hidrolik kaplin bağlantısı olmak zorundadır. Bu </w:t>
      </w:r>
      <w:r>
        <w:rPr>
          <w:rFonts w:ascii="Times New Roman" w:hAnsi="Times New Roman" w:cs="Times New Roman"/>
        </w:rPr>
        <w:t xml:space="preserve">özellikteki </w:t>
      </w:r>
      <w:r w:rsidRPr="00DF0571">
        <w:rPr>
          <w:rFonts w:ascii="Times New Roman" w:hAnsi="Times New Roman" w:cs="Times New Roman"/>
        </w:rPr>
        <w:t xml:space="preserve">traktörler </w:t>
      </w:r>
      <w:r>
        <w:rPr>
          <w:rFonts w:ascii="Times New Roman" w:hAnsi="Times New Roman" w:cs="Times New Roman"/>
        </w:rPr>
        <w:t xml:space="preserve">“Traktör Performansları İçin </w:t>
      </w:r>
      <w:r w:rsidRPr="00DF0571">
        <w:rPr>
          <w:rFonts w:ascii="Times New Roman" w:eastAsia="Times New Roman" w:hAnsi="Times New Roman" w:cs="Times New Roman"/>
          <w:color w:val="000000" w:themeColor="text1"/>
        </w:rPr>
        <w:t xml:space="preserve">Deney İlke </w:t>
      </w:r>
      <w:r>
        <w:rPr>
          <w:rFonts w:ascii="Times New Roman" w:eastAsia="Times New Roman" w:hAnsi="Times New Roman" w:cs="Times New Roman"/>
          <w:color w:val="000000" w:themeColor="text1"/>
        </w:rPr>
        <w:t>v</w:t>
      </w:r>
      <w:r w:rsidRPr="00DF0571">
        <w:rPr>
          <w:rFonts w:ascii="Times New Roman" w:eastAsia="Times New Roman" w:hAnsi="Times New Roman" w:cs="Times New Roman"/>
          <w:color w:val="000000" w:themeColor="text1"/>
        </w:rPr>
        <w:t>e Metotları</w:t>
      </w:r>
      <w:r>
        <w:rPr>
          <w:rFonts w:ascii="Times New Roman" w:eastAsia="Times New Roman" w:hAnsi="Times New Roman" w:cs="Times New Roman"/>
          <w:color w:val="000000" w:themeColor="text1"/>
        </w:rPr>
        <w:t>’na”</w:t>
      </w:r>
      <w:r w:rsidRPr="00DF0571">
        <w:rPr>
          <w:rFonts w:ascii="Times New Roman" w:hAnsi="Times New Roman" w:cs="Times New Roman"/>
        </w:rPr>
        <w:t xml:space="preserve"> uygun</w:t>
      </w:r>
      <w:r>
        <w:rPr>
          <w:rFonts w:ascii="Times New Roman" w:hAnsi="Times New Roman" w:cs="Times New Roman"/>
        </w:rPr>
        <w:t>durlar</w:t>
      </w:r>
      <w:r w:rsidRPr="00DF0571">
        <w:rPr>
          <w:rFonts w:ascii="Times New Roman" w:hAnsi="Times New Roman" w:cs="Times New Roman"/>
        </w:rPr>
        <w:t xml:space="preserve"> </w:t>
      </w:r>
      <w:r>
        <w:rPr>
          <w:rFonts w:ascii="Times New Roman" w:hAnsi="Times New Roman" w:cs="Times New Roman"/>
        </w:rPr>
        <w:t>ancak;</w:t>
      </w:r>
      <w:r w:rsidRPr="00DF0571">
        <w:rPr>
          <w:rFonts w:ascii="Times New Roman" w:hAnsi="Times New Roman" w:cs="Times New Roman"/>
        </w:rPr>
        <w:t xml:space="preserve"> bu traktörlerin tasarım</w:t>
      </w:r>
      <w:r>
        <w:rPr>
          <w:rFonts w:ascii="Times New Roman" w:hAnsi="Times New Roman" w:cs="Times New Roman"/>
        </w:rPr>
        <w:t xml:space="preserve"> özelliği</w:t>
      </w:r>
      <w:r w:rsidRPr="00DF0571">
        <w:rPr>
          <w:rFonts w:ascii="Times New Roman" w:hAnsi="Times New Roman" w:cs="Times New Roman"/>
        </w:rPr>
        <w:t xml:space="preserve"> deney raporunda belirtil</w:t>
      </w:r>
      <w:r>
        <w:rPr>
          <w:rFonts w:ascii="Times New Roman" w:hAnsi="Times New Roman" w:cs="Times New Roman"/>
        </w:rPr>
        <w:t>melid</w:t>
      </w:r>
      <w:r w:rsidRPr="00DF0571">
        <w:rPr>
          <w:rFonts w:ascii="Times New Roman" w:hAnsi="Times New Roman" w:cs="Times New Roman"/>
        </w:rPr>
        <w:t>ir.</w:t>
      </w:r>
    </w:p>
  </w:footnote>
  <w:footnote w:id="2">
    <w:p w14:paraId="456B7AB3" w14:textId="77777777" w:rsidR="00BA147E" w:rsidRDefault="00BA147E" w:rsidP="00BA147E">
      <w:pPr>
        <w:pStyle w:val="FootnoteText"/>
      </w:pPr>
      <w:r>
        <w:rPr>
          <w:rStyle w:val="FootnoteReference"/>
        </w:rPr>
        <w:footnoteRef/>
      </w:r>
      <w:r>
        <w:t xml:space="preserve"> </w:t>
      </w:r>
      <w:r w:rsidRPr="008424F5">
        <w:rPr>
          <w:rFonts w:ascii="Times New Roman" w:hAnsi="Times New Roman" w:cs="Times New Roman"/>
        </w:rPr>
        <w:t>Zorunlu testler ile eşzamanlı olarak talep edilmeleri koşulu ile herhangi bir kombinasyon içinde isteğe bağlı testler yapılabilir ve raporlandırılabilir.</w:t>
      </w:r>
    </w:p>
  </w:footnote>
  <w:footnote w:id="3">
    <w:p w14:paraId="474F029D" w14:textId="77777777" w:rsidR="00BA147E" w:rsidRDefault="00BA147E" w:rsidP="00BA147E">
      <w:pPr>
        <w:pStyle w:val="FootnoteText"/>
      </w:pPr>
      <w:r>
        <w:rPr>
          <w:rStyle w:val="FootnoteReference"/>
        </w:rPr>
        <w:footnoteRef/>
      </w:r>
      <w:r>
        <w:t xml:space="preserve"> </w:t>
      </w:r>
      <w:r w:rsidRPr="00521AD4">
        <w:rPr>
          <w:rFonts w:ascii="Times New Roman" w:hAnsi="Times New Roman" w:cs="Times New Roman"/>
        </w:rPr>
        <w:t>Bu testler isteğe bağlı testlerdir ve traktör imalatçısı tarafından talep edilirse gerçekleştirileceklerdir.</w:t>
      </w:r>
    </w:p>
  </w:footnote>
  <w:footnote w:id="4">
    <w:p w14:paraId="3D2415DB" w14:textId="77777777" w:rsidR="00BA147E" w:rsidRDefault="00BA147E" w:rsidP="00BA147E">
      <w:pPr>
        <w:pStyle w:val="FootnoteText"/>
      </w:pPr>
      <w:r>
        <w:rPr>
          <w:rStyle w:val="FootnoteReference"/>
        </w:rPr>
        <w:footnoteRef/>
      </w:r>
      <w:r>
        <w:t xml:space="preserve"> </w:t>
      </w:r>
      <w:r w:rsidRPr="00786CB6">
        <w:rPr>
          <w:rFonts w:ascii="Times New Roman" w:hAnsi="Times New Roman" w:cs="Times New Roman"/>
          <w:sz w:val="18"/>
          <w:szCs w:val="18"/>
        </w:rPr>
        <w:t>Her bir maddenin karşısındaki bilgi firma beyanı ise “B” ; test mühendisi tarafından kontrol edilen bir bilgi ise “K” harfleri ile belirtilir.</w:t>
      </w:r>
    </w:p>
  </w:footnote>
  <w:footnote w:id="5">
    <w:p w14:paraId="2C673DB7" w14:textId="77777777" w:rsidR="00BA147E" w:rsidRDefault="00BA147E" w:rsidP="00BA147E">
      <w:pPr>
        <w:pStyle w:val="FootnoteText"/>
      </w:pPr>
      <w:r>
        <w:rPr>
          <w:rStyle w:val="FootnoteReference"/>
        </w:rPr>
        <w:footnoteRef/>
      </w:r>
      <w:r>
        <w:t xml:space="preserve"> </w:t>
      </w:r>
      <w:r w:rsidRPr="008C1EB9">
        <w:rPr>
          <w:rFonts w:ascii="Times New Roman" w:eastAsia="Times New Roman" w:hAnsi="Times New Roman" w:cs="Times New Roman"/>
          <w:color w:val="000000"/>
          <w:sz w:val="18"/>
          <w:szCs w:val="18"/>
        </w:rPr>
        <w:t>Uygulanabiliyorsa</w:t>
      </w:r>
    </w:p>
  </w:footnote>
  <w:footnote w:id="6">
    <w:p w14:paraId="0FB75014" w14:textId="77777777" w:rsidR="00BA147E" w:rsidRDefault="00BA147E" w:rsidP="00BA147E">
      <w:pPr>
        <w:pStyle w:val="FootnoteText"/>
      </w:pPr>
      <w:r>
        <w:rPr>
          <w:rStyle w:val="FootnoteReference"/>
        </w:rPr>
        <w:footnoteRef/>
      </w:r>
      <w:r>
        <w:t xml:space="preserve"> </w:t>
      </w:r>
      <w:r w:rsidRPr="008C1EB9">
        <w:rPr>
          <w:rFonts w:ascii="Times New Roman" w:eastAsia="Times New Roman" w:hAnsi="Times New Roman" w:cs="Times New Roman"/>
          <w:color w:val="000000"/>
          <w:sz w:val="18"/>
          <w:szCs w:val="18"/>
        </w:rPr>
        <w:t>Uygulanabiliyorsa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976FB"/>
    <w:multiLevelType w:val="hybridMultilevel"/>
    <w:tmpl w:val="BF140404"/>
    <w:lvl w:ilvl="0" w:tplc="AFEA1B7C">
      <w:start w:val="1"/>
      <w:numFmt w:val="decimal"/>
      <w:lvlText w:val="%1."/>
      <w:lvlJc w:val="left"/>
      <w:pPr>
        <w:ind w:left="930" w:hanging="570"/>
      </w:pPr>
      <w:rPr>
        <w:rFonts w:eastAsia="Times New Roman"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73397C"/>
    <w:multiLevelType w:val="hybridMultilevel"/>
    <w:tmpl w:val="8F7C30AA"/>
    <w:lvl w:ilvl="0" w:tplc="A9885064">
      <w:start w:val="4"/>
      <w:numFmt w:val="bullet"/>
      <w:lvlText w:val="-"/>
      <w:lvlJc w:val="left"/>
      <w:pPr>
        <w:ind w:left="1500" w:hanging="360"/>
      </w:pPr>
      <w:rPr>
        <w:rFonts w:ascii="Times New Roman" w:eastAsia="Times New Roman" w:hAnsi="Times New Roman" w:cs="Times New Roman"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2" w15:restartNumberingAfterBreak="0">
    <w:nsid w:val="0D3D7EB4"/>
    <w:multiLevelType w:val="multilevel"/>
    <w:tmpl w:val="2E0E24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9B45E0"/>
    <w:multiLevelType w:val="hybridMultilevel"/>
    <w:tmpl w:val="7D9C48C2"/>
    <w:lvl w:ilvl="0" w:tplc="FFE0B968">
      <w:start w:val="1"/>
      <w:numFmt w:val="bullet"/>
      <w:lvlText w:val="-"/>
      <w:lvlJc w:val="left"/>
      <w:pPr>
        <w:ind w:left="927" w:hanging="360"/>
      </w:pPr>
      <w:rPr>
        <w:rFonts w:ascii="Times New Roman" w:eastAsia="Times New Roman" w:hAnsi="Times New Roman" w:cs="Times New Roman" w:hint="default"/>
        <w:color w:val="FF0000"/>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 w15:restartNumberingAfterBreak="0">
    <w:nsid w:val="1D9927BD"/>
    <w:multiLevelType w:val="hybridMultilevel"/>
    <w:tmpl w:val="C6CC170A"/>
    <w:lvl w:ilvl="0" w:tplc="FB3CAEF0">
      <w:start w:val="4"/>
      <w:numFmt w:val="bullet"/>
      <w:lvlText w:val="-"/>
      <w:lvlJc w:val="left"/>
      <w:pPr>
        <w:ind w:left="1500" w:hanging="360"/>
      </w:pPr>
      <w:rPr>
        <w:rFonts w:ascii="Times New Roman" w:eastAsia="Times New Roman" w:hAnsi="Times New Roman" w:cs="Times New Roman"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5" w15:restartNumberingAfterBreak="0">
    <w:nsid w:val="233D2255"/>
    <w:multiLevelType w:val="multilevel"/>
    <w:tmpl w:val="C20C02DC"/>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3E5CEE"/>
    <w:multiLevelType w:val="hybridMultilevel"/>
    <w:tmpl w:val="A95E217E"/>
    <w:lvl w:ilvl="0" w:tplc="F86281F2">
      <w:start w:val="1"/>
      <w:numFmt w:val="decimal"/>
      <w:lvlText w:val="%1."/>
      <w:lvlJc w:val="left"/>
      <w:pPr>
        <w:ind w:left="1800" w:hanging="1440"/>
      </w:pPr>
      <w:rPr>
        <w:rFonts w:eastAsia="Times New Roman"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BA76ECE"/>
    <w:multiLevelType w:val="multilevel"/>
    <w:tmpl w:val="378C63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CD804B8"/>
    <w:multiLevelType w:val="hybridMultilevel"/>
    <w:tmpl w:val="20CEC762"/>
    <w:lvl w:ilvl="0" w:tplc="0958B592">
      <w:start w:val="1"/>
      <w:numFmt w:val="bullet"/>
      <w:lvlText w:val="-"/>
      <w:lvlJc w:val="left"/>
      <w:pPr>
        <w:ind w:left="1080" w:hanging="360"/>
      </w:pPr>
      <w:rPr>
        <w:rFonts w:ascii="Times New Roman" w:eastAsia="Times New Roman" w:hAnsi="Times New Roman" w:cs="Times New Roman" w:hint="default"/>
        <w:b/>
        <w:color w:val="FF000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36495852"/>
    <w:multiLevelType w:val="hybridMultilevel"/>
    <w:tmpl w:val="ACDE31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7335F4B"/>
    <w:multiLevelType w:val="hybridMultilevel"/>
    <w:tmpl w:val="5FB4FA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8C81B8F"/>
    <w:multiLevelType w:val="hybridMultilevel"/>
    <w:tmpl w:val="304C3E2C"/>
    <w:lvl w:ilvl="0" w:tplc="0420C1B8">
      <w:start w:val="4"/>
      <w:numFmt w:val="bullet"/>
      <w:lvlText w:val=""/>
      <w:lvlJc w:val="left"/>
      <w:pPr>
        <w:ind w:left="1500" w:hanging="360"/>
      </w:pPr>
      <w:rPr>
        <w:rFonts w:ascii="Symbol" w:eastAsia="Times New Roman" w:hAnsi="Symbol" w:cs="Times New Roman"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12" w15:restartNumberingAfterBreak="0">
    <w:nsid w:val="3E4779E7"/>
    <w:multiLevelType w:val="hybridMultilevel"/>
    <w:tmpl w:val="8D78CB6E"/>
    <w:lvl w:ilvl="0" w:tplc="ADB69842">
      <w:start w:val="1"/>
      <w:numFmt w:val="bullet"/>
      <w:lvlText w:val="-"/>
      <w:lvlJc w:val="left"/>
      <w:pPr>
        <w:ind w:left="1080" w:hanging="360"/>
      </w:pPr>
      <w:rPr>
        <w:rFonts w:ascii="Times New Roman" w:eastAsia="Times New Roman" w:hAnsi="Times New Roman" w:cs="Times New Roman" w:hint="default"/>
        <w:color w:val="FF000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41DE2F62"/>
    <w:multiLevelType w:val="hybridMultilevel"/>
    <w:tmpl w:val="7DBC1728"/>
    <w:lvl w:ilvl="0" w:tplc="B74A491E">
      <w:start w:val="1"/>
      <w:numFmt w:val="decimal"/>
      <w:lvlText w:val="%1."/>
      <w:lvlJc w:val="left"/>
      <w:pPr>
        <w:ind w:left="1227" w:hanging="360"/>
      </w:pPr>
      <w:rPr>
        <w:rFonts w:hint="default"/>
      </w:rPr>
    </w:lvl>
    <w:lvl w:ilvl="1" w:tplc="041F0019" w:tentative="1">
      <w:start w:val="1"/>
      <w:numFmt w:val="lowerLetter"/>
      <w:lvlText w:val="%2."/>
      <w:lvlJc w:val="left"/>
      <w:pPr>
        <w:ind w:left="1947" w:hanging="360"/>
      </w:pPr>
    </w:lvl>
    <w:lvl w:ilvl="2" w:tplc="041F001B" w:tentative="1">
      <w:start w:val="1"/>
      <w:numFmt w:val="lowerRoman"/>
      <w:lvlText w:val="%3."/>
      <w:lvlJc w:val="right"/>
      <w:pPr>
        <w:ind w:left="2667" w:hanging="180"/>
      </w:pPr>
    </w:lvl>
    <w:lvl w:ilvl="3" w:tplc="041F000F" w:tentative="1">
      <w:start w:val="1"/>
      <w:numFmt w:val="decimal"/>
      <w:lvlText w:val="%4."/>
      <w:lvlJc w:val="left"/>
      <w:pPr>
        <w:ind w:left="3387" w:hanging="360"/>
      </w:pPr>
    </w:lvl>
    <w:lvl w:ilvl="4" w:tplc="041F0019" w:tentative="1">
      <w:start w:val="1"/>
      <w:numFmt w:val="lowerLetter"/>
      <w:lvlText w:val="%5."/>
      <w:lvlJc w:val="left"/>
      <w:pPr>
        <w:ind w:left="4107" w:hanging="360"/>
      </w:pPr>
    </w:lvl>
    <w:lvl w:ilvl="5" w:tplc="041F001B" w:tentative="1">
      <w:start w:val="1"/>
      <w:numFmt w:val="lowerRoman"/>
      <w:lvlText w:val="%6."/>
      <w:lvlJc w:val="right"/>
      <w:pPr>
        <w:ind w:left="4827" w:hanging="180"/>
      </w:pPr>
    </w:lvl>
    <w:lvl w:ilvl="6" w:tplc="041F000F" w:tentative="1">
      <w:start w:val="1"/>
      <w:numFmt w:val="decimal"/>
      <w:lvlText w:val="%7."/>
      <w:lvlJc w:val="left"/>
      <w:pPr>
        <w:ind w:left="5547" w:hanging="360"/>
      </w:pPr>
    </w:lvl>
    <w:lvl w:ilvl="7" w:tplc="041F0019" w:tentative="1">
      <w:start w:val="1"/>
      <w:numFmt w:val="lowerLetter"/>
      <w:lvlText w:val="%8."/>
      <w:lvlJc w:val="left"/>
      <w:pPr>
        <w:ind w:left="6267" w:hanging="360"/>
      </w:pPr>
    </w:lvl>
    <w:lvl w:ilvl="8" w:tplc="041F001B" w:tentative="1">
      <w:start w:val="1"/>
      <w:numFmt w:val="lowerRoman"/>
      <w:lvlText w:val="%9."/>
      <w:lvlJc w:val="right"/>
      <w:pPr>
        <w:ind w:left="6987" w:hanging="180"/>
      </w:pPr>
    </w:lvl>
  </w:abstractNum>
  <w:abstractNum w:abstractNumId="14" w15:restartNumberingAfterBreak="0">
    <w:nsid w:val="431D6DC0"/>
    <w:multiLevelType w:val="hybridMultilevel"/>
    <w:tmpl w:val="90CE97D8"/>
    <w:lvl w:ilvl="0" w:tplc="04326442">
      <w:start w:val="1"/>
      <w:numFmt w:val="decimal"/>
      <w:lvlText w:val="%1."/>
      <w:lvlJc w:val="left"/>
      <w:pPr>
        <w:ind w:left="1500" w:hanging="1140"/>
      </w:pPr>
      <w:rPr>
        <w:rFonts w:eastAsia="Times New Roman"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7B23B72"/>
    <w:multiLevelType w:val="multilevel"/>
    <w:tmpl w:val="91F62D2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C5E7FB5"/>
    <w:multiLevelType w:val="hybridMultilevel"/>
    <w:tmpl w:val="BAB2F7D2"/>
    <w:lvl w:ilvl="0" w:tplc="C478A606">
      <w:start w:val="1"/>
      <w:numFmt w:val="bullet"/>
      <w:lvlText w:val="-"/>
      <w:lvlJc w:val="left"/>
      <w:pPr>
        <w:ind w:left="1080" w:hanging="360"/>
      </w:pPr>
      <w:rPr>
        <w:rFonts w:ascii="Times New Roman" w:eastAsia="Times New Roman" w:hAnsi="Times New Roman" w:cs="Times New Roman" w:hint="default"/>
        <w:color w:val="FF000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4CE233C2"/>
    <w:multiLevelType w:val="hybridMultilevel"/>
    <w:tmpl w:val="4CAA78D0"/>
    <w:lvl w:ilvl="0" w:tplc="B442F1DC">
      <w:start w:val="1"/>
      <w:numFmt w:val="decimal"/>
      <w:lvlText w:val="%1."/>
      <w:lvlJc w:val="left"/>
      <w:pPr>
        <w:ind w:left="1500" w:hanging="114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445210B"/>
    <w:multiLevelType w:val="hybridMultilevel"/>
    <w:tmpl w:val="F9E20F2C"/>
    <w:lvl w:ilvl="0" w:tplc="F94A5674">
      <w:start w:val="4"/>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55067C5F"/>
    <w:multiLevelType w:val="multilevel"/>
    <w:tmpl w:val="1A0214F8"/>
    <w:lvl w:ilvl="0">
      <w:start w:val="1"/>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556141D7"/>
    <w:multiLevelType w:val="multilevel"/>
    <w:tmpl w:val="0B0AC7C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8B73C5C"/>
    <w:multiLevelType w:val="hybridMultilevel"/>
    <w:tmpl w:val="A1BA0638"/>
    <w:lvl w:ilvl="0" w:tplc="853CEE6E">
      <w:start w:val="4"/>
      <w:numFmt w:val="bullet"/>
      <w:lvlText w:val="-"/>
      <w:lvlJc w:val="left"/>
      <w:pPr>
        <w:ind w:left="1500" w:hanging="360"/>
      </w:pPr>
      <w:rPr>
        <w:rFonts w:ascii="Times New Roman" w:eastAsia="Times New Roman" w:hAnsi="Times New Roman" w:cs="Times New Roman"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22" w15:restartNumberingAfterBreak="0">
    <w:nsid w:val="612C2AD6"/>
    <w:multiLevelType w:val="hybridMultilevel"/>
    <w:tmpl w:val="C4021AB0"/>
    <w:lvl w:ilvl="0" w:tplc="681C50A2">
      <w:start w:val="4"/>
      <w:numFmt w:val="bullet"/>
      <w:lvlText w:val="-"/>
      <w:lvlJc w:val="left"/>
      <w:pPr>
        <w:ind w:left="1500" w:hanging="360"/>
      </w:pPr>
      <w:rPr>
        <w:rFonts w:ascii="Times New Roman" w:eastAsia="Times New Roman" w:hAnsi="Times New Roman" w:cs="Times New Roman"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23" w15:restartNumberingAfterBreak="0">
    <w:nsid w:val="61776DBD"/>
    <w:multiLevelType w:val="hybridMultilevel"/>
    <w:tmpl w:val="DD6C307A"/>
    <w:lvl w:ilvl="0" w:tplc="AE5A40D6">
      <w:start w:val="4"/>
      <w:numFmt w:val="bullet"/>
      <w:lvlText w:val=""/>
      <w:lvlJc w:val="left"/>
      <w:pPr>
        <w:ind w:left="1500" w:hanging="360"/>
      </w:pPr>
      <w:rPr>
        <w:rFonts w:ascii="Symbol" w:eastAsia="Times New Roman" w:hAnsi="Symbol" w:cs="Times New Roman"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24" w15:restartNumberingAfterBreak="0">
    <w:nsid w:val="62CC03DD"/>
    <w:multiLevelType w:val="hybridMultilevel"/>
    <w:tmpl w:val="60C24E46"/>
    <w:lvl w:ilvl="0" w:tplc="DFD22A4E">
      <w:start w:val="1"/>
      <w:numFmt w:val="decimal"/>
      <w:lvlText w:val="%1."/>
      <w:lvlJc w:val="left"/>
      <w:pPr>
        <w:ind w:left="720" w:hanging="360"/>
      </w:pPr>
      <w:rPr>
        <w:rFonts w:eastAsia="Calibri"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5CE6E4A"/>
    <w:multiLevelType w:val="hybridMultilevel"/>
    <w:tmpl w:val="8654E3E2"/>
    <w:lvl w:ilvl="0" w:tplc="1556FC30">
      <w:start w:val="4"/>
      <w:numFmt w:val="bullet"/>
      <w:lvlText w:val="-"/>
      <w:lvlJc w:val="left"/>
      <w:pPr>
        <w:ind w:left="930" w:hanging="360"/>
      </w:pPr>
      <w:rPr>
        <w:rFonts w:ascii="Times New Roman" w:eastAsia="Times New Roman" w:hAnsi="Times New Roman" w:cs="Times New Roman" w:hint="default"/>
      </w:rPr>
    </w:lvl>
    <w:lvl w:ilvl="1" w:tplc="041F0003" w:tentative="1">
      <w:start w:val="1"/>
      <w:numFmt w:val="bullet"/>
      <w:lvlText w:val="o"/>
      <w:lvlJc w:val="left"/>
      <w:pPr>
        <w:ind w:left="1650" w:hanging="360"/>
      </w:pPr>
      <w:rPr>
        <w:rFonts w:ascii="Courier New" w:hAnsi="Courier New" w:cs="Courier New"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cs="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cs="Courier New" w:hint="default"/>
      </w:rPr>
    </w:lvl>
    <w:lvl w:ilvl="8" w:tplc="041F0005" w:tentative="1">
      <w:start w:val="1"/>
      <w:numFmt w:val="bullet"/>
      <w:lvlText w:val=""/>
      <w:lvlJc w:val="left"/>
      <w:pPr>
        <w:ind w:left="6690" w:hanging="360"/>
      </w:pPr>
      <w:rPr>
        <w:rFonts w:ascii="Wingdings" w:hAnsi="Wingdings" w:hint="default"/>
      </w:rPr>
    </w:lvl>
  </w:abstractNum>
  <w:abstractNum w:abstractNumId="26" w15:restartNumberingAfterBreak="0">
    <w:nsid w:val="66692126"/>
    <w:multiLevelType w:val="hybridMultilevel"/>
    <w:tmpl w:val="4180606E"/>
    <w:lvl w:ilvl="0" w:tplc="5BDA10F8">
      <w:start w:val="1"/>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 w15:restartNumberingAfterBreak="0">
    <w:nsid w:val="6C153A41"/>
    <w:multiLevelType w:val="hybridMultilevel"/>
    <w:tmpl w:val="8C7AB858"/>
    <w:lvl w:ilvl="0" w:tplc="7214E4A0">
      <w:start w:val="4"/>
      <w:numFmt w:val="bullet"/>
      <w:lvlText w:val="-"/>
      <w:lvlJc w:val="left"/>
      <w:pPr>
        <w:ind w:left="929" w:hanging="360"/>
      </w:pPr>
      <w:rPr>
        <w:rFonts w:ascii="Times New Roman" w:eastAsia="Times New Roman" w:hAnsi="Times New Roman" w:cs="Times New Roman" w:hint="default"/>
      </w:rPr>
    </w:lvl>
    <w:lvl w:ilvl="1" w:tplc="041F0003" w:tentative="1">
      <w:start w:val="1"/>
      <w:numFmt w:val="bullet"/>
      <w:lvlText w:val="o"/>
      <w:lvlJc w:val="left"/>
      <w:pPr>
        <w:ind w:left="1649" w:hanging="360"/>
      </w:pPr>
      <w:rPr>
        <w:rFonts w:ascii="Courier New" w:hAnsi="Courier New" w:cs="Courier New" w:hint="default"/>
      </w:rPr>
    </w:lvl>
    <w:lvl w:ilvl="2" w:tplc="041F0005" w:tentative="1">
      <w:start w:val="1"/>
      <w:numFmt w:val="bullet"/>
      <w:lvlText w:val=""/>
      <w:lvlJc w:val="left"/>
      <w:pPr>
        <w:ind w:left="2369" w:hanging="360"/>
      </w:pPr>
      <w:rPr>
        <w:rFonts w:ascii="Wingdings" w:hAnsi="Wingdings" w:hint="default"/>
      </w:rPr>
    </w:lvl>
    <w:lvl w:ilvl="3" w:tplc="041F0001" w:tentative="1">
      <w:start w:val="1"/>
      <w:numFmt w:val="bullet"/>
      <w:lvlText w:val=""/>
      <w:lvlJc w:val="left"/>
      <w:pPr>
        <w:ind w:left="3089" w:hanging="360"/>
      </w:pPr>
      <w:rPr>
        <w:rFonts w:ascii="Symbol" w:hAnsi="Symbol" w:hint="default"/>
      </w:rPr>
    </w:lvl>
    <w:lvl w:ilvl="4" w:tplc="041F0003" w:tentative="1">
      <w:start w:val="1"/>
      <w:numFmt w:val="bullet"/>
      <w:lvlText w:val="o"/>
      <w:lvlJc w:val="left"/>
      <w:pPr>
        <w:ind w:left="3809" w:hanging="360"/>
      </w:pPr>
      <w:rPr>
        <w:rFonts w:ascii="Courier New" w:hAnsi="Courier New" w:cs="Courier New" w:hint="default"/>
      </w:rPr>
    </w:lvl>
    <w:lvl w:ilvl="5" w:tplc="041F0005" w:tentative="1">
      <w:start w:val="1"/>
      <w:numFmt w:val="bullet"/>
      <w:lvlText w:val=""/>
      <w:lvlJc w:val="left"/>
      <w:pPr>
        <w:ind w:left="4529" w:hanging="360"/>
      </w:pPr>
      <w:rPr>
        <w:rFonts w:ascii="Wingdings" w:hAnsi="Wingdings" w:hint="default"/>
      </w:rPr>
    </w:lvl>
    <w:lvl w:ilvl="6" w:tplc="041F0001" w:tentative="1">
      <w:start w:val="1"/>
      <w:numFmt w:val="bullet"/>
      <w:lvlText w:val=""/>
      <w:lvlJc w:val="left"/>
      <w:pPr>
        <w:ind w:left="5249" w:hanging="360"/>
      </w:pPr>
      <w:rPr>
        <w:rFonts w:ascii="Symbol" w:hAnsi="Symbol" w:hint="default"/>
      </w:rPr>
    </w:lvl>
    <w:lvl w:ilvl="7" w:tplc="041F0003" w:tentative="1">
      <w:start w:val="1"/>
      <w:numFmt w:val="bullet"/>
      <w:lvlText w:val="o"/>
      <w:lvlJc w:val="left"/>
      <w:pPr>
        <w:ind w:left="5969" w:hanging="360"/>
      </w:pPr>
      <w:rPr>
        <w:rFonts w:ascii="Courier New" w:hAnsi="Courier New" w:cs="Courier New" w:hint="default"/>
      </w:rPr>
    </w:lvl>
    <w:lvl w:ilvl="8" w:tplc="041F0005" w:tentative="1">
      <w:start w:val="1"/>
      <w:numFmt w:val="bullet"/>
      <w:lvlText w:val=""/>
      <w:lvlJc w:val="left"/>
      <w:pPr>
        <w:ind w:left="6689" w:hanging="360"/>
      </w:pPr>
      <w:rPr>
        <w:rFonts w:ascii="Wingdings" w:hAnsi="Wingdings" w:hint="default"/>
      </w:rPr>
    </w:lvl>
  </w:abstractNum>
  <w:abstractNum w:abstractNumId="28" w15:restartNumberingAfterBreak="0">
    <w:nsid w:val="6D035263"/>
    <w:multiLevelType w:val="multilevel"/>
    <w:tmpl w:val="B2C005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9667FF"/>
    <w:multiLevelType w:val="hybridMultilevel"/>
    <w:tmpl w:val="BF54A03C"/>
    <w:lvl w:ilvl="0" w:tplc="7214E4A0">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2A568C4"/>
    <w:multiLevelType w:val="hybridMultilevel"/>
    <w:tmpl w:val="AD8EC028"/>
    <w:lvl w:ilvl="0" w:tplc="66DC6BD0">
      <w:start w:val="1"/>
      <w:numFmt w:val="bullet"/>
      <w:lvlText w:val="-"/>
      <w:lvlJc w:val="left"/>
      <w:pPr>
        <w:ind w:left="1080" w:hanging="360"/>
      </w:pPr>
      <w:rPr>
        <w:rFonts w:ascii="Times New Roman" w:eastAsia="Times New Roman" w:hAnsi="Times New Roman" w:cs="Times New Roman" w:hint="default"/>
        <w:color w:val="FF000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15:restartNumberingAfterBreak="0">
    <w:nsid w:val="72D65752"/>
    <w:multiLevelType w:val="hybridMultilevel"/>
    <w:tmpl w:val="8A16FE7E"/>
    <w:lvl w:ilvl="0" w:tplc="154AFC02">
      <w:start w:val="1"/>
      <w:numFmt w:val="bullet"/>
      <w:lvlText w:val="-"/>
      <w:lvlJc w:val="left"/>
      <w:pPr>
        <w:ind w:left="1068" w:hanging="360"/>
      </w:pPr>
      <w:rPr>
        <w:rFonts w:ascii="Times New Roman" w:eastAsia="Times New Roman" w:hAnsi="Times New Roman" w:cs="Times New Roman" w:hint="default"/>
        <w:color w:val="000000"/>
        <w:sz w:val="22"/>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2" w15:restartNumberingAfterBreak="0">
    <w:nsid w:val="767D789A"/>
    <w:multiLevelType w:val="hybridMultilevel"/>
    <w:tmpl w:val="AEDA86C4"/>
    <w:lvl w:ilvl="0" w:tplc="7214E4A0">
      <w:start w:val="4"/>
      <w:numFmt w:val="bullet"/>
      <w:lvlText w:val="-"/>
      <w:lvlJc w:val="left"/>
      <w:pPr>
        <w:ind w:left="1290" w:hanging="360"/>
      </w:pPr>
      <w:rPr>
        <w:rFonts w:ascii="Times New Roman" w:eastAsia="Times New Roman" w:hAnsi="Times New Roman" w:cs="Times New Roman" w:hint="default"/>
      </w:rPr>
    </w:lvl>
    <w:lvl w:ilvl="1" w:tplc="041F0003" w:tentative="1">
      <w:start w:val="1"/>
      <w:numFmt w:val="bullet"/>
      <w:lvlText w:val="o"/>
      <w:lvlJc w:val="left"/>
      <w:pPr>
        <w:ind w:left="2010" w:hanging="360"/>
      </w:pPr>
      <w:rPr>
        <w:rFonts w:ascii="Courier New" w:hAnsi="Courier New" w:cs="Courier New" w:hint="default"/>
      </w:rPr>
    </w:lvl>
    <w:lvl w:ilvl="2" w:tplc="041F0005" w:tentative="1">
      <w:start w:val="1"/>
      <w:numFmt w:val="bullet"/>
      <w:lvlText w:val=""/>
      <w:lvlJc w:val="left"/>
      <w:pPr>
        <w:ind w:left="2730" w:hanging="360"/>
      </w:pPr>
      <w:rPr>
        <w:rFonts w:ascii="Wingdings" w:hAnsi="Wingdings" w:hint="default"/>
      </w:rPr>
    </w:lvl>
    <w:lvl w:ilvl="3" w:tplc="041F0001" w:tentative="1">
      <w:start w:val="1"/>
      <w:numFmt w:val="bullet"/>
      <w:lvlText w:val=""/>
      <w:lvlJc w:val="left"/>
      <w:pPr>
        <w:ind w:left="3450" w:hanging="360"/>
      </w:pPr>
      <w:rPr>
        <w:rFonts w:ascii="Symbol" w:hAnsi="Symbol" w:hint="default"/>
      </w:rPr>
    </w:lvl>
    <w:lvl w:ilvl="4" w:tplc="041F0003" w:tentative="1">
      <w:start w:val="1"/>
      <w:numFmt w:val="bullet"/>
      <w:lvlText w:val="o"/>
      <w:lvlJc w:val="left"/>
      <w:pPr>
        <w:ind w:left="4170" w:hanging="360"/>
      </w:pPr>
      <w:rPr>
        <w:rFonts w:ascii="Courier New" w:hAnsi="Courier New" w:cs="Courier New" w:hint="default"/>
      </w:rPr>
    </w:lvl>
    <w:lvl w:ilvl="5" w:tplc="041F0005" w:tentative="1">
      <w:start w:val="1"/>
      <w:numFmt w:val="bullet"/>
      <w:lvlText w:val=""/>
      <w:lvlJc w:val="left"/>
      <w:pPr>
        <w:ind w:left="4890" w:hanging="360"/>
      </w:pPr>
      <w:rPr>
        <w:rFonts w:ascii="Wingdings" w:hAnsi="Wingdings" w:hint="default"/>
      </w:rPr>
    </w:lvl>
    <w:lvl w:ilvl="6" w:tplc="041F0001" w:tentative="1">
      <w:start w:val="1"/>
      <w:numFmt w:val="bullet"/>
      <w:lvlText w:val=""/>
      <w:lvlJc w:val="left"/>
      <w:pPr>
        <w:ind w:left="5610" w:hanging="360"/>
      </w:pPr>
      <w:rPr>
        <w:rFonts w:ascii="Symbol" w:hAnsi="Symbol" w:hint="default"/>
      </w:rPr>
    </w:lvl>
    <w:lvl w:ilvl="7" w:tplc="041F0003" w:tentative="1">
      <w:start w:val="1"/>
      <w:numFmt w:val="bullet"/>
      <w:lvlText w:val="o"/>
      <w:lvlJc w:val="left"/>
      <w:pPr>
        <w:ind w:left="6330" w:hanging="360"/>
      </w:pPr>
      <w:rPr>
        <w:rFonts w:ascii="Courier New" w:hAnsi="Courier New" w:cs="Courier New" w:hint="default"/>
      </w:rPr>
    </w:lvl>
    <w:lvl w:ilvl="8" w:tplc="041F0005" w:tentative="1">
      <w:start w:val="1"/>
      <w:numFmt w:val="bullet"/>
      <w:lvlText w:val=""/>
      <w:lvlJc w:val="left"/>
      <w:pPr>
        <w:ind w:left="7050" w:hanging="360"/>
      </w:pPr>
      <w:rPr>
        <w:rFonts w:ascii="Wingdings" w:hAnsi="Wingdings" w:hint="default"/>
      </w:rPr>
    </w:lvl>
  </w:abstractNum>
  <w:abstractNum w:abstractNumId="33" w15:restartNumberingAfterBreak="0">
    <w:nsid w:val="77BA687F"/>
    <w:multiLevelType w:val="hybridMultilevel"/>
    <w:tmpl w:val="1A04724E"/>
    <w:lvl w:ilvl="0" w:tplc="6BCC0842">
      <w:start w:val="4"/>
      <w:numFmt w:val="bullet"/>
      <w:lvlText w:val="-"/>
      <w:lvlJc w:val="left"/>
      <w:pPr>
        <w:ind w:left="930" w:hanging="360"/>
      </w:pPr>
      <w:rPr>
        <w:rFonts w:ascii="Times New Roman" w:eastAsia="Times New Roman" w:hAnsi="Times New Roman" w:cs="Times New Roman" w:hint="default"/>
      </w:rPr>
    </w:lvl>
    <w:lvl w:ilvl="1" w:tplc="041F0003" w:tentative="1">
      <w:start w:val="1"/>
      <w:numFmt w:val="bullet"/>
      <w:lvlText w:val="o"/>
      <w:lvlJc w:val="left"/>
      <w:pPr>
        <w:ind w:left="1650" w:hanging="360"/>
      </w:pPr>
      <w:rPr>
        <w:rFonts w:ascii="Courier New" w:hAnsi="Courier New" w:cs="Courier New"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cs="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cs="Courier New" w:hint="default"/>
      </w:rPr>
    </w:lvl>
    <w:lvl w:ilvl="8" w:tplc="041F0005" w:tentative="1">
      <w:start w:val="1"/>
      <w:numFmt w:val="bullet"/>
      <w:lvlText w:val=""/>
      <w:lvlJc w:val="left"/>
      <w:pPr>
        <w:ind w:left="6690" w:hanging="360"/>
      </w:pPr>
      <w:rPr>
        <w:rFonts w:ascii="Wingdings" w:hAnsi="Wingdings" w:hint="default"/>
      </w:rPr>
    </w:lvl>
  </w:abstractNum>
  <w:abstractNum w:abstractNumId="34" w15:restartNumberingAfterBreak="0">
    <w:nsid w:val="79CD10A4"/>
    <w:multiLevelType w:val="hybridMultilevel"/>
    <w:tmpl w:val="BEF8AB7E"/>
    <w:lvl w:ilvl="0" w:tplc="0CC41FDC">
      <w:start w:val="4"/>
      <w:numFmt w:val="bullet"/>
      <w:lvlText w:val="-"/>
      <w:lvlJc w:val="left"/>
      <w:pPr>
        <w:ind w:left="1500" w:hanging="360"/>
      </w:pPr>
      <w:rPr>
        <w:rFonts w:ascii="Times New Roman" w:eastAsia="Times New Roman" w:hAnsi="Times New Roman" w:cs="Times New Roman"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35" w15:restartNumberingAfterBreak="0">
    <w:nsid w:val="7B0832EE"/>
    <w:multiLevelType w:val="hybridMultilevel"/>
    <w:tmpl w:val="C52CA3E8"/>
    <w:lvl w:ilvl="0" w:tplc="FB64CD54">
      <w:start w:val="1"/>
      <w:numFmt w:val="bullet"/>
      <w:lvlText w:val="-"/>
      <w:lvlJc w:val="left"/>
      <w:pPr>
        <w:ind w:left="1068" w:hanging="360"/>
      </w:pPr>
      <w:rPr>
        <w:rFonts w:ascii="Times New Roman" w:eastAsia="Times New Roman" w:hAnsi="Times New Roman" w:cs="Times New Roman" w:hint="default"/>
        <w:color w:val="000000"/>
        <w:sz w:val="22"/>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6" w15:restartNumberingAfterBreak="0">
    <w:nsid w:val="7BEA2661"/>
    <w:multiLevelType w:val="hybridMultilevel"/>
    <w:tmpl w:val="68E456E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15:restartNumberingAfterBreak="0">
    <w:nsid w:val="7CEB1100"/>
    <w:multiLevelType w:val="hybridMultilevel"/>
    <w:tmpl w:val="2B861AE8"/>
    <w:lvl w:ilvl="0" w:tplc="8390CEF6">
      <w:start w:val="1"/>
      <w:numFmt w:val="bullet"/>
      <w:lvlText w:val="-"/>
      <w:lvlJc w:val="left"/>
      <w:pPr>
        <w:ind w:left="1068" w:hanging="360"/>
      </w:pPr>
      <w:rPr>
        <w:rFonts w:ascii="Times New Roman" w:eastAsia="Times New Roman" w:hAnsi="Times New Roman" w:cs="Times New Roman" w:hint="default"/>
        <w:color w:val="000000"/>
        <w:sz w:val="22"/>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8" w15:restartNumberingAfterBreak="0">
    <w:nsid w:val="7F8F5630"/>
    <w:multiLevelType w:val="hybridMultilevel"/>
    <w:tmpl w:val="0550422C"/>
    <w:lvl w:ilvl="0" w:tplc="158621AC">
      <w:start w:val="1"/>
      <w:numFmt w:val="decimal"/>
      <w:lvlText w:val="%1."/>
      <w:lvlJc w:val="left"/>
      <w:pPr>
        <w:ind w:left="930" w:hanging="57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26"/>
  </w:num>
  <w:num w:numId="3">
    <w:abstractNumId w:val="30"/>
  </w:num>
  <w:num w:numId="4">
    <w:abstractNumId w:val="19"/>
  </w:num>
  <w:num w:numId="5">
    <w:abstractNumId w:val="12"/>
  </w:num>
  <w:num w:numId="6">
    <w:abstractNumId w:val="3"/>
  </w:num>
  <w:num w:numId="7">
    <w:abstractNumId w:val="8"/>
  </w:num>
  <w:num w:numId="8">
    <w:abstractNumId w:val="16"/>
  </w:num>
  <w:num w:numId="9">
    <w:abstractNumId w:val="13"/>
  </w:num>
  <w:num w:numId="10">
    <w:abstractNumId w:val="36"/>
  </w:num>
  <w:num w:numId="11">
    <w:abstractNumId w:val="24"/>
  </w:num>
  <w:num w:numId="12">
    <w:abstractNumId w:val="10"/>
  </w:num>
  <w:num w:numId="13">
    <w:abstractNumId w:val="9"/>
  </w:num>
  <w:num w:numId="14">
    <w:abstractNumId w:val="38"/>
  </w:num>
  <w:num w:numId="15">
    <w:abstractNumId w:val="17"/>
  </w:num>
  <w:num w:numId="16">
    <w:abstractNumId w:val="15"/>
  </w:num>
  <w:num w:numId="17">
    <w:abstractNumId w:val="28"/>
  </w:num>
  <w:num w:numId="18">
    <w:abstractNumId w:val="20"/>
  </w:num>
  <w:num w:numId="19">
    <w:abstractNumId w:val="6"/>
  </w:num>
  <w:num w:numId="20">
    <w:abstractNumId w:val="5"/>
  </w:num>
  <w:num w:numId="21">
    <w:abstractNumId w:val="0"/>
  </w:num>
  <w:num w:numId="22">
    <w:abstractNumId w:val="1"/>
  </w:num>
  <w:num w:numId="23">
    <w:abstractNumId w:val="23"/>
  </w:num>
  <w:num w:numId="24">
    <w:abstractNumId w:val="11"/>
  </w:num>
  <w:num w:numId="25">
    <w:abstractNumId w:val="4"/>
  </w:num>
  <w:num w:numId="26">
    <w:abstractNumId w:val="18"/>
  </w:num>
  <w:num w:numId="27">
    <w:abstractNumId w:val="33"/>
  </w:num>
  <w:num w:numId="28">
    <w:abstractNumId w:val="25"/>
  </w:num>
  <w:num w:numId="29">
    <w:abstractNumId w:val="21"/>
  </w:num>
  <w:num w:numId="30">
    <w:abstractNumId w:val="22"/>
  </w:num>
  <w:num w:numId="31">
    <w:abstractNumId w:val="34"/>
  </w:num>
  <w:num w:numId="32">
    <w:abstractNumId w:val="35"/>
  </w:num>
  <w:num w:numId="33">
    <w:abstractNumId w:val="31"/>
  </w:num>
  <w:num w:numId="34">
    <w:abstractNumId w:val="37"/>
  </w:num>
  <w:num w:numId="35">
    <w:abstractNumId w:val="14"/>
  </w:num>
  <w:num w:numId="36">
    <w:abstractNumId w:val="2"/>
  </w:num>
  <w:num w:numId="37">
    <w:abstractNumId w:val="27"/>
  </w:num>
  <w:num w:numId="38">
    <w:abstractNumId w:val="32"/>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7E"/>
    <w:rsid w:val="000B746C"/>
    <w:rsid w:val="001005F0"/>
    <w:rsid w:val="00152658"/>
    <w:rsid w:val="001743A3"/>
    <w:rsid w:val="00341EC8"/>
    <w:rsid w:val="00802DA1"/>
    <w:rsid w:val="009308B2"/>
    <w:rsid w:val="009445A2"/>
    <w:rsid w:val="009C682D"/>
    <w:rsid w:val="00A66D2D"/>
    <w:rsid w:val="00B44734"/>
    <w:rsid w:val="00B97E1D"/>
    <w:rsid w:val="00BA147E"/>
    <w:rsid w:val="00E064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FC3273"/>
  <w15:chartTrackingRefBased/>
  <w15:docId w15:val="{92378EF2-CE95-4458-A566-7F7B7B72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7E"/>
    <w:pPr>
      <w:spacing w:after="200" w:line="276" w:lineRule="auto"/>
    </w:pPr>
  </w:style>
  <w:style w:type="paragraph" w:styleId="Heading1">
    <w:name w:val="heading 1"/>
    <w:basedOn w:val="Normal"/>
    <w:next w:val="Normal"/>
    <w:link w:val="Heading1Char"/>
    <w:rsid w:val="00BA147E"/>
    <w:pPr>
      <w:keepNext/>
      <w:keepLines/>
      <w:spacing w:before="480" w:after="120" w:line="259" w:lineRule="auto"/>
      <w:outlineLvl w:val="0"/>
    </w:pPr>
    <w:rPr>
      <w:rFonts w:ascii="Calibri" w:eastAsia="Calibri" w:hAnsi="Calibri" w:cs="Calibri"/>
      <w:b/>
      <w:sz w:val="48"/>
      <w:szCs w:val="48"/>
      <w:lang w:eastAsia="tr-TR"/>
    </w:rPr>
  </w:style>
  <w:style w:type="paragraph" w:styleId="Heading2">
    <w:name w:val="heading 2"/>
    <w:basedOn w:val="Normal"/>
    <w:next w:val="Normal"/>
    <w:link w:val="Heading2Char"/>
    <w:rsid w:val="00BA147E"/>
    <w:pPr>
      <w:keepNext/>
      <w:keepLines/>
      <w:spacing w:after="0" w:line="240" w:lineRule="auto"/>
      <w:outlineLvl w:val="1"/>
    </w:pPr>
    <w:rPr>
      <w:rFonts w:ascii="Times New Roman" w:eastAsia="Calibri" w:hAnsi="Times New Roman" w:cs="Calibri"/>
      <w:b/>
      <w:sz w:val="24"/>
      <w:szCs w:val="36"/>
      <w:lang w:eastAsia="tr-TR"/>
    </w:rPr>
  </w:style>
  <w:style w:type="paragraph" w:styleId="Heading3">
    <w:name w:val="heading 3"/>
    <w:basedOn w:val="Normal"/>
    <w:next w:val="Normal"/>
    <w:link w:val="Heading3Char"/>
    <w:rsid w:val="00BA147E"/>
    <w:pPr>
      <w:keepNext/>
      <w:keepLines/>
      <w:spacing w:before="280" w:after="80" w:line="259" w:lineRule="auto"/>
      <w:outlineLvl w:val="2"/>
    </w:pPr>
    <w:rPr>
      <w:rFonts w:ascii="Calibri" w:eastAsia="Calibri" w:hAnsi="Calibri" w:cs="Calibri"/>
      <w:b/>
      <w:sz w:val="28"/>
      <w:szCs w:val="28"/>
      <w:lang w:eastAsia="tr-TR"/>
    </w:rPr>
  </w:style>
  <w:style w:type="paragraph" w:styleId="Heading4">
    <w:name w:val="heading 4"/>
    <w:basedOn w:val="Normal"/>
    <w:next w:val="Normal"/>
    <w:link w:val="Heading4Char"/>
    <w:rsid w:val="00BA147E"/>
    <w:pPr>
      <w:keepNext/>
      <w:keepLines/>
      <w:spacing w:before="240" w:after="40" w:line="259" w:lineRule="auto"/>
      <w:outlineLvl w:val="3"/>
    </w:pPr>
    <w:rPr>
      <w:rFonts w:ascii="Calibri" w:eastAsia="Calibri" w:hAnsi="Calibri" w:cs="Calibri"/>
      <w:b/>
      <w:sz w:val="24"/>
      <w:szCs w:val="24"/>
      <w:lang w:eastAsia="tr-TR"/>
    </w:rPr>
  </w:style>
  <w:style w:type="paragraph" w:styleId="Heading5">
    <w:name w:val="heading 5"/>
    <w:basedOn w:val="Normal"/>
    <w:next w:val="Normal"/>
    <w:link w:val="Heading5Char"/>
    <w:rsid w:val="00BA147E"/>
    <w:pPr>
      <w:keepNext/>
      <w:keepLines/>
      <w:spacing w:before="220" w:after="40" w:line="259" w:lineRule="auto"/>
      <w:outlineLvl w:val="4"/>
    </w:pPr>
    <w:rPr>
      <w:rFonts w:ascii="Calibri" w:eastAsia="Calibri" w:hAnsi="Calibri" w:cs="Calibri"/>
      <w:b/>
      <w:lang w:eastAsia="tr-TR"/>
    </w:rPr>
  </w:style>
  <w:style w:type="paragraph" w:styleId="Heading6">
    <w:name w:val="heading 6"/>
    <w:basedOn w:val="Normal"/>
    <w:next w:val="Normal"/>
    <w:link w:val="Heading6Char"/>
    <w:rsid w:val="00BA147E"/>
    <w:pPr>
      <w:keepNext/>
      <w:keepLines/>
      <w:spacing w:before="200" w:after="40" w:line="259" w:lineRule="auto"/>
      <w:outlineLvl w:val="5"/>
    </w:pPr>
    <w:rPr>
      <w:rFonts w:ascii="Calibri" w:eastAsia="Calibri" w:hAnsi="Calibri" w:cs="Calibri"/>
      <w:b/>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147E"/>
    <w:rPr>
      <w:rFonts w:ascii="Calibri" w:eastAsia="Calibri" w:hAnsi="Calibri" w:cs="Calibri"/>
      <w:b/>
      <w:sz w:val="48"/>
      <w:szCs w:val="48"/>
      <w:lang w:eastAsia="tr-TR"/>
    </w:rPr>
  </w:style>
  <w:style w:type="character" w:customStyle="1" w:styleId="Heading2Char">
    <w:name w:val="Heading 2 Char"/>
    <w:basedOn w:val="DefaultParagraphFont"/>
    <w:link w:val="Heading2"/>
    <w:rsid w:val="00BA147E"/>
    <w:rPr>
      <w:rFonts w:ascii="Times New Roman" w:eastAsia="Calibri" w:hAnsi="Times New Roman" w:cs="Calibri"/>
      <w:b/>
      <w:sz w:val="24"/>
      <w:szCs w:val="36"/>
      <w:lang w:eastAsia="tr-TR"/>
    </w:rPr>
  </w:style>
  <w:style w:type="character" w:customStyle="1" w:styleId="Heading3Char">
    <w:name w:val="Heading 3 Char"/>
    <w:basedOn w:val="DefaultParagraphFont"/>
    <w:link w:val="Heading3"/>
    <w:rsid w:val="00BA147E"/>
    <w:rPr>
      <w:rFonts w:ascii="Calibri" w:eastAsia="Calibri" w:hAnsi="Calibri" w:cs="Calibri"/>
      <w:b/>
      <w:sz w:val="28"/>
      <w:szCs w:val="28"/>
      <w:lang w:eastAsia="tr-TR"/>
    </w:rPr>
  </w:style>
  <w:style w:type="character" w:customStyle="1" w:styleId="Heading4Char">
    <w:name w:val="Heading 4 Char"/>
    <w:basedOn w:val="DefaultParagraphFont"/>
    <w:link w:val="Heading4"/>
    <w:rsid w:val="00BA147E"/>
    <w:rPr>
      <w:rFonts w:ascii="Calibri" w:eastAsia="Calibri" w:hAnsi="Calibri" w:cs="Calibri"/>
      <w:b/>
      <w:sz w:val="24"/>
      <w:szCs w:val="24"/>
      <w:lang w:eastAsia="tr-TR"/>
    </w:rPr>
  </w:style>
  <w:style w:type="character" w:customStyle="1" w:styleId="Heading5Char">
    <w:name w:val="Heading 5 Char"/>
    <w:basedOn w:val="DefaultParagraphFont"/>
    <w:link w:val="Heading5"/>
    <w:rsid w:val="00BA147E"/>
    <w:rPr>
      <w:rFonts w:ascii="Calibri" w:eastAsia="Calibri" w:hAnsi="Calibri" w:cs="Calibri"/>
      <w:b/>
      <w:lang w:eastAsia="tr-TR"/>
    </w:rPr>
  </w:style>
  <w:style w:type="character" w:customStyle="1" w:styleId="Heading6Char">
    <w:name w:val="Heading 6 Char"/>
    <w:basedOn w:val="DefaultParagraphFont"/>
    <w:link w:val="Heading6"/>
    <w:rsid w:val="00BA147E"/>
    <w:rPr>
      <w:rFonts w:ascii="Calibri" w:eastAsia="Calibri" w:hAnsi="Calibri" w:cs="Calibri"/>
      <w:b/>
      <w:sz w:val="20"/>
      <w:szCs w:val="20"/>
      <w:lang w:eastAsia="tr-TR"/>
    </w:rPr>
  </w:style>
  <w:style w:type="numbering" w:customStyle="1" w:styleId="ListeYok1">
    <w:name w:val="Liste Yok1"/>
    <w:next w:val="NoList"/>
    <w:uiPriority w:val="99"/>
    <w:semiHidden/>
    <w:unhideWhenUsed/>
    <w:rsid w:val="00BA147E"/>
  </w:style>
  <w:style w:type="table" w:customStyle="1" w:styleId="TableNormal1">
    <w:name w:val="Table Normal1"/>
    <w:rsid w:val="00BA147E"/>
    <w:rPr>
      <w:rFonts w:ascii="Calibri" w:eastAsia="Calibri" w:hAnsi="Calibri" w:cs="Calibri"/>
      <w:lang w:eastAsia="tr-TR"/>
    </w:rPr>
    <w:tblPr>
      <w:tblCellMar>
        <w:top w:w="0" w:type="dxa"/>
        <w:left w:w="0" w:type="dxa"/>
        <w:bottom w:w="0" w:type="dxa"/>
        <w:right w:w="0" w:type="dxa"/>
      </w:tblCellMar>
    </w:tblPr>
  </w:style>
  <w:style w:type="paragraph" w:styleId="Title">
    <w:name w:val="Title"/>
    <w:basedOn w:val="Normal"/>
    <w:next w:val="Normal"/>
    <w:link w:val="TitleChar"/>
    <w:rsid w:val="00BA147E"/>
    <w:pPr>
      <w:keepNext/>
      <w:keepLines/>
      <w:spacing w:before="480" w:after="120" w:line="259" w:lineRule="auto"/>
    </w:pPr>
    <w:rPr>
      <w:rFonts w:ascii="Calibri" w:eastAsia="Calibri" w:hAnsi="Calibri" w:cs="Calibri"/>
      <w:b/>
      <w:sz w:val="72"/>
      <w:szCs w:val="72"/>
      <w:lang w:eastAsia="tr-TR"/>
    </w:rPr>
  </w:style>
  <w:style w:type="character" w:customStyle="1" w:styleId="TitleChar">
    <w:name w:val="Title Char"/>
    <w:basedOn w:val="DefaultParagraphFont"/>
    <w:link w:val="Title"/>
    <w:rsid w:val="00BA147E"/>
    <w:rPr>
      <w:rFonts w:ascii="Calibri" w:eastAsia="Calibri" w:hAnsi="Calibri" w:cs="Calibri"/>
      <w:b/>
      <w:sz w:val="72"/>
      <w:szCs w:val="72"/>
      <w:lang w:eastAsia="tr-TR"/>
    </w:rPr>
  </w:style>
  <w:style w:type="paragraph" w:customStyle="1" w:styleId="Default">
    <w:name w:val="Default"/>
    <w:rsid w:val="00BA147E"/>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styleId="FootnoteText">
    <w:name w:val="footnote text"/>
    <w:basedOn w:val="Normal"/>
    <w:link w:val="FootnoteTextChar"/>
    <w:uiPriority w:val="99"/>
    <w:semiHidden/>
    <w:unhideWhenUsed/>
    <w:rsid w:val="00BA147E"/>
    <w:pPr>
      <w:spacing w:after="0" w:line="240" w:lineRule="auto"/>
    </w:pPr>
    <w:rPr>
      <w:rFonts w:ascii="Calibri" w:eastAsia="Calibri" w:hAnsi="Calibri" w:cs="Calibri"/>
      <w:sz w:val="20"/>
      <w:szCs w:val="20"/>
      <w:lang w:eastAsia="tr-TR"/>
    </w:rPr>
  </w:style>
  <w:style w:type="character" w:customStyle="1" w:styleId="FootnoteTextChar">
    <w:name w:val="Footnote Text Char"/>
    <w:basedOn w:val="DefaultParagraphFont"/>
    <w:link w:val="FootnoteText"/>
    <w:uiPriority w:val="99"/>
    <w:semiHidden/>
    <w:rsid w:val="00BA147E"/>
    <w:rPr>
      <w:rFonts w:ascii="Calibri" w:eastAsia="Calibri" w:hAnsi="Calibri" w:cs="Calibri"/>
      <w:sz w:val="20"/>
      <w:szCs w:val="20"/>
      <w:lang w:eastAsia="tr-TR"/>
    </w:rPr>
  </w:style>
  <w:style w:type="character" w:styleId="FootnoteReference">
    <w:name w:val="footnote reference"/>
    <w:basedOn w:val="DefaultParagraphFont"/>
    <w:uiPriority w:val="99"/>
    <w:semiHidden/>
    <w:unhideWhenUsed/>
    <w:rsid w:val="00BA147E"/>
    <w:rPr>
      <w:vertAlign w:val="superscript"/>
    </w:rPr>
  </w:style>
  <w:style w:type="table" w:styleId="TableGrid">
    <w:name w:val="Table Grid"/>
    <w:basedOn w:val="TableNormal"/>
    <w:uiPriority w:val="39"/>
    <w:rsid w:val="00BA147E"/>
    <w:pPr>
      <w:spacing w:after="0" w:line="240" w:lineRule="auto"/>
    </w:pPr>
    <w:rPr>
      <w:rFonts w:ascii="Calibri" w:eastAsia="Calibri" w:hAnsi="Calibri" w:cs="Calibri"/>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147E"/>
    <w:pPr>
      <w:spacing w:after="160" w:line="259" w:lineRule="auto"/>
      <w:ind w:left="720"/>
      <w:contextualSpacing/>
    </w:pPr>
    <w:rPr>
      <w:rFonts w:ascii="Calibri" w:eastAsia="Calibri" w:hAnsi="Calibri" w:cs="Calibri"/>
      <w:lang w:eastAsia="tr-TR"/>
    </w:rPr>
  </w:style>
  <w:style w:type="character" w:styleId="PlaceholderText">
    <w:name w:val="Placeholder Text"/>
    <w:basedOn w:val="DefaultParagraphFont"/>
    <w:uiPriority w:val="99"/>
    <w:semiHidden/>
    <w:rsid w:val="00BA147E"/>
    <w:rPr>
      <w:color w:val="808080"/>
    </w:rPr>
  </w:style>
  <w:style w:type="paragraph" w:styleId="Subtitle">
    <w:name w:val="Subtitle"/>
    <w:basedOn w:val="Normal"/>
    <w:next w:val="Normal"/>
    <w:link w:val="SubtitleChar"/>
    <w:rsid w:val="00BA147E"/>
    <w:pPr>
      <w:keepNext/>
      <w:keepLines/>
      <w:spacing w:before="360" w:after="80" w:line="259" w:lineRule="auto"/>
    </w:pPr>
    <w:rPr>
      <w:rFonts w:ascii="Georgia" w:eastAsia="Georgia" w:hAnsi="Georgia" w:cs="Georgia"/>
      <w:i/>
      <w:color w:val="666666"/>
      <w:sz w:val="48"/>
      <w:szCs w:val="48"/>
      <w:lang w:eastAsia="tr-TR"/>
    </w:rPr>
  </w:style>
  <w:style w:type="character" w:customStyle="1" w:styleId="SubtitleChar">
    <w:name w:val="Subtitle Char"/>
    <w:basedOn w:val="DefaultParagraphFont"/>
    <w:link w:val="Subtitle"/>
    <w:rsid w:val="00BA147E"/>
    <w:rPr>
      <w:rFonts w:ascii="Georgia" w:eastAsia="Georgia" w:hAnsi="Georgia" w:cs="Georgia"/>
      <w:i/>
      <w:color w:val="666666"/>
      <w:sz w:val="48"/>
      <w:szCs w:val="48"/>
      <w:lang w:eastAsia="tr-TR"/>
    </w:rPr>
  </w:style>
  <w:style w:type="paragraph" w:styleId="CommentText">
    <w:name w:val="annotation text"/>
    <w:basedOn w:val="Normal"/>
    <w:link w:val="CommentTextChar"/>
    <w:uiPriority w:val="99"/>
    <w:semiHidden/>
    <w:unhideWhenUsed/>
    <w:rsid w:val="00BA147E"/>
    <w:pPr>
      <w:spacing w:after="160" w:line="240" w:lineRule="auto"/>
    </w:pPr>
    <w:rPr>
      <w:rFonts w:ascii="Calibri" w:eastAsia="Calibri" w:hAnsi="Calibri" w:cs="Calibri"/>
      <w:sz w:val="20"/>
      <w:szCs w:val="20"/>
      <w:lang w:eastAsia="tr-TR"/>
    </w:rPr>
  </w:style>
  <w:style w:type="character" w:customStyle="1" w:styleId="CommentTextChar">
    <w:name w:val="Comment Text Char"/>
    <w:basedOn w:val="DefaultParagraphFont"/>
    <w:link w:val="CommentText"/>
    <w:uiPriority w:val="99"/>
    <w:semiHidden/>
    <w:rsid w:val="00BA147E"/>
    <w:rPr>
      <w:rFonts w:ascii="Calibri" w:eastAsia="Calibri" w:hAnsi="Calibri" w:cs="Calibri"/>
      <w:sz w:val="20"/>
      <w:szCs w:val="20"/>
      <w:lang w:eastAsia="tr-TR"/>
    </w:rPr>
  </w:style>
  <w:style w:type="character" w:styleId="CommentReference">
    <w:name w:val="annotation reference"/>
    <w:basedOn w:val="DefaultParagraphFont"/>
    <w:uiPriority w:val="99"/>
    <w:semiHidden/>
    <w:unhideWhenUsed/>
    <w:rsid w:val="00BA147E"/>
    <w:rPr>
      <w:sz w:val="16"/>
      <w:szCs w:val="16"/>
    </w:rPr>
  </w:style>
  <w:style w:type="paragraph" w:styleId="BalloonText">
    <w:name w:val="Balloon Text"/>
    <w:basedOn w:val="Normal"/>
    <w:link w:val="BalloonTextChar"/>
    <w:uiPriority w:val="99"/>
    <w:semiHidden/>
    <w:unhideWhenUsed/>
    <w:rsid w:val="00BA147E"/>
    <w:pPr>
      <w:spacing w:after="0" w:line="240" w:lineRule="auto"/>
    </w:pPr>
    <w:rPr>
      <w:rFonts w:ascii="Tahoma" w:eastAsia="Calibri" w:hAnsi="Tahoma" w:cs="Tahoma"/>
      <w:sz w:val="16"/>
      <w:szCs w:val="16"/>
      <w:lang w:eastAsia="tr-TR"/>
    </w:rPr>
  </w:style>
  <w:style w:type="character" w:customStyle="1" w:styleId="BalloonTextChar">
    <w:name w:val="Balloon Text Char"/>
    <w:basedOn w:val="DefaultParagraphFont"/>
    <w:link w:val="BalloonText"/>
    <w:uiPriority w:val="99"/>
    <w:semiHidden/>
    <w:rsid w:val="00BA147E"/>
    <w:rPr>
      <w:rFonts w:ascii="Tahoma" w:eastAsia="Calibri" w:hAnsi="Tahoma" w:cs="Tahoma"/>
      <w:sz w:val="16"/>
      <w:szCs w:val="16"/>
      <w:lang w:eastAsia="tr-TR"/>
    </w:rPr>
  </w:style>
  <w:style w:type="paragraph" w:styleId="CommentSubject">
    <w:name w:val="annotation subject"/>
    <w:basedOn w:val="CommentText"/>
    <w:next w:val="CommentText"/>
    <w:link w:val="CommentSubjectChar"/>
    <w:uiPriority w:val="99"/>
    <w:semiHidden/>
    <w:unhideWhenUsed/>
    <w:rsid w:val="00BA147E"/>
    <w:rPr>
      <w:b/>
      <w:bCs/>
    </w:rPr>
  </w:style>
  <w:style w:type="character" w:customStyle="1" w:styleId="CommentSubjectChar">
    <w:name w:val="Comment Subject Char"/>
    <w:basedOn w:val="CommentTextChar"/>
    <w:link w:val="CommentSubject"/>
    <w:uiPriority w:val="99"/>
    <w:semiHidden/>
    <w:rsid w:val="00BA147E"/>
    <w:rPr>
      <w:rFonts w:ascii="Calibri" w:eastAsia="Calibri" w:hAnsi="Calibri" w:cs="Calibri"/>
      <w:b/>
      <w:bCs/>
      <w:sz w:val="20"/>
      <w:szCs w:val="20"/>
      <w:lang w:eastAsia="tr-TR"/>
    </w:rPr>
  </w:style>
  <w:style w:type="paragraph" w:styleId="NormalWeb">
    <w:name w:val="Normal (Web)"/>
    <w:basedOn w:val="Normal"/>
    <w:uiPriority w:val="99"/>
    <w:semiHidden/>
    <w:unhideWhenUsed/>
    <w:rsid w:val="00BA14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DefaultParagraphFont"/>
    <w:rsid w:val="00BA147E"/>
  </w:style>
  <w:style w:type="paragraph" w:styleId="Header">
    <w:name w:val="header"/>
    <w:basedOn w:val="Normal"/>
    <w:link w:val="HeaderChar"/>
    <w:uiPriority w:val="99"/>
    <w:unhideWhenUsed/>
    <w:rsid w:val="00BA147E"/>
    <w:pPr>
      <w:tabs>
        <w:tab w:val="center" w:pos="4536"/>
        <w:tab w:val="right" w:pos="9072"/>
      </w:tabs>
      <w:spacing w:after="0" w:line="240" w:lineRule="auto"/>
    </w:pPr>
    <w:rPr>
      <w:rFonts w:ascii="Calibri" w:eastAsia="Calibri" w:hAnsi="Calibri" w:cs="Calibri"/>
      <w:lang w:eastAsia="tr-TR"/>
    </w:rPr>
  </w:style>
  <w:style w:type="character" w:customStyle="1" w:styleId="HeaderChar">
    <w:name w:val="Header Char"/>
    <w:basedOn w:val="DefaultParagraphFont"/>
    <w:link w:val="Header"/>
    <w:uiPriority w:val="99"/>
    <w:rsid w:val="00BA147E"/>
    <w:rPr>
      <w:rFonts w:ascii="Calibri" w:eastAsia="Calibri" w:hAnsi="Calibri" w:cs="Calibri"/>
      <w:lang w:eastAsia="tr-TR"/>
    </w:rPr>
  </w:style>
  <w:style w:type="paragraph" w:styleId="Footer">
    <w:name w:val="footer"/>
    <w:basedOn w:val="Normal"/>
    <w:link w:val="FooterChar"/>
    <w:uiPriority w:val="99"/>
    <w:unhideWhenUsed/>
    <w:rsid w:val="00BA147E"/>
    <w:pPr>
      <w:tabs>
        <w:tab w:val="center" w:pos="4536"/>
        <w:tab w:val="right" w:pos="9072"/>
      </w:tabs>
      <w:spacing w:after="0" w:line="240" w:lineRule="auto"/>
    </w:pPr>
    <w:rPr>
      <w:rFonts w:ascii="Calibri" w:eastAsia="Calibri" w:hAnsi="Calibri" w:cs="Calibri"/>
      <w:lang w:eastAsia="tr-TR"/>
    </w:rPr>
  </w:style>
  <w:style w:type="character" w:customStyle="1" w:styleId="FooterChar">
    <w:name w:val="Footer Char"/>
    <w:basedOn w:val="DefaultParagraphFont"/>
    <w:link w:val="Footer"/>
    <w:uiPriority w:val="99"/>
    <w:rsid w:val="00BA147E"/>
    <w:rPr>
      <w:rFonts w:ascii="Calibri" w:eastAsia="Calibri" w:hAnsi="Calibri" w:cs="Calibri"/>
      <w:lang w:eastAsia="tr-TR"/>
    </w:rPr>
  </w:style>
  <w:style w:type="numbering" w:customStyle="1" w:styleId="ListeYok11">
    <w:name w:val="Liste Yok11"/>
    <w:next w:val="NoList"/>
    <w:uiPriority w:val="99"/>
    <w:semiHidden/>
    <w:unhideWhenUsed/>
    <w:rsid w:val="00BA147E"/>
  </w:style>
  <w:style w:type="table" w:customStyle="1" w:styleId="TableNormal10">
    <w:name w:val="Table Normal1"/>
    <w:uiPriority w:val="2"/>
    <w:semiHidden/>
    <w:unhideWhenUsed/>
    <w:qFormat/>
    <w:rsid w:val="00BA14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Bal1">
    <w:name w:val="İÇT Başlığı1"/>
    <w:basedOn w:val="Heading1"/>
    <w:next w:val="Normal"/>
    <w:uiPriority w:val="39"/>
    <w:semiHidden/>
    <w:unhideWhenUsed/>
    <w:qFormat/>
    <w:rsid w:val="00BA147E"/>
    <w:pPr>
      <w:spacing w:after="0" w:line="276" w:lineRule="auto"/>
      <w:outlineLvl w:val="9"/>
    </w:pPr>
    <w:rPr>
      <w:rFonts w:ascii="Calibri Light" w:eastAsia="Times New Roman" w:hAnsi="Calibri Light" w:cs="Times New Roman"/>
      <w:bCs/>
      <w:color w:val="2E74B5"/>
      <w:sz w:val="28"/>
      <w:szCs w:val="28"/>
    </w:rPr>
  </w:style>
  <w:style w:type="paragraph" w:styleId="TOC1">
    <w:name w:val="toc 1"/>
    <w:basedOn w:val="Normal"/>
    <w:next w:val="Normal"/>
    <w:autoRedefine/>
    <w:uiPriority w:val="39"/>
    <w:unhideWhenUsed/>
    <w:rsid w:val="00BA147E"/>
    <w:pPr>
      <w:tabs>
        <w:tab w:val="left" w:pos="440"/>
        <w:tab w:val="right" w:leader="dot" w:pos="9772"/>
      </w:tabs>
      <w:spacing w:after="0" w:line="288" w:lineRule="auto"/>
    </w:pPr>
    <w:rPr>
      <w:rFonts w:ascii="Calibri" w:eastAsia="Calibri" w:hAnsi="Calibri" w:cs="Calibri"/>
      <w:lang w:eastAsia="tr-TR"/>
    </w:rPr>
  </w:style>
  <w:style w:type="character" w:customStyle="1" w:styleId="Kpr1">
    <w:name w:val="Köprü1"/>
    <w:basedOn w:val="DefaultParagraphFont"/>
    <w:uiPriority w:val="99"/>
    <w:unhideWhenUsed/>
    <w:rsid w:val="00BA147E"/>
    <w:rPr>
      <w:color w:val="0563C1"/>
      <w:u w:val="single"/>
    </w:rPr>
  </w:style>
  <w:style w:type="character" w:styleId="Hyperlink">
    <w:name w:val="Hyperlink"/>
    <w:basedOn w:val="DefaultParagraphFont"/>
    <w:uiPriority w:val="99"/>
    <w:unhideWhenUsed/>
    <w:rsid w:val="00BA147E"/>
    <w:rPr>
      <w:color w:val="0563C1" w:themeColor="hyperlink"/>
      <w:u w:val="single"/>
    </w:rPr>
  </w:style>
  <w:style w:type="paragraph" w:styleId="TOC2">
    <w:name w:val="toc 2"/>
    <w:basedOn w:val="Normal"/>
    <w:next w:val="Normal"/>
    <w:autoRedefine/>
    <w:uiPriority w:val="39"/>
    <w:unhideWhenUsed/>
    <w:rsid w:val="00BA147E"/>
    <w:pPr>
      <w:tabs>
        <w:tab w:val="left" w:pos="880"/>
        <w:tab w:val="right" w:leader="dot" w:pos="9772"/>
      </w:tabs>
      <w:spacing w:after="0"/>
      <w:ind w:left="221"/>
    </w:pPr>
  </w:style>
  <w:style w:type="paragraph" w:styleId="EndnoteText">
    <w:name w:val="endnote text"/>
    <w:basedOn w:val="Normal"/>
    <w:link w:val="EndnoteTextChar"/>
    <w:uiPriority w:val="99"/>
    <w:semiHidden/>
    <w:unhideWhenUsed/>
    <w:rsid w:val="00BA14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147E"/>
    <w:rPr>
      <w:sz w:val="20"/>
      <w:szCs w:val="20"/>
    </w:rPr>
  </w:style>
  <w:style w:type="character" w:styleId="EndnoteReference">
    <w:name w:val="endnote reference"/>
    <w:basedOn w:val="DefaultParagraphFont"/>
    <w:uiPriority w:val="99"/>
    <w:semiHidden/>
    <w:unhideWhenUsed/>
    <w:rsid w:val="00BA14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211010-DC94-4553-8CBC-E9CB078D2459}"/>
</file>

<file path=customXml/itemProps2.xml><?xml version="1.0" encoding="utf-8"?>
<ds:datastoreItem xmlns:ds="http://schemas.openxmlformats.org/officeDocument/2006/customXml" ds:itemID="{4D87A1B4-E3B4-4B8B-A76D-A1967B3DFC5D}"/>
</file>

<file path=customXml/itemProps3.xml><?xml version="1.0" encoding="utf-8"?>
<ds:datastoreItem xmlns:ds="http://schemas.openxmlformats.org/officeDocument/2006/customXml" ds:itemID="{B9CD19B0-10C0-4823-A2C4-6FC26A9E971C}"/>
</file>

<file path=docProps/app.xml><?xml version="1.0" encoding="utf-8"?>
<Properties xmlns="http://schemas.openxmlformats.org/officeDocument/2006/extended-properties" xmlns:vt="http://schemas.openxmlformats.org/officeDocument/2006/docPropsVTypes">
  <Template>Normal</Template>
  <TotalTime>0</TotalTime>
  <Pages>57</Pages>
  <Words>15356</Words>
  <Characters>87532</Characters>
  <Application>Microsoft Office Word</Application>
  <DocSecurity>0</DocSecurity>
  <Lines>729</Lines>
  <Paragraphs>205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OUZ YLDZ</dc:creator>
  <cp:keywords/>
  <dc:description/>
  <cp:lastModifiedBy>Microsoft hesabı</cp:lastModifiedBy>
  <cp:revision>2</cp:revision>
  <cp:lastPrinted>2022-06-29T06:43:00Z</cp:lastPrinted>
  <dcterms:created xsi:type="dcterms:W3CDTF">2023-01-01T20:49:00Z</dcterms:created>
  <dcterms:modified xsi:type="dcterms:W3CDTF">2023-01-01T20:49:00Z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