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60C27" w14:textId="23D137C8" w:rsidR="007B2535" w:rsidRPr="006A24E0" w:rsidRDefault="00E07B7A">
      <w:pPr>
        <w:rPr>
          <w:rFonts w:asciiTheme="minorBidi" w:hAnsiTheme="minorBidi" w:cstheme="minorBidi"/>
        </w:rPr>
      </w:pPr>
    </w:p>
    <w:p w14:paraId="1B41FDA3" w14:textId="745143E1" w:rsidR="00CA43BB" w:rsidRPr="00873191" w:rsidRDefault="001E203D" w:rsidP="00CA43BB">
      <w:pPr>
        <w:tabs>
          <w:tab w:val="left" w:pos="5760"/>
          <w:tab w:val="left" w:pos="6237"/>
          <w:tab w:val="left" w:pos="6521"/>
          <w:tab w:val="left" w:pos="6804"/>
        </w:tabs>
        <w:ind w:left="360"/>
        <w:jc w:val="center"/>
        <w:rPr>
          <w:rFonts w:asciiTheme="minorBidi" w:hAnsiTheme="minorBidi" w:cstheme="minorBidi"/>
          <w:b/>
          <w:sz w:val="24"/>
          <w:szCs w:val="24"/>
        </w:rPr>
      </w:pPr>
      <w:r>
        <w:rPr>
          <w:rFonts w:asciiTheme="minorBidi" w:hAnsiTheme="minorBidi" w:cstheme="minorBidi"/>
          <w:b/>
          <w:sz w:val="24"/>
          <w:szCs w:val="24"/>
        </w:rPr>
        <w:t xml:space="preserve">BAHÇE BİTKİLERİ </w:t>
      </w:r>
      <w:r w:rsidR="00CA43BB" w:rsidRPr="00873191">
        <w:rPr>
          <w:rFonts w:asciiTheme="minorBidi" w:hAnsiTheme="minorBidi" w:cstheme="minorBidi"/>
          <w:b/>
          <w:sz w:val="24"/>
          <w:szCs w:val="24"/>
        </w:rPr>
        <w:t>BAKIMI MAKİNE VE EKİPMANLARI</w:t>
      </w:r>
    </w:p>
    <w:p w14:paraId="4DAC22CB" w14:textId="77777777" w:rsidR="00CA43BB" w:rsidRPr="00873191" w:rsidRDefault="00CA43BB" w:rsidP="00CA43BB">
      <w:pPr>
        <w:pStyle w:val="ListeParagraf"/>
        <w:tabs>
          <w:tab w:val="left" w:pos="5760"/>
          <w:tab w:val="left" w:pos="6237"/>
          <w:tab w:val="left" w:pos="6521"/>
          <w:tab w:val="left" w:pos="6804"/>
        </w:tabs>
        <w:ind w:left="284"/>
        <w:jc w:val="center"/>
        <w:rPr>
          <w:rFonts w:asciiTheme="minorBidi" w:hAnsiTheme="minorBidi" w:cstheme="minorBidi"/>
          <w:b/>
          <w:sz w:val="24"/>
          <w:szCs w:val="24"/>
        </w:rPr>
      </w:pPr>
    </w:p>
    <w:p w14:paraId="222B343C" w14:textId="4983457D" w:rsidR="00C17D6E" w:rsidRPr="006A24E0" w:rsidRDefault="00CA43BB" w:rsidP="00CA43BB">
      <w:pPr>
        <w:tabs>
          <w:tab w:val="left" w:pos="851"/>
          <w:tab w:val="left" w:pos="6237"/>
          <w:tab w:val="left" w:pos="6521"/>
          <w:tab w:val="left" w:pos="6804"/>
        </w:tabs>
        <w:jc w:val="both"/>
        <w:rPr>
          <w:rFonts w:asciiTheme="minorBidi" w:hAnsiTheme="minorBidi" w:cstheme="minorBidi"/>
          <w:b/>
          <w:sz w:val="24"/>
          <w:szCs w:val="24"/>
        </w:rPr>
      </w:pPr>
      <w:r>
        <w:rPr>
          <w:rFonts w:asciiTheme="minorBidi" w:hAnsiTheme="minorBidi" w:cstheme="minorBidi"/>
          <w:b/>
          <w:sz w:val="24"/>
          <w:szCs w:val="24"/>
        </w:rPr>
        <w:t xml:space="preserve">                                                        </w:t>
      </w:r>
      <w:r w:rsidRPr="00873191">
        <w:rPr>
          <w:rFonts w:asciiTheme="minorBidi" w:hAnsiTheme="minorBidi" w:cstheme="minorBidi"/>
          <w:b/>
          <w:sz w:val="24"/>
          <w:szCs w:val="24"/>
        </w:rPr>
        <w:t>BUDAMA MAKASI</w:t>
      </w:r>
    </w:p>
    <w:p w14:paraId="6A4CBAF0" w14:textId="77777777" w:rsidR="00CA43BB" w:rsidRDefault="00CA43BB" w:rsidP="00045A44">
      <w:pPr>
        <w:tabs>
          <w:tab w:val="left" w:pos="851"/>
          <w:tab w:val="left" w:pos="6237"/>
          <w:tab w:val="left" w:pos="6521"/>
          <w:tab w:val="left" w:pos="6804"/>
        </w:tabs>
        <w:jc w:val="center"/>
        <w:rPr>
          <w:rFonts w:asciiTheme="minorBidi" w:hAnsiTheme="minorBidi" w:cstheme="minorBidi"/>
          <w:b/>
          <w:sz w:val="24"/>
          <w:szCs w:val="24"/>
        </w:rPr>
      </w:pPr>
    </w:p>
    <w:p w14:paraId="1FB2AEF0" w14:textId="77777777" w:rsidR="00CA43BB" w:rsidRDefault="00CA43BB" w:rsidP="00045A44">
      <w:pPr>
        <w:tabs>
          <w:tab w:val="left" w:pos="851"/>
          <w:tab w:val="left" w:pos="6237"/>
          <w:tab w:val="left" w:pos="6521"/>
          <w:tab w:val="left" w:pos="6804"/>
        </w:tabs>
        <w:jc w:val="center"/>
        <w:rPr>
          <w:rFonts w:asciiTheme="minorBidi" w:hAnsiTheme="minorBidi" w:cstheme="minorBidi"/>
          <w:b/>
          <w:sz w:val="24"/>
          <w:szCs w:val="24"/>
        </w:rPr>
      </w:pPr>
    </w:p>
    <w:p w14:paraId="55EA5EC1" w14:textId="77777777" w:rsidR="00CA43BB" w:rsidRDefault="00CA43BB" w:rsidP="00045A44">
      <w:pPr>
        <w:tabs>
          <w:tab w:val="left" w:pos="851"/>
          <w:tab w:val="left" w:pos="6237"/>
          <w:tab w:val="left" w:pos="6521"/>
          <w:tab w:val="left" w:pos="6804"/>
        </w:tabs>
        <w:jc w:val="center"/>
        <w:rPr>
          <w:rFonts w:asciiTheme="minorBidi" w:hAnsiTheme="minorBidi" w:cstheme="minorBidi"/>
          <w:b/>
          <w:sz w:val="24"/>
          <w:szCs w:val="24"/>
        </w:rPr>
      </w:pPr>
    </w:p>
    <w:p w14:paraId="1AB07517" w14:textId="23D92D62" w:rsidR="00A8319D" w:rsidRPr="006A24E0" w:rsidRDefault="00A8319D" w:rsidP="00A8319D">
      <w:pPr>
        <w:tabs>
          <w:tab w:val="left" w:pos="851"/>
          <w:tab w:val="left" w:pos="6237"/>
          <w:tab w:val="left" w:pos="6521"/>
          <w:tab w:val="left" w:pos="6804"/>
        </w:tabs>
        <w:jc w:val="center"/>
        <w:rPr>
          <w:rFonts w:asciiTheme="minorBidi" w:hAnsiTheme="minorBidi" w:cstheme="minorBidi"/>
          <w:b/>
          <w:sz w:val="24"/>
          <w:szCs w:val="24"/>
        </w:rPr>
      </w:pPr>
      <w:r w:rsidRPr="006A24E0">
        <w:rPr>
          <w:rFonts w:asciiTheme="minorBidi" w:hAnsiTheme="minorBidi" w:cstheme="minorBidi"/>
          <w:b/>
          <w:sz w:val="24"/>
          <w:szCs w:val="24"/>
        </w:rPr>
        <w:t>DENEY RAPORUNUN İÇERİĞİ</w:t>
      </w:r>
    </w:p>
    <w:p w14:paraId="7E88A388" w14:textId="4C0DB010" w:rsidR="00A8319D" w:rsidRDefault="00A8319D" w:rsidP="00A8319D">
      <w:pPr>
        <w:tabs>
          <w:tab w:val="left" w:pos="851"/>
          <w:tab w:val="left" w:pos="5760"/>
          <w:tab w:val="left" w:pos="6237"/>
          <w:tab w:val="left" w:pos="6521"/>
          <w:tab w:val="left" w:pos="6804"/>
        </w:tabs>
        <w:jc w:val="both"/>
        <w:rPr>
          <w:rFonts w:asciiTheme="minorBidi" w:hAnsiTheme="minorBidi" w:cstheme="minorBidi"/>
          <w:b/>
          <w:sz w:val="24"/>
          <w:szCs w:val="24"/>
        </w:rPr>
      </w:pPr>
    </w:p>
    <w:p w14:paraId="442845FB" w14:textId="581184CD" w:rsidR="00CA43BB" w:rsidRDefault="00CA43BB" w:rsidP="00A8319D">
      <w:pPr>
        <w:tabs>
          <w:tab w:val="left" w:pos="851"/>
          <w:tab w:val="left" w:pos="5760"/>
          <w:tab w:val="left" w:pos="6237"/>
          <w:tab w:val="left" w:pos="6521"/>
          <w:tab w:val="left" w:pos="6804"/>
        </w:tabs>
        <w:jc w:val="both"/>
        <w:rPr>
          <w:rFonts w:asciiTheme="minorBidi" w:hAnsiTheme="minorBidi" w:cstheme="minorBidi"/>
          <w:b/>
          <w:sz w:val="24"/>
          <w:szCs w:val="24"/>
        </w:rPr>
      </w:pPr>
    </w:p>
    <w:p w14:paraId="5AF690BD" w14:textId="0607E7D8" w:rsidR="00A8319D" w:rsidRPr="006A24E0" w:rsidRDefault="00D530DB" w:rsidP="00CA43BB">
      <w:pPr>
        <w:pStyle w:val="ListeParagraf"/>
        <w:numPr>
          <w:ilvl w:val="0"/>
          <w:numId w:val="5"/>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A24E0">
        <w:rPr>
          <w:rFonts w:asciiTheme="minorBidi" w:hAnsiTheme="minorBidi" w:cstheme="minorBidi"/>
          <w:b/>
          <w:sz w:val="24"/>
          <w:szCs w:val="24"/>
        </w:rPr>
        <w:t>Makine</w:t>
      </w:r>
      <w:r>
        <w:rPr>
          <w:rFonts w:asciiTheme="minorBidi" w:hAnsiTheme="minorBidi" w:cstheme="minorBidi"/>
          <w:b/>
          <w:sz w:val="24"/>
          <w:szCs w:val="24"/>
        </w:rPr>
        <w:t>nin</w:t>
      </w:r>
      <w:r w:rsidR="00A8319D" w:rsidRPr="006A24E0">
        <w:rPr>
          <w:rFonts w:asciiTheme="minorBidi" w:hAnsiTheme="minorBidi" w:cstheme="minorBidi"/>
          <w:b/>
          <w:sz w:val="24"/>
          <w:szCs w:val="24"/>
        </w:rPr>
        <w:t xml:space="preserve"> Tanıtımı</w:t>
      </w:r>
    </w:p>
    <w:p w14:paraId="401B9813" w14:textId="77777777" w:rsidR="00A8319D" w:rsidRPr="006A24E0" w:rsidRDefault="00A8319D" w:rsidP="00CA43BB">
      <w:pPr>
        <w:pStyle w:val="ListeParagraf"/>
        <w:numPr>
          <w:ilvl w:val="0"/>
          <w:numId w:val="5"/>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A24E0">
        <w:rPr>
          <w:rFonts w:asciiTheme="minorBidi" w:hAnsiTheme="minorBidi" w:cstheme="minorBidi"/>
          <w:b/>
          <w:sz w:val="24"/>
          <w:szCs w:val="24"/>
        </w:rPr>
        <w:t xml:space="preserve">Teknik Özellikler </w:t>
      </w:r>
    </w:p>
    <w:p w14:paraId="7DA5DC94" w14:textId="77777777" w:rsidR="00A8319D" w:rsidRPr="006A24E0" w:rsidRDefault="00A8319D" w:rsidP="00CA43BB">
      <w:pPr>
        <w:pStyle w:val="ListeParagraf"/>
        <w:numPr>
          <w:ilvl w:val="1"/>
          <w:numId w:val="5"/>
        </w:numPr>
        <w:spacing w:line="480" w:lineRule="auto"/>
        <w:ind w:left="1134" w:hanging="414"/>
        <w:rPr>
          <w:rFonts w:asciiTheme="minorBidi" w:hAnsiTheme="minorBidi" w:cstheme="minorBidi"/>
          <w:sz w:val="24"/>
        </w:rPr>
      </w:pPr>
      <w:r w:rsidRPr="006A24E0">
        <w:rPr>
          <w:rFonts w:asciiTheme="minorBidi" w:hAnsiTheme="minorBidi" w:cstheme="minorBidi"/>
          <w:sz w:val="24"/>
        </w:rPr>
        <w:t xml:space="preserve"> Genel Ölçüler</w:t>
      </w:r>
    </w:p>
    <w:p w14:paraId="5F0C0523" w14:textId="77777777" w:rsidR="00A8319D" w:rsidRPr="00024DD1" w:rsidRDefault="00A8319D" w:rsidP="00CA43BB">
      <w:pPr>
        <w:pStyle w:val="ListeParagraf"/>
        <w:numPr>
          <w:ilvl w:val="1"/>
          <w:numId w:val="5"/>
        </w:numPr>
        <w:spacing w:line="480" w:lineRule="auto"/>
        <w:ind w:left="1134" w:hanging="414"/>
        <w:rPr>
          <w:rFonts w:asciiTheme="minorBidi" w:hAnsiTheme="minorBidi" w:cstheme="minorBidi"/>
          <w:sz w:val="24"/>
        </w:rPr>
      </w:pPr>
      <w:r w:rsidRPr="00024DD1">
        <w:rPr>
          <w:rFonts w:asciiTheme="minorBidi" w:hAnsiTheme="minorBidi" w:cstheme="minorBidi"/>
          <w:sz w:val="24"/>
        </w:rPr>
        <w:t xml:space="preserve"> Güç Kaynağı</w:t>
      </w:r>
      <w:r w:rsidRPr="00024DD1">
        <w:rPr>
          <w:rFonts w:asciiTheme="minorBidi" w:hAnsiTheme="minorBidi" w:cstheme="minorBidi"/>
          <w:sz w:val="24"/>
        </w:rPr>
        <w:tab/>
      </w:r>
      <w:r w:rsidRPr="00024DD1">
        <w:rPr>
          <w:rFonts w:asciiTheme="minorBidi" w:hAnsiTheme="minorBidi" w:cstheme="minorBidi"/>
          <w:sz w:val="24"/>
        </w:rPr>
        <w:tab/>
      </w:r>
      <w:r w:rsidRPr="00024DD1">
        <w:rPr>
          <w:rFonts w:asciiTheme="minorBidi" w:hAnsiTheme="minorBidi" w:cstheme="minorBidi"/>
          <w:sz w:val="24"/>
        </w:rPr>
        <w:tab/>
      </w:r>
    </w:p>
    <w:p w14:paraId="6B2DF4CA" w14:textId="77777777" w:rsidR="00A8319D" w:rsidRPr="00024DD1" w:rsidRDefault="00A8319D" w:rsidP="00CA43BB">
      <w:pPr>
        <w:pStyle w:val="ListeParagraf"/>
        <w:numPr>
          <w:ilvl w:val="1"/>
          <w:numId w:val="5"/>
        </w:numPr>
        <w:spacing w:line="480" w:lineRule="auto"/>
        <w:ind w:left="1276" w:hanging="567"/>
        <w:rPr>
          <w:rFonts w:asciiTheme="minorBidi" w:hAnsiTheme="minorBidi" w:cstheme="minorBidi"/>
          <w:sz w:val="24"/>
        </w:rPr>
      </w:pPr>
      <w:r w:rsidRPr="00024DD1">
        <w:rPr>
          <w:rFonts w:asciiTheme="minorBidi" w:hAnsiTheme="minorBidi" w:cstheme="minorBidi"/>
          <w:sz w:val="24"/>
        </w:rPr>
        <w:t>Yapılan İşle İlgili Düzeneklerin Tanıtımı</w:t>
      </w:r>
      <w:r w:rsidRPr="00024DD1">
        <w:rPr>
          <w:rFonts w:asciiTheme="minorBidi" w:hAnsiTheme="minorBidi" w:cstheme="minorBidi"/>
          <w:sz w:val="24"/>
        </w:rPr>
        <w:tab/>
      </w:r>
    </w:p>
    <w:p w14:paraId="5D14EADC" w14:textId="77777777" w:rsidR="00A8319D" w:rsidRPr="006A24E0" w:rsidRDefault="00A8319D" w:rsidP="00CA43BB">
      <w:pPr>
        <w:spacing w:line="480" w:lineRule="auto"/>
        <w:rPr>
          <w:rFonts w:asciiTheme="minorBidi" w:hAnsiTheme="minorBidi" w:cstheme="minorBidi"/>
          <w:sz w:val="24"/>
        </w:rPr>
      </w:pPr>
      <w:r w:rsidRPr="006A24E0">
        <w:rPr>
          <w:rFonts w:asciiTheme="minorBidi" w:hAnsiTheme="minorBidi" w:cstheme="minorBidi"/>
          <w:sz w:val="24"/>
        </w:rPr>
        <w:tab/>
      </w:r>
    </w:p>
    <w:p w14:paraId="0682CEF8" w14:textId="77777777" w:rsidR="00A8319D" w:rsidRPr="006A24E0" w:rsidRDefault="00A8319D" w:rsidP="00CA43BB">
      <w:pPr>
        <w:pStyle w:val="ListeParagraf"/>
        <w:numPr>
          <w:ilvl w:val="0"/>
          <w:numId w:val="5"/>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A24E0">
        <w:rPr>
          <w:rFonts w:asciiTheme="minorBidi" w:hAnsiTheme="minorBidi" w:cstheme="minorBidi"/>
          <w:b/>
          <w:sz w:val="24"/>
          <w:szCs w:val="24"/>
        </w:rPr>
        <w:t>Deney Yöntemi</w:t>
      </w:r>
    </w:p>
    <w:p w14:paraId="634AB9C9" w14:textId="77777777" w:rsidR="00A8319D" w:rsidRPr="006A24E0" w:rsidRDefault="00A8319D" w:rsidP="00CA43BB">
      <w:pPr>
        <w:pStyle w:val="ListeParagraf"/>
        <w:numPr>
          <w:ilvl w:val="0"/>
          <w:numId w:val="5"/>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A24E0">
        <w:rPr>
          <w:rFonts w:asciiTheme="minorBidi" w:hAnsiTheme="minorBidi" w:cstheme="minorBidi"/>
          <w:b/>
          <w:sz w:val="24"/>
          <w:szCs w:val="24"/>
        </w:rPr>
        <w:t>Deney Bulguları</w:t>
      </w:r>
    </w:p>
    <w:p w14:paraId="44C64EFA" w14:textId="77777777" w:rsidR="00A8319D" w:rsidRPr="006A24E0" w:rsidRDefault="00A8319D" w:rsidP="00CA43BB">
      <w:pPr>
        <w:pStyle w:val="ListeParagraf"/>
        <w:numPr>
          <w:ilvl w:val="0"/>
          <w:numId w:val="5"/>
        </w:numPr>
        <w:tabs>
          <w:tab w:val="left" w:pos="851"/>
          <w:tab w:val="left" w:pos="5760"/>
          <w:tab w:val="left" w:pos="6237"/>
          <w:tab w:val="left" w:pos="6521"/>
          <w:tab w:val="left" w:pos="6804"/>
        </w:tabs>
        <w:spacing w:line="480" w:lineRule="auto"/>
        <w:jc w:val="both"/>
        <w:rPr>
          <w:rFonts w:asciiTheme="minorBidi" w:hAnsiTheme="minorBidi" w:cstheme="minorBidi"/>
          <w:b/>
          <w:sz w:val="24"/>
          <w:szCs w:val="24"/>
        </w:rPr>
      </w:pPr>
      <w:r w:rsidRPr="006A24E0">
        <w:rPr>
          <w:rFonts w:asciiTheme="minorBidi" w:hAnsiTheme="minorBidi" w:cstheme="minorBidi"/>
          <w:b/>
          <w:sz w:val="24"/>
          <w:szCs w:val="24"/>
        </w:rPr>
        <w:t>Sonuç</w:t>
      </w:r>
    </w:p>
    <w:p w14:paraId="23E9DCE3" w14:textId="0B1A98BC" w:rsidR="00873191" w:rsidRDefault="00873191" w:rsidP="00CA43BB">
      <w:pPr>
        <w:pStyle w:val="ListeParagraf"/>
        <w:tabs>
          <w:tab w:val="left" w:pos="5760"/>
          <w:tab w:val="left" w:pos="6237"/>
          <w:tab w:val="left" w:pos="6521"/>
          <w:tab w:val="left" w:pos="6804"/>
        </w:tabs>
        <w:spacing w:line="480" w:lineRule="auto"/>
        <w:ind w:left="284"/>
        <w:jc w:val="both"/>
        <w:rPr>
          <w:rFonts w:asciiTheme="minorBidi" w:hAnsiTheme="minorBidi" w:cstheme="minorBidi"/>
          <w:b/>
          <w:sz w:val="24"/>
          <w:szCs w:val="24"/>
        </w:rPr>
      </w:pPr>
    </w:p>
    <w:p w14:paraId="16622497" w14:textId="4E22627C"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182920A4" w14:textId="7CD5F523"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372A3D72" w14:textId="6A841075"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677854BC" w14:textId="0E579049"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5046E7C8" w14:textId="4B36C463"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0F18F6EA" w14:textId="77777777" w:rsidR="00CA43BB" w:rsidRDefault="00CA43BB"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56CD8834" w14:textId="77777777" w:rsidR="00A8319D" w:rsidRDefault="00A8319D"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3A4D8E65" w14:textId="77777777" w:rsidR="00A8319D" w:rsidRDefault="00A8319D"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692C1CE9" w14:textId="77777777" w:rsidR="00873191" w:rsidRDefault="00873191" w:rsidP="00873191">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5730E36A" w14:textId="76B8D01D"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2B14D99B" w14:textId="59ECC688"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6B892439" w14:textId="073F903A"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2C8CBBBE" w14:textId="2E0B241E"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7C75604C" w14:textId="3DFC35CD"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0FA8CC6C" w14:textId="59B701A2"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5CC678BE" w14:textId="45130982"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06609D11" w14:textId="43764AAD"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2C1B9CD9" w14:textId="3A5D0E0B"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1EF09457" w14:textId="0E778701"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1A82EA16" w14:textId="2B5B14BA"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6036E907" w14:textId="359699FE"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6D9E870D" w14:textId="75AFFF7F"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7BE99C0D" w14:textId="77777777" w:rsidR="00CA43BB" w:rsidRDefault="00CA43BB" w:rsidP="00CA43BB">
      <w:pPr>
        <w:pStyle w:val="ListeParagraf"/>
        <w:tabs>
          <w:tab w:val="left" w:pos="5760"/>
          <w:tab w:val="left" w:pos="6237"/>
          <w:tab w:val="left" w:pos="6521"/>
          <w:tab w:val="left" w:pos="6804"/>
        </w:tabs>
        <w:ind w:left="284"/>
        <w:jc w:val="both"/>
        <w:rPr>
          <w:rFonts w:asciiTheme="minorBidi" w:hAnsiTheme="minorBidi" w:cstheme="minorBidi"/>
          <w:b/>
          <w:sz w:val="24"/>
          <w:szCs w:val="24"/>
        </w:rPr>
      </w:pPr>
    </w:p>
    <w:p w14:paraId="77B8EF5A" w14:textId="6C3C0FA3" w:rsidR="009B6910" w:rsidRPr="006A24E0" w:rsidRDefault="009B6910" w:rsidP="006A24E0">
      <w:pPr>
        <w:pStyle w:val="ListeParagraf"/>
        <w:numPr>
          <w:ilvl w:val="0"/>
          <w:numId w:val="3"/>
        </w:numPr>
        <w:tabs>
          <w:tab w:val="left" w:pos="5760"/>
          <w:tab w:val="left" w:pos="6237"/>
          <w:tab w:val="left" w:pos="6521"/>
          <w:tab w:val="left" w:pos="6804"/>
        </w:tabs>
        <w:ind w:left="284" w:hanging="284"/>
        <w:jc w:val="both"/>
        <w:rPr>
          <w:rFonts w:asciiTheme="minorBidi" w:hAnsiTheme="minorBidi" w:cstheme="minorBidi"/>
          <w:b/>
          <w:sz w:val="24"/>
          <w:szCs w:val="24"/>
        </w:rPr>
      </w:pPr>
      <w:r w:rsidRPr="006A24E0">
        <w:rPr>
          <w:rFonts w:asciiTheme="minorBidi" w:hAnsiTheme="minorBidi" w:cstheme="minorBidi"/>
          <w:b/>
          <w:sz w:val="24"/>
          <w:szCs w:val="24"/>
        </w:rPr>
        <w:t>MAKİNE</w:t>
      </w:r>
      <w:r w:rsidR="00F33999">
        <w:rPr>
          <w:rFonts w:asciiTheme="minorBidi" w:hAnsiTheme="minorBidi" w:cstheme="minorBidi"/>
          <w:b/>
          <w:sz w:val="24"/>
          <w:szCs w:val="24"/>
        </w:rPr>
        <w:t>NİN</w:t>
      </w:r>
      <w:r w:rsidRPr="006A24E0">
        <w:rPr>
          <w:rFonts w:asciiTheme="minorBidi" w:hAnsiTheme="minorBidi" w:cstheme="minorBidi"/>
          <w:b/>
          <w:sz w:val="24"/>
          <w:szCs w:val="24"/>
        </w:rPr>
        <w:t xml:space="preserve"> TANITIMI</w:t>
      </w:r>
    </w:p>
    <w:p w14:paraId="0CC359A4"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38FF9E44" w14:textId="77777777" w:rsidR="00A455D2" w:rsidRPr="006A24E0" w:rsidRDefault="00531DF3" w:rsidP="00F33999">
      <w:pPr>
        <w:spacing w:line="360" w:lineRule="auto"/>
        <w:jc w:val="both"/>
        <w:rPr>
          <w:rFonts w:asciiTheme="minorBidi" w:hAnsiTheme="minorBidi" w:cstheme="minorBidi"/>
          <w:bCs/>
          <w:sz w:val="24"/>
          <w:szCs w:val="24"/>
        </w:rPr>
      </w:pPr>
      <w:r w:rsidRPr="006A24E0">
        <w:rPr>
          <w:rFonts w:asciiTheme="minorBidi" w:hAnsiTheme="minorBidi" w:cstheme="minorBidi"/>
          <w:sz w:val="22"/>
          <w:szCs w:val="22"/>
        </w:rPr>
        <w:t>……………. Firması tarafın</w:t>
      </w:r>
      <w:r w:rsidR="005F6137" w:rsidRPr="006A24E0">
        <w:rPr>
          <w:rFonts w:asciiTheme="minorBidi" w:hAnsiTheme="minorBidi" w:cstheme="minorBidi"/>
          <w:sz w:val="22"/>
          <w:szCs w:val="22"/>
        </w:rPr>
        <w:t>dan imal/ithal edilen …………marka</w:t>
      </w:r>
      <w:r w:rsidRPr="006A24E0">
        <w:rPr>
          <w:rFonts w:asciiTheme="minorBidi" w:hAnsiTheme="minorBidi" w:cstheme="minorBidi"/>
          <w:sz w:val="22"/>
          <w:szCs w:val="22"/>
        </w:rPr>
        <w:t>, ………</w:t>
      </w:r>
      <w:proofErr w:type="gramStart"/>
      <w:r w:rsidRPr="006A24E0">
        <w:rPr>
          <w:rFonts w:asciiTheme="minorBidi" w:hAnsiTheme="minorBidi" w:cstheme="minorBidi"/>
          <w:sz w:val="22"/>
          <w:szCs w:val="22"/>
        </w:rPr>
        <w:t>…….</w:t>
      </w:r>
      <w:proofErr w:type="gramEnd"/>
      <w:r w:rsidRPr="006A24E0">
        <w:rPr>
          <w:rFonts w:asciiTheme="minorBidi" w:hAnsiTheme="minorBidi" w:cstheme="minorBidi"/>
          <w:sz w:val="22"/>
          <w:szCs w:val="22"/>
        </w:rPr>
        <w:t>.model</w:t>
      </w:r>
      <w:r w:rsidR="003F4595" w:rsidRPr="006A24E0">
        <w:rPr>
          <w:rFonts w:asciiTheme="minorBidi" w:hAnsiTheme="minorBidi" w:cstheme="minorBidi"/>
          <w:sz w:val="22"/>
          <w:szCs w:val="22"/>
        </w:rPr>
        <w:t xml:space="preserve"> </w:t>
      </w:r>
      <w:r w:rsidR="009460AA" w:rsidRPr="006A24E0">
        <w:rPr>
          <w:rFonts w:asciiTheme="minorBidi" w:hAnsiTheme="minorBidi" w:cstheme="minorBidi"/>
        </w:rPr>
        <w:t>“</w:t>
      </w:r>
      <w:r w:rsidR="009460AA" w:rsidRPr="006A24E0">
        <w:rPr>
          <w:rFonts w:asciiTheme="minorBidi" w:hAnsiTheme="minorBidi" w:cstheme="minorBidi"/>
          <w:bCs/>
          <w:sz w:val="24"/>
          <w:szCs w:val="24"/>
        </w:rPr>
        <w:t>Budama Makası ” gücünü üzerinde bulunan ……… alan,  elle taşınabilir bir budama makasıdır.</w:t>
      </w:r>
    </w:p>
    <w:p w14:paraId="5B3C5105" w14:textId="77777777" w:rsidR="000F2B69" w:rsidRPr="006A24E0" w:rsidRDefault="000F2B69" w:rsidP="00F33999">
      <w:pPr>
        <w:spacing w:line="360" w:lineRule="auto"/>
        <w:rPr>
          <w:rFonts w:asciiTheme="minorBidi" w:hAnsiTheme="minorBidi" w:cstheme="minorBidi"/>
          <w:i/>
          <w:iCs/>
          <w:sz w:val="22"/>
          <w:szCs w:val="22"/>
        </w:rPr>
      </w:pPr>
    </w:p>
    <w:p w14:paraId="2EA69012" w14:textId="180ECADB" w:rsidR="00A455D2" w:rsidRPr="006A24E0" w:rsidRDefault="00A455D2" w:rsidP="00F33999">
      <w:pPr>
        <w:spacing w:line="360" w:lineRule="auto"/>
        <w:jc w:val="both"/>
        <w:rPr>
          <w:rFonts w:asciiTheme="minorBidi" w:hAnsiTheme="minorBidi" w:cstheme="minorBidi"/>
          <w:i/>
          <w:iCs/>
          <w:sz w:val="24"/>
          <w:szCs w:val="24"/>
        </w:rPr>
      </w:pPr>
      <w:r w:rsidRPr="006A24E0">
        <w:rPr>
          <w:rFonts w:asciiTheme="minorBidi" w:hAnsiTheme="minorBidi" w:cstheme="minorBidi"/>
          <w:i/>
          <w:iCs/>
          <w:sz w:val="24"/>
          <w:szCs w:val="24"/>
        </w:rPr>
        <w:t xml:space="preserve">Tanıtım bölümü makina ve parçaları ile ilgili açıklamaları içerir. Rapora konan resim ve teknik çizim ile bağlantılı tanıtım yazılmalıdır. Tasarımın ergonomik açıdan değerlendirilmesi de makinanın özelliğine bağlı olarak açıklanmalıdır. Gerekiyorsa çalışma </w:t>
      </w:r>
      <w:proofErr w:type="gramStart"/>
      <w:r w:rsidRPr="006A24E0">
        <w:rPr>
          <w:rFonts w:asciiTheme="minorBidi" w:hAnsiTheme="minorBidi" w:cstheme="minorBidi"/>
          <w:i/>
          <w:iCs/>
          <w:sz w:val="24"/>
          <w:szCs w:val="24"/>
        </w:rPr>
        <w:t>prensibi ,</w:t>
      </w:r>
      <w:proofErr w:type="gramEnd"/>
      <w:r w:rsidRPr="006A24E0">
        <w:rPr>
          <w:rFonts w:asciiTheme="minorBidi" w:hAnsiTheme="minorBidi" w:cstheme="minorBidi"/>
          <w:i/>
          <w:iCs/>
          <w:sz w:val="24"/>
          <w:szCs w:val="24"/>
        </w:rPr>
        <w:t xml:space="preserve"> emniyet tertibatı bu bölümde anlatılmalıdır. Ayarlamalar ve bakım konusunda alt başlık olarak açılabilir. </w:t>
      </w:r>
    </w:p>
    <w:p w14:paraId="4F1EFF5C" w14:textId="28ADCD37" w:rsidR="003F4595" w:rsidRPr="006A24E0" w:rsidRDefault="003F4595" w:rsidP="000F2B69">
      <w:pPr>
        <w:spacing w:line="360" w:lineRule="auto"/>
        <w:jc w:val="both"/>
        <w:rPr>
          <w:rFonts w:asciiTheme="minorBidi" w:hAnsiTheme="minorBidi" w:cstheme="minorBidi"/>
          <w:b/>
          <w:i/>
          <w:iCs/>
          <w:color w:val="FF0000"/>
          <w:sz w:val="24"/>
          <w:szCs w:val="24"/>
        </w:rPr>
      </w:pPr>
      <w:r w:rsidRPr="006A24E0">
        <w:rPr>
          <w:rFonts w:asciiTheme="minorBidi" w:hAnsiTheme="minorBidi" w:cstheme="minorBidi"/>
          <w:b/>
          <w:i/>
          <w:iCs/>
          <w:color w:val="FF0000"/>
          <w:sz w:val="24"/>
          <w:szCs w:val="24"/>
        </w:rPr>
        <w:t xml:space="preserve">Başvuru sırasında kullanma </w:t>
      </w:r>
      <w:proofErr w:type="spellStart"/>
      <w:r w:rsidRPr="006A24E0">
        <w:rPr>
          <w:rFonts w:asciiTheme="minorBidi" w:hAnsiTheme="minorBidi" w:cstheme="minorBidi"/>
          <w:b/>
          <w:i/>
          <w:iCs/>
          <w:color w:val="FF0000"/>
          <w:sz w:val="24"/>
          <w:szCs w:val="24"/>
        </w:rPr>
        <w:t>kitapcığı</w:t>
      </w:r>
      <w:proofErr w:type="spellEnd"/>
      <w:r w:rsidRPr="006A24E0">
        <w:rPr>
          <w:rFonts w:asciiTheme="minorBidi" w:hAnsiTheme="minorBidi" w:cstheme="minorBidi"/>
          <w:b/>
          <w:i/>
          <w:iCs/>
          <w:color w:val="FF0000"/>
          <w:sz w:val="24"/>
          <w:szCs w:val="24"/>
        </w:rPr>
        <w:t xml:space="preserve"> ve onaylanmış bir kuruluş tarafından verilm</w:t>
      </w:r>
      <w:r w:rsidRPr="006A24E0">
        <w:rPr>
          <w:rFonts w:asciiTheme="minorBidi" w:hAnsiTheme="minorBidi" w:cstheme="minorBidi"/>
          <w:b/>
          <w:i/>
          <w:iCs/>
          <w:color w:val="FF0000"/>
        </w:rPr>
        <w:t xml:space="preserve">iş CE </w:t>
      </w:r>
      <w:r w:rsidRPr="006A24E0">
        <w:rPr>
          <w:rFonts w:asciiTheme="minorBidi" w:hAnsiTheme="minorBidi" w:cstheme="minorBidi"/>
          <w:b/>
          <w:i/>
          <w:iCs/>
          <w:color w:val="FF0000"/>
          <w:sz w:val="24"/>
          <w:szCs w:val="24"/>
        </w:rPr>
        <w:t>belgesi aranmalıdır.</w:t>
      </w:r>
    </w:p>
    <w:p w14:paraId="15934DDE" w14:textId="77777777" w:rsidR="003F4595" w:rsidRPr="006A24E0" w:rsidRDefault="003F4595" w:rsidP="003F4595">
      <w:pPr>
        <w:spacing w:line="240" w:lineRule="atLeast"/>
        <w:jc w:val="both"/>
        <w:rPr>
          <w:rFonts w:asciiTheme="minorBidi" w:hAnsiTheme="minorBidi" w:cstheme="minorBidi"/>
          <w:sz w:val="22"/>
          <w:szCs w:val="22"/>
        </w:rPr>
      </w:pPr>
    </w:p>
    <w:p w14:paraId="2789BC1E" w14:textId="4C5C9394" w:rsidR="00A37A97"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6A029F57" w14:textId="080DFCA9" w:rsidR="00A37A97" w:rsidRPr="00A8319D" w:rsidRDefault="009B6910" w:rsidP="00A8319D">
      <w:pPr>
        <w:pStyle w:val="ListeParagraf"/>
        <w:numPr>
          <w:ilvl w:val="0"/>
          <w:numId w:val="3"/>
        </w:numPr>
        <w:tabs>
          <w:tab w:val="left" w:pos="284"/>
          <w:tab w:val="left" w:pos="5760"/>
          <w:tab w:val="left" w:pos="6237"/>
          <w:tab w:val="left" w:pos="6521"/>
          <w:tab w:val="left" w:pos="6804"/>
        </w:tabs>
        <w:ind w:left="0" w:firstLine="0"/>
        <w:jc w:val="both"/>
        <w:rPr>
          <w:rFonts w:asciiTheme="minorBidi" w:hAnsiTheme="minorBidi" w:cstheme="minorBidi"/>
          <w:b/>
          <w:sz w:val="24"/>
          <w:szCs w:val="24"/>
        </w:rPr>
      </w:pPr>
      <w:r w:rsidRPr="00A8319D">
        <w:rPr>
          <w:rFonts w:asciiTheme="minorBidi" w:hAnsiTheme="minorBidi" w:cstheme="minorBidi"/>
          <w:b/>
          <w:sz w:val="24"/>
          <w:szCs w:val="24"/>
        </w:rPr>
        <w:t>TEKNİK ÖZELLİKLER</w:t>
      </w:r>
    </w:p>
    <w:p w14:paraId="01A7C1A6"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1BBCA625" w14:textId="77777777" w:rsidR="00531DF3" w:rsidRPr="006A24E0" w:rsidRDefault="00531DF3" w:rsidP="006A24E0">
      <w:pPr>
        <w:jc w:val="both"/>
        <w:rPr>
          <w:rFonts w:asciiTheme="minorBidi" w:hAnsiTheme="minorBidi" w:cstheme="minorBidi"/>
          <w:b/>
          <w:sz w:val="24"/>
          <w:szCs w:val="24"/>
        </w:rPr>
      </w:pPr>
      <w:r w:rsidRPr="006A24E0">
        <w:rPr>
          <w:rFonts w:asciiTheme="minorBidi" w:hAnsiTheme="minorBidi" w:cstheme="minorBidi"/>
          <w:b/>
          <w:sz w:val="24"/>
          <w:szCs w:val="24"/>
        </w:rPr>
        <w:t>2.1. Genel Ölçüler(Şekil-1)</w:t>
      </w:r>
    </w:p>
    <w:p w14:paraId="2F3E8CB2" w14:textId="77777777" w:rsidR="00531DF3" w:rsidRPr="006A24E0" w:rsidRDefault="00531DF3" w:rsidP="00640944">
      <w:pPr>
        <w:jc w:val="both"/>
        <w:rPr>
          <w:rFonts w:asciiTheme="minorBidi" w:hAnsiTheme="minorBidi" w:cstheme="minorBidi"/>
          <w:b/>
          <w:sz w:val="24"/>
          <w:szCs w:val="24"/>
        </w:rPr>
      </w:pPr>
      <w:r w:rsidRPr="006A24E0">
        <w:rPr>
          <w:rFonts w:asciiTheme="minorBidi" w:hAnsiTheme="minorBidi" w:cstheme="minorBidi"/>
          <w:b/>
          <w:sz w:val="24"/>
          <w:szCs w:val="24"/>
        </w:rPr>
        <w:tab/>
      </w:r>
    </w:p>
    <w:tbl>
      <w:tblPr>
        <w:tblW w:w="8291"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06"/>
        <w:gridCol w:w="3885"/>
      </w:tblGrid>
      <w:tr w:rsidR="003F4595" w:rsidRPr="006A24E0" w14:paraId="1524026C" w14:textId="77777777" w:rsidTr="00F33999">
        <w:trPr>
          <w:trHeight w:val="467"/>
        </w:trPr>
        <w:tc>
          <w:tcPr>
            <w:tcW w:w="4406" w:type="dxa"/>
          </w:tcPr>
          <w:p w14:paraId="1CB958F3" w14:textId="4CA7A26E" w:rsidR="003F4595" w:rsidRPr="006A24E0" w:rsidRDefault="003F4595" w:rsidP="00531DF3">
            <w:pPr>
              <w:rPr>
                <w:rFonts w:asciiTheme="minorBidi" w:hAnsiTheme="minorBidi" w:cstheme="minorBidi"/>
                <w:b/>
                <w:sz w:val="22"/>
                <w:szCs w:val="22"/>
              </w:rPr>
            </w:pPr>
            <w:r w:rsidRPr="006A24E0">
              <w:rPr>
                <w:rFonts w:asciiTheme="minorBidi" w:hAnsiTheme="minorBidi" w:cstheme="minorBidi"/>
                <w:sz w:val="22"/>
                <w:szCs w:val="22"/>
              </w:rPr>
              <w:t xml:space="preserve">Uzunluk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54AD3DAD" w14:textId="77777777" w:rsidR="003F4595" w:rsidRPr="006A24E0" w:rsidRDefault="003F4595" w:rsidP="00531DF3">
            <w:pPr>
              <w:jc w:val="center"/>
              <w:rPr>
                <w:rFonts w:asciiTheme="minorBidi" w:hAnsiTheme="minorBidi" w:cstheme="minorBidi"/>
                <w:b/>
                <w:sz w:val="22"/>
                <w:szCs w:val="22"/>
              </w:rPr>
            </w:pPr>
          </w:p>
        </w:tc>
      </w:tr>
      <w:tr w:rsidR="00A455D2" w:rsidRPr="006A24E0" w14:paraId="1F2D1FC9" w14:textId="77777777" w:rsidTr="00F33999">
        <w:trPr>
          <w:trHeight w:val="481"/>
        </w:trPr>
        <w:tc>
          <w:tcPr>
            <w:tcW w:w="4406" w:type="dxa"/>
          </w:tcPr>
          <w:p w14:paraId="217DA448" w14:textId="7580CFD0" w:rsidR="00A455D2" w:rsidRPr="006A24E0" w:rsidRDefault="00A455D2" w:rsidP="00531DF3">
            <w:pPr>
              <w:rPr>
                <w:rFonts w:asciiTheme="minorBidi" w:hAnsiTheme="minorBidi" w:cstheme="minorBidi"/>
                <w:b/>
                <w:sz w:val="22"/>
                <w:szCs w:val="22"/>
              </w:rPr>
            </w:pPr>
            <w:r w:rsidRPr="006A24E0">
              <w:rPr>
                <w:rFonts w:asciiTheme="minorBidi" w:hAnsiTheme="minorBidi" w:cstheme="minorBidi"/>
                <w:sz w:val="22"/>
                <w:szCs w:val="22"/>
              </w:rPr>
              <w:t xml:space="preserve">Genişlik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59B8BCBA" w14:textId="77777777" w:rsidR="00A455D2" w:rsidRPr="006A24E0" w:rsidRDefault="00A455D2" w:rsidP="00531DF3">
            <w:pPr>
              <w:jc w:val="center"/>
              <w:rPr>
                <w:rFonts w:asciiTheme="minorBidi" w:hAnsiTheme="minorBidi" w:cstheme="minorBidi"/>
                <w:b/>
                <w:sz w:val="22"/>
                <w:szCs w:val="22"/>
              </w:rPr>
            </w:pPr>
          </w:p>
        </w:tc>
      </w:tr>
      <w:tr w:rsidR="00A455D2" w:rsidRPr="006A24E0" w14:paraId="080B1A50" w14:textId="77777777" w:rsidTr="00F33999">
        <w:trPr>
          <w:trHeight w:val="467"/>
        </w:trPr>
        <w:tc>
          <w:tcPr>
            <w:tcW w:w="4406" w:type="dxa"/>
          </w:tcPr>
          <w:p w14:paraId="2129314C" w14:textId="74AE6206" w:rsidR="00A455D2" w:rsidRPr="006A24E0" w:rsidRDefault="00A455D2" w:rsidP="00531DF3">
            <w:pPr>
              <w:rPr>
                <w:rFonts w:asciiTheme="minorBidi" w:hAnsiTheme="minorBidi" w:cstheme="minorBidi"/>
                <w:sz w:val="22"/>
                <w:szCs w:val="22"/>
              </w:rPr>
            </w:pPr>
            <w:r w:rsidRPr="006A24E0">
              <w:rPr>
                <w:rFonts w:asciiTheme="minorBidi" w:hAnsiTheme="minorBidi" w:cstheme="minorBidi"/>
                <w:sz w:val="22"/>
                <w:szCs w:val="22"/>
              </w:rPr>
              <w:t xml:space="preserve">Yükseklik      </w:t>
            </w:r>
            <w:proofErr w:type="gramStart"/>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mm)</w:t>
            </w:r>
          </w:p>
        </w:tc>
        <w:tc>
          <w:tcPr>
            <w:tcW w:w="3885" w:type="dxa"/>
          </w:tcPr>
          <w:p w14:paraId="08C1A607" w14:textId="77777777" w:rsidR="00A455D2" w:rsidRPr="006A24E0" w:rsidRDefault="00A455D2" w:rsidP="00531DF3">
            <w:pPr>
              <w:jc w:val="center"/>
              <w:rPr>
                <w:rFonts w:asciiTheme="minorBidi" w:hAnsiTheme="minorBidi" w:cstheme="minorBidi"/>
                <w:b/>
                <w:sz w:val="22"/>
                <w:szCs w:val="22"/>
              </w:rPr>
            </w:pPr>
          </w:p>
        </w:tc>
      </w:tr>
      <w:tr w:rsidR="00F33999" w:rsidRPr="006A24E0" w14:paraId="3CF001C0" w14:textId="77777777" w:rsidTr="00F33999">
        <w:trPr>
          <w:trHeight w:val="467"/>
        </w:trPr>
        <w:tc>
          <w:tcPr>
            <w:tcW w:w="4406" w:type="dxa"/>
          </w:tcPr>
          <w:p w14:paraId="52F8FB76" w14:textId="7255594C" w:rsidR="00F33999" w:rsidRPr="006A24E0" w:rsidRDefault="00F33999" w:rsidP="00531DF3">
            <w:pPr>
              <w:rPr>
                <w:rFonts w:asciiTheme="minorBidi" w:hAnsiTheme="minorBidi" w:cstheme="minorBidi"/>
                <w:sz w:val="22"/>
                <w:szCs w:val="22"/>
              </w:rPr>
            </w:pPr>
            <w:r w:rsidRPr="006A24E0">
              <w:rPr>
                <w:rFonts w:asciiTheme="minorBidi" w:hAnsiTheme="minorBidi" w:cstheme="minorBidi"/>
                <w:sz w:val="24"/>
                <w:szCs w:val="24"/>
              </w:rPr>
              <w:t>Ağırlık (Depolar Boş)</w:t>
            </w:r>
            <w:r w:rsidRPr="006A24E0">
              <w:rPr>
                <w:rFonts w:asciiTheme="minorBidi" w:hAnsiTheme="minorBidi" w:cstheme="minorBidi"/>
                <w:sz w:val="24"/>
                <w:szCs w:val="24"/>
              </w:rPr>
              <w:tab/>
              <w:t>(kg)</w:t>
            </w:r>
            <w:r w:rsidRPr="006A24E0">
              <w:rPr>
                <w:rFonts w:asciiTheme="minorBidi" w:hAnsiTheme="minorBidi" w:cstheme="minorBidi"/>
                <w:sz w:val="24"/>
                <w:szCs w:val="24"/>
              </w:rPr>
              <w:tab/>
            </w:r>
          </w:p>
        </w:tc>
        <w:tc>
          <w:tcPr>
            <w:tcW w:w="3885" w:type="dxa"/>
          </w:tcPr>
          <w:p w14:paraId="34D3D06F" w14:textId="77777777" w:rsidR="00F33999" w:rsidRPr="006A24E0" w:rsidRDefault="00F33999" w:rsidP="00531DF3">
            <w:pPr>
              <w:jc w:val="center"/>
              <w:rPr>
                <w:rFonts w:asciiTheme="minorBidi" w:hAnsiTheme="minorBidi" w:cstheme="minorBidi"/>
                <w:b/>
                <w:sz w:val="22"/>
                <w:szCs w:val="22"/>
              </w:rPr>
            </w:pPr>
          </w:p>
        </w:tc>
      </w:tr>
      <w:tr w:rsidR="00F33999" w:rsidRPr="006A24E0" w14:paraId="598D3474" w14:textId="77777777" w:rsidTr="00F33999">
        <w:trPr>
          <w:trHeight w:val="467"/>
        </w:trPr>
        <w:tc>
          <w:tcPr>
            <w:tcW w:w="4406" w:type="dxa"/>
          </w:tcPr>
          <w:p w14:paraId="17832D07" w14:textId="18CECE22" w:rsidR="00F33999" w:rsidRPr="006A24E0" w:rsidRDefault="00F33999" w:rsidP="00531DF3">
            <w:pPr>
              <w:rPr>
                <w:rFonts w:asciiTheme="minorBidi" w:hAnsiTheme="minorBidi" w:cstheme="minorBidi"/>
                <w:sz w:val="24"/>
                <w:szCs w:val="24"/>
              </w:rPr>
            </w:pPr>
            <w:r w:rsidRPr="006A24E0">
              <w:rPr>
                <w:rFonts w:asciiTheme="minorBidi" w:hAnsiTheme="minorBidi" w:cstheme="minorBidi"/>
                <w:sz w:val="24"/>
                <w:szCs w:val="24"/>
              </w:rPr>
              <w:t>Ağırlık (</w:t>
            </w:r>
            <w:proofErr w:type="spellStart"/>
            <w:r w:rsidRPr="006A24E0">
              <w:rPr>
                <w:rFonts w:asciiTheme="minorBidi" w:hAnsiTheme="minorBidi" w:cstheme="minorBidi"/>
                <w:sz w:val="24"/>
                <w:szCs w:val="24"/>
              </w:rPr>
              <w:t>makine+pil+askı</w:t>
            </w:r>
            <w:proofErr w:type="spellEnd"/>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düzeni)  (</w:t>
            </w:r>
            <w:proofErr w:type="gramEnd"/>
            <w:r w:rsidRPr="006A24E0">
              <w:rPr>
                <w:rFonts w:asciiTheme="minorBidi" w:hAnsiTheme="minorBidi" w:cstheme="minorBidi"/>
                <w:sz w:val="24"/>
                <w:szCs w:val="24"/>
              </w:rPr>
              <w:t>kg)</w:t>
            </w:r>
            <w:r w:rsidRPr="006A24E0">
              <w:rPr>
                <w:rFonts w:asciiTheme="minorBidi" w:hAnsiTheme="minorBidi" w:cstheme="minorBidi"/>
                <w:sz w:val="24"/>
                <w:szCs w:val="24"/>
              </w:rPr>
              <w:tab/>
            </w:r>
          </w:p>
        </w:tc>
        <w:tc>
          <w:tcPr>
            <w:tcW w:w="3885" w:type="dxa"/>
          </w:tcPr>
          <w:p w14:paraId="1E6310EE" w14:textId="77777777" w:rsidR="00F33999" w:rsidRPr="006A24E0" w:rsidRDefault="00F33999" w:rsidP="00531DF3">
            <w:pPr>
              <w:jc w:val="center"/>
              <w:rPr>
                <w:rFonts w:asciiTheme="minorBidi" w:hAnsiTheme="minorBidi" w:cstheme="minorBidi"/>
                <w:b/>
                <w:sz w:val="22"/>
                <w:szCs w:val="22"/>
              </w:rPr>
            </w:pPr>
          </w:p>
        </w:tc>
      </w:tr>
    </w:tbl>
    <w:p w14:paraId="2CFD1248" w14:textId="77777777" w:rsidR="00531DF3" w:rsidRPr="006A24E0" w:rsidRDefault="00531DF3" w:rsidP="00531DF3">
      <w:pPr>
        <w:spacing w:line="0" w:lineRule="atLeast"/>
        <w:jc w:val="both"/>
        <w:rPr>
          <w:rFonts w:asciiTheme="minorBidi" w:hAnsiTheme="minorBidi" w:cstheme="minorBidi"/>
          <w:sz w:val="24"/>
        </w:rPr>
      </w:pPr>
      <w:r w:rsidRPr="006A24E0">
        <w:rPr>
          <w:rFonts w:asciiTheme="minorBidi" w:hAnsiTheme="minorBidi" w:cstheme="minorBidi"/>
          <w:sz w:val="24"/>
        </w:rPr>
        <w:tab/>
      </w:r>
      <w:r w:rsidRPr="006A24E0">
        <w:rPr>
          <w:rFonts w:asciiTheme="minorBidi" w:hAnsiTheme="minorBidi" w:cstheme="minorBidi"/>
          <w:sz w:val="24"/>
        </w:rPr>
        <w:tab/>
        <w:t xml:space="preserve"> </w:t>
      </w:r>
    </w:p>
    <w:p w14:paraId="0E2F9011" w14:textId="4A96109D" w:rsidR="00531DF3" w:rsidRPr="006A24E0" w:rsidRDefault="00F33999" w:rsidP="00F33999">
      <w:pPr>
        <w:spacing w:line="360" w:lineRule="auto"/>
        <w:jc w:val="both"/>
        <w:rPr>
          <w:rFonts w:asciiTheme="minorBidi" w:hAnsiTheme="minorBidi" w:cstheme="minorBidi"/>
          <w:sz w:val="22"/>
          <w:szCs w:val="22"/>
        </w:rPr>
      </w:pPr>
      <w:r w:rsidRPr="006A24E0">
        <w:rPr>
          <w:rFonts w:asciiTheme="minorBidi" w:hAnsiTheme="minorBidi" w:cstheme="minorBidi"/>
          <w:noProof/>
          <w:sz w:val="22"/>
          <w:szCs w:val="22"/>
        </w:rPr>
        <mc:AlternateContent>
          <mc:Choice Requires="wps">
            <w:drawing>
              <wp:anchor distT="0" distB="0" distL="114300" distR="114300" simplePos="0" relativeHeight="251661312" behindDoc="0" locked="0" layoutInCell="1" allowOverlap="1" wp14:anchorId="48ADEB2A" wp14:editId="5ADCF7EC">
                <wp:simplePos x="0" y="0"/>
                <wp:positionH relativeFrom="margin">
                  <wp:posOffset>908050</wp:posOffset>
                </wp:positionH>
                <wp:positionV relativeFrom="paragraph">
                  <wp:posOffset>87947</wp:posOffset>
                </wp:positionV>
                <wp:extent cx="3910330" cy="1399540"/>
                <wp:effectExtent l="0" t="0" r="13970" b="10160"/>
                <wp:wrapNone/>
                <wp:docPr id="1" name="Dikdörtgen 1"/>
                <wp:cNvGraphicFramePr/>
                <a:graphic xmlns:a="http://schemas.openxmlformats.org/drawingml/2006/main">
                  <a:graphicData uri="http://schemas.microsoft.com/office/word/2010/wordprocessingShape">
                    <wps:wsp>
                      <wps:cNvSpPr/>
                      <wps:spPr>
                        <a:xfrm>
                          <a:off x="0" y="0"/>
                          <a:ext cx="3910330" cy="13995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D2390" id="Dikdörtgen 1" o:spid="_x0000_s1026" style="position:absolute;margin-left:71.5pt;margin-top:6.9pt;width:307.9pt;height:110.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" fillcolor="white [3201]" strokecolor="#70ad47 [3209]" strokeweight="1pt">
                <w10:wrap anchorx="margin"/>
              </v:rect>
            </w:pict>
          </mc:Fallback>
        </mc:AlternateContent>
      </w:r>
      <w:r w:rsidR="00531DF3" w:rsidRPr="006A24E0">
        <w:rPr>
          <w:rFonts w:asciiTheme="minorBidi" w:hAnsiTheme="minorBidi" w:cstheme="minorBidi"/>
          <w:sz w:val="24"/>
        </w:rPr>
        <w:tab/>
      </w:r>
    </w:p>
    <w:p w14:paraId="51B6A634" w14:textId="77777777" w:rsidR="00531DF3" w:rsidRPr="006A24E0" w:rsidRDefault="00531DF3" w:rsidP="009F0030">
      <w:pPr>
        <w:jc w:val="center"/>
        <w:rPr>
          <w:rFonts w:asciiTheme="minorBidi" w:hAnsiTheme="minorBidi" w:cstheme="minorBidi"/>
          <w:sz w:val="22"/>
          <w:szCs w:val="22"/>
        </w:rPr>
      </w:pPr>
      <w:r w:rsidRPr="006A24E0">
        <w:rPr>
          <w:rFonts w:asciiTheme="minorBidi" w:hAnsiTheme="minorBidi" w:cstheme="minorBidi"/>
          <w:sz w:val="22"/>
          <w:szCs w:val="22"/>
        </w:rPr>
        <w:t>.</w:t>
      </w:r>
    </w:p>
    <w:p w14:paraId="67130469" w14:textId="77777777" w:rsidR="00531DF3" w:rsidRPr="006A24E0" w:rsidRDefault="00531DF3" w:rsidP="00531DF3">
      <w:pPr>
        <w:jc w:val="center"/>
        <w:rPr>
          <w:rFonts w:asciiTheme="minorBidi" w:hAnsiTheme="minorBidi" w:cstheme="minorBidi"/>
          <w:sz w:val="22"/>
          <w:szCs w:val="22"/>
        </w:rPr>
      </w:pPr>
      <w:r w:rsidRPr="006A24E0">
        <w:rPr>
          <w:rFonts w:asciiTheme="minorBidi" w:hAnsiTheme="minorBidi" w:cstheme="minorBidi"/>
          <w:sz w:val="22"/>
          <w:szCs w:val="22"/>
        </w:rPr>
        <w:t>.</w:t>
      </w:r>
    </w:p>
    <w:p w14:paraId="5F9D2315" w14:textId="77777777" w:rsidR="00531DF3" w:rsidRPr="006A24E0" w:rsidRDefault="00531DF3" w:rsidP="00531DF3">
      <w:pPr>
        <w:jc w:val="both"/>
        <w:rPr>
          <w:rFonts w:asciiTheme="minorBidi" w:hAnsiTheme="minorBidi" w:cstheme="minorBidi"/>
          <w:sz w:val="24"/>
        </w:rPr>
      </w:pPr>
    </w:p>
    <w:p w14:paraId="2A57CEE5" w14:textId="77777777" w:rsidR="00DB15A8" w:rsidRPr="006A24E0" w:rsidRDefault="00DB15A8" w:rsidP="00531DF3">
      <w:pPr>
        <w:jc w:val="center"/>
        <w:rPr>
          <w:rFonts w:asciiTheme="minorBidi" w:hAnsiTheme="minorBidi" w:cstheme="minorBidi"/>
          <w:b/>
          <w:sz w:val="24"/>
        </w:rPr>
      </w:pPr>
    </w:p>
    <w:p w14:paraId="05A9011C" w14:textId="77777777" w:rsidR="00DB15A8" w:rsidRPr="006A24E0" w:rsidRDefault="00DB15A8" w:rsidP="00531DF3">
      <w:pPr>
        <w:jc w:val="center"/>
        <w:rPr>
          <w:rFonts w:asciiTheme="minorBidi" w:hAnsiTheme="minorBidi" w:cstheme="minorBidi"/>
          <w:b/>
          <w:sz w:val="24"/>
        </w:rPr>
      </w:pPr>
    </w:p>
    <w:p w14:paraId="3F9C4173" w14:textId="77777777" w:rsidR="00DB15A8" w:rsidRPr="006A24E0" w:rsidRDefault="00DB15A8" w:rsidP="00531DF3">
      <w:pPr>
        <w:jc w:val="center"/>
        <w:rPr>
          <w:rFonts w:asciiTheme="minorBidi" w:hAnsiTheme="minorBidi" w:cstheme="minorBidi"/>
          <w:b/>
          <w:sz w:val="24"/>
        </w:rPr>
      </w:pPr>
    </w:p>
    <w:p w14:paraId="6887AE0B" w14:textId="77777777" w:rsidR="00DB15A8" w:rsidRPr="006A24E0" w:rsidRDefault="00DB15A8" w:rsidP="00531DF3">
      <w:pPr>
        <w:jc w:val="center"/>
        <w:rPr>
          <w:rFonts w:asciiTheme="minorBidi" w:hAnsiTheme="minorBidi" w:cstheme="minorBidi"/>
          <w:b/>
          <w:sz w:val="24"/>
        </w:rPr>
      </w:pPr>
    </w:p>
    <w:p w14:paraId="382CD0F6" w14:textId="77777777" w:rsidR="009F0030" w:rsidRPr="006A24E0" w:rsidRDefault="009F0030" w:rsidP="00531DF3">
      <w:pPr>
        <w:jc w:val="center"/>
        <w:rPr>
          <w:rFonts w:asciiTheme="minorBidi" w:hAnsiTheme="minorBidi" w:cstheme="minorBidi"/>
          <w:b/>
          <w:sz w:val="24"/>
        </w:rPr>
      </w:pPr>
    </w:p>
    <w:p w14:paraId="2A59359A" w14:textId="77777777" w:rsidR="00531DF3" w:rsidRPr="006A24E0" w:rsidRDefault="00531DF3" w:rsidP="00531DF3">
      <w:pPr>
        <w:jc w:val="center"/>
        <w:rPr>
          <w:rFonts w:asciiTheme="minorBidi" w:hAnsiTheme="minorBidi" w:cstheme="minorBidi"/>
          <w:b/>
          <w:sz w:val="24"/>
        </w:rPr>
      </w:pPr>
      <w:r w:rsidRPr="006A24E0">
        <w:rPr>
          <w:rFonts w:asciiTheme="minorBidi" w:hAnsiTheme="minorBidi" w:cstheme="minorBidi"/>
          <w:b/>
          <w:sz w:val="24"/>
        </w:rPr>
        <w:t>Şekil-1</w:t>
      </w:r>
      <w:r w:rsidR="00640944" w:rsidRPr="006A24E0">
        <w:rPr>
          <w:rFonts w:asciiTheme="minorBidi" w:hAnsiTheme="minorBidi" w:cstheme="minorBidi"/>
          <w:b/>
          <w:sz w:val="24"/>
        </w:rPr>
        <w:t xml:space="preserve">(Teknik </w:t>
      </w:r>
      <w:r w:rsidR="00320DE3" w:rsidRPr="006A24E0">
        <w:rPr>
          <w:rFonts w:asciiTheme="minorBidi" w:hAnsiTheme="minorBidi" w:cstheme="minorBidi"/>
          <w:b/>
          <w:sz w:val="24"/>
        </w:rPr>
        <w:t>Resim</w:t>
      </w:r>
      <w:r w:rsidR="00640944" w:rsidRPr="006A24E0">
        <w:rPr>
          <w:rFonts w:asciiTheme="minorBidi" w:hAnsiTheme="minorBidi" w:cstheme="minorBidi"/>
          <w:b/>
          <w:sz w:val="24"/>
        </w:rPr>
        <w:t>)</w:t>
      </w:r>
    </w:p>
    <w:p w14:paraId="3B6A0C51" w14:textId="77777777" w:rsidR="00531DF3" w:rsidRPr="006A24E0" w:rsidRDefault="00531DF3" w:rsidP="00531DF3">
      <w:pPr>
        <w:jc w:val="both"/>
        <w:rPr>
          <w:rFonts w:asciiTheme="minorBidi" w:hAnsiTheme="minorBidi" w:cstheme="minorBidi"/>
          <w:sz w:val="24"/>
        </w:rPr>
      </w:pPr>
      <w:r w:rsidRPr="006A24E0">
        <w:rPr>
          <w:rFonts w:asciiTheme="minorBidi" w:hAnsiTheme="minorBidi" w:cstheme="minorBidi"/>
          <w:sz w:val="24"/>
        </w:rPr>
        <w:t xml:space="preserve"> </w:t>
      </w:r>
    </w:p>
    <w:p w14:paraId="0A351DBC" w14:textId="77777777" w:rsidR="0012489E" w:rsidRPr="006A24E0" w:rsidRDefault="0012489E" w:rsidP="009F0030">
      <w:pPr>
        <w:ind w:firstLine="708"/>
        <w:jc w:val="both"/>
        <w:rPr>
          <w:rFonts w:asciiTheme="minorBidi" w:hAnsiTheme="minorBidi" w:cstheme="minorBidi"/>
          <w:b/>
          <w:sz w:val="24"/>
        </w:rPr>
      </w:pPr>
    </w:p>
    <w:p w14:paraId="5EC6AE60" w14:textId="4E458007" w:rsidR="0017730C" w:rsidRPr="006A24E0" w:rsidRDefault="0017730C" w:rsidP="00EE5D1B">
      <w:pPr>
        <w:spacing w:before="120"/>
        <w:jc w:val="both"/>
        <w:rPr>
          <w:rFonts w:asciiTheme="minorBidi" w:hAnsiTheme="minorBidi" w:cstheme="minorBidi"/>
          <w:b/>
          <w:bCs/>
          <w:sz w:val="24"/>
          <w:szCs w:val="24"/>
        </w:rPr>
      </w:pPr>
      <w:r w:rsidRPr="006A24E0">
        <w:rPr>
          <w:rFonts w:asciiTheme="minorBidi" w:hAnsiTheme="minorBidi" w:cstheme="minorBidi"/>
          <w:b/>
          <w:bCs/>
          <w:sz w:val="24"/>
          <w:szCs w:val="24"/>
        </w:rPr>
        <w:t xml:space="preserve">Motor </w:t>
      </w:r>
      <w:r w:rsidR="00A455D2" w:rsidRPr="006A24E0">
        <w:rPr>
          <w:rFonts w:asciiTheme="minorBidi" w:hAnsiTheme="minorBidi" w:cstheme="minorBidi"/>
          <w:b/>
          <w:bCs/>
          <w:sz w:val="24"/>
          <w:szCs w:val="24"/>
        </w:rPr>
        <w:t>Tipi</w:t>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ED5BB8" w:rsidRPr="006A24E0">
        <w:rPr>
          <w:rFonts w:asciiTheme="minorBidi" w:hAnsiTheme="minorBidi" w:cstheme="minorBidi"/>
          <w:b/>
          <w:bCs/>
          <w:sz w:val="24"/>
          <w:szCs w:val="24"/>
        </w:rPr>
        <w:tab/>
      </w:r>
      <w:r w:rsidR="00A455D2" w:rsidRPr="006A24E0">
        <w:rPr>
          <w:rFonts w:asciiTheme="minorBidi" w:hAnsiTheme="minorBidi" w:cstheme="minorBidi"/>
          <w:b/>
          <w:bCs/>
          <w:sz w:val="24"/>
          <w:szCs w:val="24"/>
        </w:rPr>
        <w:t>:</w:t>
      </w:r>
    </w:p>
    <w:p w14:paraId="5B4D6721" w14:textId="77777777" w:rsidR="00ED5BB8" w:rsidRPr="006A24E0" w:rsidRDefault="00ED5BB8" w:rsidP="00EE5D1B">
      <w:pPr>
        <w:spacing w:before="120"/>
        <w:jc w:val="both"/>
        <w:rPr>
          <w:rFonts w:asciiTheme="minorBidi" w:hAnsiTheme="minorBidi" w:cstheme="minorBidi"/>
          <w:b/>
          <w:bCs/>
          <w:sz w:val="24"/>
          <w:szCs w:val="24"/>
        </w:rPr>
      </w:pPr>
    </w:p>
    <w:p w14:paraId="071C6FF2" w14:textId="27CB24E3" w:rsidR="0017730C" w:rsidRPr="006A24E0" w:rsidRDefault="005B3675" w:rsidP="005B3675">
      <w:pPr>
        <w:spacing w:before="120"/>
        <w:jc w:val="both"/>
        <w:rPr>
          <w:rFonts w:asciiTheme="minorBidi" w:hAnsiTheme="minorBidi" w:cstheme="minorBidi"/>
          <w:sz w:val="24"/>
          <w:szCs w:val="24"/>
        </w:rPr>
      </w:pPr>
      <w:r w:rsidRPr="006A24E0">
        <w:rPr>
          <w:rFonts w:asciiTheme="minorBidi" w:hAnsiTheme="minorBidi" w:cstheme="minorBidi"/>
          <w:b/>
          <w:bCs/>
          <w:sz w:val="24"/>
          <w:szCs w:val="24"/>
        </w:rPr>
        <w:t xml:space="preserve">2.2. </w:t>
      </w:r>
      <w:r w:rsidR="0017730C" w:rsidRPr="006A24E0">
        <w:rPr>
          <w:rFonts w:asciiTheme="minorBidi" w:hAnsiTheme="minorBidi" w:cstheme="minorBidi"/>
          <w:b/>
          <w:bCs/>
          <w:sz w:val="24"/>
          <w:szCs w:val="24"/>
        </w:rPr>
        <w:t xml:space="preserve">Güç   </w:t>
      </w:r>
      <w:r w:rsidR="00A455D2" w:rsidRPr="006A24E0">
        <w:rPr>
          <w:rFonts w:asciiTheme="minorBidi" w:hAnsiTheme="minorBidi" w:cstheme="minorBidi"/>
          <w:b/>
          <w:bCs/>
          <w:sz w:val="24"/>
          <w:szCs w:val="24"/>
        </w:rPr>
        <w:t>Kaynağı</w:t>
      </w:r>
      <w:r w:rsidR="0017730C" w:rsidRPr="006A24E0">
        <w:rPr>
          <w:rFonts w:asciiTheme="minorBidi" w:hAnsiTheme="minorBidi" w:cstheme="minorBidi"/>
          <w:sz w:val="24"/>
          <w:szCs w:val="24"/>
        </w:rPr>
        <w:tab/>
        <w:t>(kW</w:t>
      </w:r>
      <w:r w:rsidR="00A455D2" w:rsidRPr="006A24E0">
        <w:rPr>
          <w:rFonts w:asciiTheme="minorBidi" w:hAnsiTheme="minorBidi" w:cstheme="minorBidi"/>
          <w:sz w:val="24"/>
          <w:szCs w:val="24"/>
        </w:rPr>
        <w:t>/BG</w:t>
      </w:r>
      <w:r w:rsidR="0017730C" w:rsidRPr="006A24E0">
        <w:rPr>
          <w:rFonts w:asciiTheme="minorBidi" w:hAnsiTheme="minorBidi" w:cstheme="minorBidi"/>
          <w:sz w:val="24"/>
          <w:szCs w:val="24"/>
        </w:rPr>
        <w:t xml:space="preserve">) </w:t>
      </w:r>
      <w:r w:rsidR="0017730C" w:rsidRPr="006A24E0">
        <w:rPr>
          <w:rFonts w:asciiTheme="minorBidi" w:hAnsiTheme="minorBidi" w:cstheme="minorBidi"/>
          <w:sz w:val="24"/>
          <w:szCs w:val="24"/>
        </w:rPr>
        <w:tab/>
        <w:t xml:space="preserve">: </w:t>
      </w:r>
    </w:p>
    <w:p w14:paraId="663A3958" w14:textId="77777777" w:rsidR="00A455D2" w:rsidRPr="006A24E0" w:rsidRDefault="0017730C" w:rsidP="0017730C">
      <w:pPr>
        <w:jc w:val="both"/>
        <w:rPr>
          <w:rFonts w:asciiTheme="minorBidi" w:hAnsiTheme="minorBidi" w:cstheme="minorBidi"/>
          <w:sz w:val="24"/>
          <w:szCs w:val="24"/>
        </w:rPr>
      </w:pPr>
      <w:r w:rsidRPr="006A24E0">
        <w:rPr>
          <w:rFonts w:asciiTheme="minorBidi" w:hAnsiTheme="minorBidi" w:cstheme="minorBidi"/>
          <w:sz w:val="24"/>
          <w:szCs w:val="24"/>
        </w:rPr>
        <w:tab/>
      </w:r>
    </w:p>
    <w:p w14:paraId="761C17EC" w14:textId="77777777" w:rsidR="00A455D2" w:rsidRPr="006A24E0" w:rsidRDefault="00A455D2" w:rsidP="00A455D2">
      <w:pPr>
        <w:spacing w:line="360" w:lineRule="auto"/>
        <w:jc w:val="both"/>
        <w:rPr>
          <w:rFonts w:asciiTheme="minorBidi" w:hAnsiTheme="minorBidi" w:cstheme="minorBidi"/>
          <w:b/>
          <w:bCs/>
          <w:sz w:val="24"/>
          <w:szCs w:val="24"/>
        </w:rPr>
      </w:pPr>
      <w:r w:rsidRPr="006A24E0">
        <w:rPr>
          <w:rFonts w:asciiTheme="minorBidi" w:hAnsiTheme="minorBidi" w:cstheme="minorBidi"/>
          <w:b/>
          <w:bCs/>
          <w:sz w:val="24"/>
          <w:szCs w:val="24"/>
        </w:rPr>
        <w:t xml:space="preserve">Budama makasında kullanılan </w:t>
      </w:r>
      <w:proofErr w:type="spellStart"/>
      <w:r w:rsidRPr="006A24E0">
        <w:rPr>
          <w:rFonts w:asciiTheme="minorBidi" w:hAnsiTheme="minorBidi" w:cstheme="minorBidi"/>
          <w:b/>
          <w:bCs/>
          <w:sz w:val="24"/>
          <w:szCs w:val="24"/>
        </w:rPr>
        <w:t>Li-Ion</w:t>
      </w:r>
      <w:proofErr w:type="spellEnd"/>
      <w:r w:rsidRPr="006A24E0">
        <w:rPr>
          <w:rFonts w:asciiTheme="minorBidi" w:hAnsiTheme="minorBidi" w:cstheme="minorBidi"/>
          <w:b/>
          <w:bCs/>
          <w:sz w:val="24"/>
          <w:szCs w:val="24"/>
        </w:rPr>
        <w:t xml:space="preserve"> pile ilişkin bazı teknik özellikler</w:t>
      </w:r>
    </w:p>
    <w:tbl>
      <w:tblPr>
        <w:tblW w:w="7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2647"/>
      </w:tblGrid>
      <w:tr w:rsidR="00A455D2" w:rsidRPr="006A24E0" w14:paraId="7FE1A9B2" w14:textId="77777777" w:rsidTr="00EE5D1B">
        <w:trPr>
          <w:trHeight w:val="298"/>
        </w:trPr>
        <w:tc>
          <w:tcPr>
            <w:tcW w:w="5098" w:type="dxa"/>
          </w:tcPr>
          <w:p w14:paraId="2ECE9FE9" w14:textId="77777777" w:rsidR="00A455D2" w:rsidRPr="006A24E0" w:rsidRDefault="00A455D2" w:rsidP="00500B40">
            <w:pPr>
              <w:spacing w:line="360" w:lineRule="auto"/>
              <w:ind w:firstLine="22"/>
              <w:jc w:val="both"/>
              <w:rPr>
                <w:rFonts w:asciiTheme="minorBidi" w:hAnsiTheme="minorBidi" w:cstheme="minorBidi"/>
                <w:highlight w:val="yellow"/>
              </w:rPr>
            </w:pPr>
            <w:r w:rsidRPr="006A24E0">
              <w:rPr>
                <w:rFonts w:asciiTheme="minorBidi" w:hAnsiTheme="minorBidi" w:cstheme="minorBidi"/>
              </w:rPr>
              <w:t xml:space="preserve">Budama makası </w:t>
            </w:r>
            <w:proofErr w:type="gramStart"/>
            <w:r w:rsidRPr="006A24E0">
              <w:rPr>
                <w:rFonts w:asciiTheme="minorBidi" w:hAnsiTheme="minorBidi" w:cstheme="minorBidi"/>
              </w:rPr>
              <w:t>ile birlikte</w:t>
            </w:r>
            <w:proofErr w:type="gramEnd"/>
            <w:r w:rsidRPr="006A24E0">
              <w:rPr>
                <w:rFonts w:asciiTheme="minorBidi" w:hAnsiTheme="minorBidi" w:cstheme="minorBidi"/>
              </w:rPr>
              <w:t xml:space="preserve"> deneye getirilen pil tipi</w:t>
            </w:r>
          </w:p>
        </w:tc>
        <w:tc>
          <w:tcPr>
            <w:tcW w:w="2647" w:type="dxa"/>
          </w:tcPr>
          <w:p w14:paraId="47D98C21"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36E5D7AE" w14:textId="77777777" w:rsidTr="00EE5D1B">
        <w:trPr>
          <w:trHeight w:val="298"/>
        </w:trPr>
        <w:tc>
          <w:tcPr>
            <w:tcW w:w="5098" w:type="dxa"/>
          </w:tcPr>
          <w:p w14:paraId="0F381E75" w14:textId="77777777" w:rsidR="00A455D2" w:rsidRPr="006A24E0" w:rsidRDefault="00A455D2" w:rsidP="00500B40">
            <w:pPr>
              <w:spacing w:line="360" w:lineRule="auto"/>
              <w:jc w:val="both"/>
              <w:rPr>
                <w:rFonts w:asciiTheme="minorBidi" w:hAnsiTheme="minorBidi" w:cstheme="minorBidi"/>
                <w:highlight w:val="yellow"/>
              </w:rPr>
            </w:pPr>
            <w:r w:rsidRPr="006A24E0">
              <w:rPr>
                <w:rFonts w:asciiTheme="minorBidi" w:hAnsiTheme="minorBidi" w:cstheme="minorBidi"/>
              </w:rPr>
              <w:t>Nominal besleme gerilimi</w:t>
            </w:r>
          </w:p>
        </w:tc>
        <w:tc>
          <w:tcPr>
            <w:tcW w:w="2647" w:type="dxa"/>
          </w:tcPr>
          <w:p w14:paraId="76F52DAA"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0A911AF7" w14:textId="77777777" w:rsidTr="00EE5D1B">
        <w:trPr>
          <w:trHeight w:val="298"/>
        </w:trPr>
        <w:tc>
          <w:tcPr>
            <w:tcW w:w="5098" w:type="dxa"/>
          </w:tcPr>
          <w:p w14:paraId="2A90110B" w14:textId="77777777" w:rsidR="00A455D2" w:rsidRPr="006A24E0" w:rsidRDefault="00A455D2" w:rsidP="00500B40">
            <w:pPr>
              <w:spacing w:line="360" w:lineRule="auto"/>
              <w:jc w:val="both"/>
              <w:rPr>
                <w:rFonts w:asciiTheme="minorBidi" w:hAnsiTheme="minorBidi" w:cstheme="minorBidi"/>
                <w:highlight w:val="yellow"/>
              </w:rPr>
            </w:pPr>
            <w:r w:rsidRPr="006A24E0">
              <w:rPr>
                <w:rFonts w:asciiTheme="minorBidi" w:hAnsiTheme="minorBidi" w:cstheme="minorBidi"/>
              </w:rPr>
              <w:t>Pil şarj aletinin besleme gerilim ve frekansı</w:t>
            </w:r>
          </w:p>
        </w:tc>
        <w:tc>
          <w:tcPr>
            <w:tcW w:w="2647" w:type="dxa"/>
          </w:tcPr>
          <w:p w14:paraId="73EA9CDF"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2EA8BBB4" w14:textId="77777777" w:rsidTr="00EE5D1B">
        <w:trPr>
          <w:trHeight w:val="298"/>
        </w:trPr>
        <w:tc>
          <w:tcPr>
            <w:tcW w:w="5098" w:type="dxa"/>
          </w:tcPr>
          <w:p w14:paraId="7BC42442"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eleman sayısı</w:t>
            </w:r>
          </w:p>
        </w:tc>
        <w:tc>
          <w:tcPr>
            <w:tcW w:w="2647" w:type="dxa"/>
          </w:tcPr>
          <w:p w14:paraId="2EAFF076"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4CE1C73F" w14:textId="77777777" w:rsidTr="00EE5D1B">
        <w:trPr>
          <w:trHeight w:val="298"/>
        </w:trPr>
        <w:tc>
          <w:tcPr>
            <w:tcW w:w="5098" w:type="dxa"/>
          </w:tcPr>
          <w:p w14:paraId="1A35C441"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Ortalama dolum süresi</w:t>
            </w:r>
          </w:p>
        </w:tc>
        <w:tc>
          <w:tcPr>
            <w:tcW w:w="2647" w:type="dxa"/>
            <w:shd w:val="clear" w:color="auto" w:fill="auto"/>
          </w:tcPr>
          <w:p w14:paraId="1BB6BF9E" w14:textId="77777777" w:rsidR="00A455D2" w:rsidRPr="006A24E0" w:rsidRDefault="00A455D2" w:rsidP="00500B40">
            <w:pPr>
              <w:spacing w:line="360" w:lineRule="auto"/>
              <w:jc w:val="both"/>
              <w:rPr>
                <w:rFonts w:asciiTheme="minorBidi" w:hAnsiTheme="minorBidi" w:cstheme="minorBidi"/>
                <w:i/>
                <w:highlight w:val="yellow"/>
              </w:rPr>
            </w:pPr>
          </w:p>
        </w:tc>
      </w:tr>
      <w:tr w:rsidR="00A455D2" w:rsidRPr="006A24E0" w14:paraId="3DA7281A" w14:textId="77777777" w:rsidTr="00EE5D1B">
        <w:trPr>
          <w:trHeight w:val="298"/>
        </w:trPr>
        <w:tc>
          <w:tcPr>
            <w:tcW w:w="5098" w:type="dxa"/>
          </w:tcPr>
          <w:p w14:paraId="0CA5943B"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kapasitesi</w:t>
            </w:r>
          </w:p>
        </w:tc>
        <w:tc>
          <w:tcPr>
            <w:tcW w:w="2647" w:type="dxa"/>
          </w:tcPr>
          <w:p w14:paraId="473454D4" w14:textId="77777777" w:rsidR="00A455D2" w:rsidRPr="006A24E0" w:rsidRDefault="00A455D2" w:rsidP="00500B40">
            <w:pPr>
              <w:spacing w:line="360" w:lineRule="auto"/>
              <w:jc w:val="both"/>
              <w:rPr>
                <w:rFonts w:asciiTheme="minorBidi" w:hAnsiTheme="minorBidi" w:cstheme="minorBidi"/>
                <w:i/>
              </w:rPr>
            </w:pPr>
          </w:p>
        </w:tc>
      </w:tr>
      <w:tr w:rsidR="00A455D2" w:rsidRPr="006A24E0" w14:paraId="030AF013" w14:textId="77777777" w:rsidTr="00EE5D1B">
        <w:trPr>
          <w:trHeight w:val="298"/>
        </w:trPr>
        <w:tc>
          <w:tcPr>
            <w:tcW w:w="5098" w:type="dxa"/>
          </w:tcPr>
          <w:p w14:paraId="50BA342D" w14:textId="77777777" w:rsidR="00A455D2" w:rsidRPr="006A24E0" w:rsidRDefault="00A455D2" w:rsidP="00500B40">
            <w:pPr>
              <w:spacing w:line="360" w:lineRule="auto"/>
              <w:jc w:val="both"/>
              <w:rPr>
                <w:rFonts w:asciiTheme="minorBidi" w:hAnsiTheme="minorBidi" w:cstheme="minorBidi"/>
              </w:rPr>
            </w:pPr>
            <w:r w:rsidRPr="006A24E0">
              <w:rPr>
                <w:rFonts w:asciiTheme="minorBidi" w:hAnsiTheme="minorBidi" w:cstheme="minorBidi"/>
              </w:rPr>
              <w:t>Pil ağırlığı (askı sistemiyle birlikte)</w:t>
            </w:r>
          </w:p>
        </w:tc>
        <w:tc>
          <w:tcPr>
            <w:tcW w:w="2647" w:type="dxa"/>
          </w:tcPr>
          <w:p w14:paraId="12708E2C" w14:textId="77777777" w:rsidR="00A455D2" w:rsidRPr="006A24E0" w:rsidRDefault="00A455D2" w:rsidP="00500B40">
            <w:pPr>
              <w:spacing w:line="360" w:lineRule="auto"/>
              <w:jc w:val="both"/>
              <w:rPr>
                <w:rFonts w:asciiTheme="minorBidi" w:hAnsiTheme="minorBidi" w:cstheme="minorBidi"/>
                <w:i/>
              </w:rPr>
            </w:pPr>
          </w:p>
        </w:tc>
      </w:tr>
    </w:tbl>
    <w:p w14:paraId="55A8C452" w14:textId="77777777" w:rsidR="00A455D2" w:rsidRPr="006A24E0" w:rsidRDefault="00A455D2" w:rsidP="00A455D2">
      <w:pPr>
        <w:spacing w:line="360" w:lineRule="auto"/>
        <w:jc w:val="both"/>
        <w:rPr>
          <w:rFonts w:asciiTheme="minorBidi" w:hAnsiTheme="minorBidi" w:cstheme="minorBidi"/>
          <w:bCs/>
        </w:rPr>
      </w:pPr>
    </w:p>
    <w:p w14:paraId="6CB6233B" w14:textId="77777777" w:rsidR="00A8319D" w:rsidRDefault="00A8319D" w:rsidP="0017730C">
      <w:pPr>
        <w:jc w:val="both"/>
        <w:rPr>
          <w:rFonts w:asciiTheme="minorBidi" w:hAnsiTheme="minorBidi" w:cstheme="minorBidi"/>
          <w:b/>
          <w:bCs/>
          <w:sz w:val="24"/>
          <w:szCs w:val="24"/>
        </w:rPr>
      </w:pPr>
    </w:p>
    <w:p w14:paraId="7BAA0074" w14:textId="20BA4D96" w:rsidR="0083107E" w:rsidRDefault="0017730C" w:rsidP="0017730C">
      <w:pPr>
        <w:jc w:val="both"/>
        <w:rPr>
          <w:rFonts w:asciiTheme="minorBidi" w:hAnsiTheme="minorBidi" w:cstheme="minorBidi"/>
          <w:b/>
          <w:bCs/>
          <w:sz w:val="24"/>
          <w:szCs w:val="24"/>
        </w:rPr>
      </w:pPr>
      <w:r w:rsidRPr="006A24E0">
        <w:rPr>
          <w:rFonts w:asciiTheme="minorBidi" w:hAnsiTheme="minorBidi" w:cstheme="minorBidi"/>
          <w:b/>
          <w:bCs/>
          <w:sz w:val="24"/>
          <w:szCs w:val="24"/>
        </w:rPr>
        <w:t>2.</w:t>
      </w:r>
      <w:r w:rsidR="001E1C08" w:rsidRPr="006A24E0">
        <w:rPr>
          <w:rFonts w:asciiTheme="minorBidi" w:hAnsiTheme="minorBidi" w:cstheme="minorBidi"/>
          <w:b/>
          <w:bCs/>
          <w:sz w:val="24"/>
          <w:szCs w:val="24"/>
        </w:rPr>
        <w:t>3</w:t>
      </w:r>
      <w:r w:rsidRPr="006A24E0">
        <w:rPr>
          <w:rFonts w:asciiTheme="minorBidi" w:hAnsiTheme="minorBidi" w:cstheme="minorBidi"/>
          <w:b/>
          <w:bCs/>
          <w:sz w:val="24"/>
          <w:szCs w:val="24"/>
        </w:rPr>
        <w:t xml:space="preserve">. </w:t>
      </w:r>
      <w:r w:rsidR="0083107E">
        <w:rPr>
          <w:rFonts w:asciiTheme="minorBidi" w:hAnsiTheme="minorBidi" w:cstheme="minorBidi"/>
          <w:b/>
          <w:bCs/>
          <w:sz w:val="24"/>
          <w:szCs w:val="24"/>
        </w:rPr>
        <w:t>Yapılan İşle İlgili Dü</w:t>
      </w:r>
      <w:r w:rsidR="006C4CA6">
        <w:rPr>
          <w:rFonts w:asciiTheme="minorBidi" w:hAnsiTheme="minorBidi" w:cstheme="minorBidi"/>
          <w:b/>
          <w:bCs/>
          <w:sz w:val="24"/>
          <w:szCs w:val="24"/>
        </w:rPr>
        <w:t>z</w:t>
      </w:r>
      <w:r w:rsidR="0083107E">
        <w:rPr>
          <w:rFonts w:asciiTheme="minorBidi" w:hAnsiTheme="minorBidi" w:cstheme="minorBidi"/>
          <w:b/>
          <w:bCs/>
          <w:sz w:val="24"/>
          <w:szCs w:val="24"/>
        </w:rPr>
        <w:t>eneklerin Tanıtımı</w:t>
      </w:r>
    </w:p>
    <w:p w14:paraId="0F525C83" w14:textId="77777777" w:rsidR="0083107E" w:rsidRDefault="0083107E" w:rsidP="0017730C">
      <w:pPr>
        <w:jc w:val="both"/>
        <w:rPr>
          <w:rFonts w:asciiTheme="minorBidi" w:hAnsiTheme="minorBidi" w:cstheme="minorBidi"/>
          <w:b/>
          <w:bCs/>
          <w:sz w:val="24"/>
          <w:szCs w:val="24"/>
        </w:rPr>
      </w:pPr>
    </w:p>
    <w:p w14:paraId="7F7B767A" w14:textId="43E04F63" w:rsidR="0017730C" w:rsidRPr="006A24E0" w:rsidRDefault="0017730C" w:rsidP="0017730C">
      <w:pPr>
        <w:jc w:val="both"/>
        <w:rPr>
          <w:rFonts w:asciiTheme="minorBidi" w:hAnsiTheme="minorBidi" w:cstheme="minorBidi"/>
          <w:b/>
          <w:bCs/>
          <w:sz w:val="24"/>
          <w:szCs w:val="24"/>
        </w:rPr>
      </w:pPr>
      <w:r w:rsidRPr="006A24E0">
        <w:rPr>
          <w:rFonts w:asciiTheme="minorBidi" w:hAnsiTheme="minorBidi" w:cstheme="minorBidi"/>
          <w:b/>
          <w:bCs/>
          <w:sz w:val="24"/>
          <w:szCs w:val="24"/>
        </w:rPr>
        <w:t xml:space="preserve">Kesme Ünitesi </w:t>
      </w:r>
    </w:p>
    <w:p w14:paraId="7B88ED79" w14:textId="77777777" w:rsidR="005B3675" w:rsidRPr="006A24E0" w:rsidRDefault="005B3675" w:rsidP="0017730C">
      <w:pPr>
        <w:jc w:val="both"/>
        <w:rPr>
          <w:rFonts w:asciiTheme="minorBidi" w:hAnsiTheme="minorBidi" w:cstheme="minorBidi"/>
          <w:b/>
          <w:bCs/>
          <w:sz w:val="24"/>
          <w:szCs w:val="24"/>
        </w:rPr>
      </w:pPr>
    </w:p>
    <w:p w14:paraId="079BB531" w14:textId="4F0B3A2F"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Teorik en büyük kesme çapı, (mm) </w:t>
      </w:r>
      <w:r w:rsidRPr="006A24E0">
        <w:rPr>
          <w:rFonts w:asciiTheme="minorBidi" w:hAnsiTheme="minorBidi" w:cstheme="minorBidi"/>
          <w:sz w:val="24"/>
          <w:szCs w:val="24"/>
        </w:rPr>
        <w:tab/>
      </w:r>
      <w:r w:rsidRPr="006A24E0">
        <w:rPr>
          <w:rFonts w:asciiTheme="minorBidi" w:hAnsiTheme="minorBidi" w:cstheme="minorBidi"/>
          <w:sz w:val="24"/>
          <w:szCs w:val="24"/>
        </w:rPr>
        <w:tab/>
        <w:t>:</w:t>
      </w:r>
    </w:p>
    <w:p w14:paraId="7B82C647" w14:textId="77777777" w:rsidR="005B3675" w:rsidRPr="006A24E0" w:rsidRDefault="005B3675" w:rsidP="005B3675">
      <w:pPr>
        <w:spacing w:line="360" w:lineRule="auto"/>
        <w:jc w:val="both"/>
        <w:rPr>
          <w:rFonts w:asciiTheme="minorBidi" w:hAnsiTheme="minorBidi" w:cstheme="minorBidi"/>
          <w:sz w:val="18"/>
          <w:szCs w:val="18"/>
        </w:rPr>
      </w:pPr>
      <w:r w:rsidRPr="006A24E0">
        <w:rPr>
          <w:rFonts w:asciiTheme="minorBidi" w:hAnsiTheme="minorBidi" w:cstheme="minorBidi"/>
          <w:sz w:val="18"/>
          <w:szCs w:val="18"/>
        </w:rPr>
        <w:t xml:space="preserve">*Teorik kesme çapı bıçak kenarlarının </w:t>
      </w:r>
      <w:proofErr w:type="spellStart"/>
      <w:r w:rsidRPr="006A24E0">
        <w:rPr>
          <w:rFonts w:asciiTheme="minorBidi" w:hAnsiTheme="minorBidi" w:cstheme="minorBidi"/>
          <w:sz w:val="18"/>
          <w:szCs w:val="18"/>
        </w:rPr>
        <w:t>teğetsel</w:t>
      </w:r>
      <w:proofErr w:type="spellEnd"/>
      <w:r w:rsidRPr="006A24E0">
        <w:rPr>
          <w:rFonts w:asciiTheme="minorBidi" w:hAnsiTheme="minorBidi" w:cstheme="minorBidi"/>
          <w:sz w:val="18"/>
          <w:szCs w:val="18"/>
        </w:rPr>
        <w:t xml:space="preserve"> olarak temas ettiği en büyük değer dikkate alınarak kesilebilen dal çapı olarak belirlenmiştir. Bu çap ağaç tipine ve dal formuna göre değişebilir.  </w:t>
      </w:r>
    </w:p>
    <w:p w14:paraId="62FD9BCF" w14:textId="77777777" w:rsidR="005B3675" w:rsidRPr="006A24E0" w:rsidRDefault="005B3675" w:rsidP="005B3675">
      <w:pPr>
        <w:spacing w:line="360" w:lineRule="auto"/>
        <w:ind w:left="708"/>
        <w:jc w:val="both"/>
        <w:rPr>
          <w:rFonts w:asciiTheme="minorBidi" w:hAnsiTheme="minorBidi" w:cstheme="minorBidi"/>
          <w:sz w:val="22"/>
          <w:szCs w:val="22"/>
        </w:rPr>
      </w:pPr>
    </w:p>
    <w:p w14:paraId="364F4485" w14:textId="1B1CC086" w:rsidR="005B3675" w:rsidRPr="006A24E0" w:rsidRDefault="005B3675" w:rsidP="005B3675">
      <w:pPr>
        <w:spacing w:line="360" w:lineRule="auto"/>
        <w:jc w:val="both"/>
        <w:rPr>
          <w:rFonts w:asciiTheme="minorBidi" w:hAnsiTheme="minorBidi" w:cstheme="minorBidi"/>
          <w:sz w:val="22"/>
          <w:szCs w:val="22"/>
        </w:rPr>
      </w:pPr>
      <w:r w:rsidRPr="006A24E0">
        <w:rPr>
          <w:rFonts w:asciiTheme="minorBidi" w:hAnsiTheme="minorBidi" w:cstheme="minorBidi"/>
          <w:sz w:val="24"/>
          <w:szCs w:val="24"/>
        </w:rPr>
        <w:t xml:space="preserve">Kesme kapasitesi </w:t>
      </w:r>
      <w:r w:rsidRPr="006A24E0">
        <w:rPr>
          <w:rFonts w:asciiTheme="minorBidi" w:hAnsiTheme="minorBidi" w:cstheme="minorBidi"/>
          <w:sz w:val="24"/>
          <w:szCs w:val="24"/>
        </w:rPr>
        <w:tab/>
      </w:r>
      <w:r w:rsidR="006D5017">
        <w:t xml:space="preserve">                   </w:t>
      </w:r>
      <w:r w:rsidR="003B7D6A" w:rsidRPr="006A24E0">
        <w:rPr>
          <w:rFonts w:asciiTheme="minorBidi" w:hAnsiTheme="minorBidi" w:cstheme="minorBidi"/>
          <w:sz w:val="22"/>
          <w:szCs w:val="22"/>
        </w:rPr>
        <w:t xml:space="preserve">         </w:t>
      </w:r>
      <w:r w:rsidR="00ED5BB8" w:rsidRPr="006A24E0">
        <w:rPr>
          <w:rFonts w:asciiTheme="minorBidi" w:hAnsiTheme="minorBidi" w:cstheme="minorBidi"/>
          <w:sz w:val="22"/>
          <w:szCs w:val="22"/>
        </w:rPr>
        <w:t xml:space="preserve"> </w:t>
      </w:r>
      <w:r w:rsidR="003B7D6A" w:rsidRPr="006A24E0">
        <w:rPr>
          <w:rFonts w:asciiTheme="minorBidi" w:hAnsiTheme="minorBidi" w:cstheme="minorBidi"/>
          <w:sz w:val="22"/>
          <w:szCs w:val="22"/>
        </w:rPr>
        <w:t xml:space="preserve">      </w:t>
      </w:r>
      <w:proofErr w:type="gramStart"/>
      <w:r w:rsidR="006D5017">
        <w:rPr>
          <w:rFonts w:asciiTheme="minorBidi" w:hAnsiTheme="minorBidi" w:cstheme="minorBidi"/>
          <w:sz w:val="22"/>
          <w:szCs w:val="22"/>
        </w:rPr>
        <w:t xml:space="preserve"> </w:t>
      </w:r>
      <w:r w:rsidRPr="006A24E0">
        <w:rPr>
          <w:rFonts w:asciiTheme="minorBidi" w:hAnsiTheme="minorBidi" w:cstheme="minorBidi"/>
          <w:sz w:val="22"/>
          <w:szCs w:val="22"/>
        </w:rPr>
        <w:t xml:space="preserve"> :</w:t>
      </w:r>
      <w:proofErr w:type="gramEnd"/>
      <w:r w:rsidRPr="006A24E0">
        <w:rPr>
          <w:rFonts w:asciiTheme="minorBidi" w:hAnsiTheme="minorBidi" w:cstheme="minorBidi"/>
          <w:sz w:val="22"/>
          <w:szCs w:val="22"/>
        </w:rPr>
        <w:t xml:space="preserve"> </w:t>
      </w:r>
      <w:r w:rsidR="00DA0276" w:rsidRPr="006A24E0">
        <w:rPr>
          <w:rFonts w:asciiTheme="minorBidi" w:hAnsiTheme="minorBidi" w:cstheme="minorBidi"/>
          <w:sz w:val="22"/>
          <w:szCs w:val="22"/>
        </w:rPr>
        <w:t>…(</w:t>
      </w:r>
      <w:r w:rsidRPr="006A24E0">
        <w:rPr>
          <w:rFonts w:asciiTheme="minorBidi" w:hAnsiTheme="minorBidi" w:cstheme="minorBidi"/>
          <w:sz w:val="18"/>
          <w:szCs w:val="18"/>
        </w:rPr>
        <w:t xml:space="preserve">En büyük </w:t>
      </w:r>
      <w:r w:rsidRPr="006A24E0">
        <w:rPr>
          <w:rFonts w:asciiTheme="minorBidi" w:hAnsiTheme="minorBidi" w:cstheme="minorBidi"/>
          <w:sz w:val="18"/>
          <w:szCs w:val="18"/>
        </w:rPr>
        <w:sym w:font="Symbol" w:char="F0C6"/>
      </w:r>
      <w:r w:rsidRPr="006A24E0">
        <w:rPr>
          <w:rFonts w:asciiTheme="minorBidi" w:hAnsiTheme="minorBidi" w:cstheme="minorBidi"/>
          <w:sz w:val="18"/>
          <w:szCs w:val="18"/>
        </w:rPr>
        <w:t xml:space="preserve"> … mm dal tipine ve özelliklerine bağlı olarak</w:t>
      </w:r>
      <w:r w:rsidRPr="006A24E0">
        <w:rPr>
          <w:rFonts w:asciiTheme="minorBidi" w:hAnsiTheme="minorBidi" w:cstheme="minorBidi"/>
          <w:sz w:val="22"/>
          <w:szCs w:val="22"/>
        </w:rPr>
        <w:t>)</w:t>
      </w:r>
    </w:p>
    <w:p w14:paraId="1A046082" w14:textId="0D79C4CA"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kapanma süresi (boşta) (</w:t>
      </w:r>
      <w:proofErr w:type="gramStart"/>
      <w:r w:rsidRPr="006A24E0">
        <w:rPr>
          <w:rFonts w:asciiTheme="minorBidi" w:hAnsiTheme="minorBidi" w:cstheme="minorBidi"/>
          <w:sz w:val="24"/>
          <w:szCs w:val="24"/>
        </w:rPr>
        <w:t xml:space="preserve">s)   </w:t>
      </w:r>
      <w:proofErr w:type="gramEnd"/>
      <w:r w:rsidRPr="006A24E0">
        <w:rPr>
          <w:rFonts w:asciiTheme="minorBidi" w:hAnsiTheme="minorBidi" w:cstheme="minorBidi"/>
          <w:sz w:val="24"/>
          <w:szCs w:val="24"/>
        </w:rPr>
        <w:t xml:space="preserve">     </w:t>
      </w:r>
      <w:r w:rsidR="006D5017">
        <w:rPr>
          <w:rFonts w:asciiTheme="minorBidi" w:hAnsiTheme="minorBidi" w:cstheme="minorBidi"/>
          <w:sz w:val="24"/>
          <w:szCs w:val="24"/>
        </w:rPr>
        <w:t xml:space="preserve"> </w:t>
      </w:r>
      <w:r w:rsidRPr="006A24E0">
        <w:rPr>
          <w:rFonts w:asciiTheme="minorBidi" w:hAnsiTheme="minorBidi" w:cstheme="minorBidi"/>
          <w:sz w:val="24"/>
          <w:szCs w:val="24"/>
        </w:rPr>
        <w:t xml:space="preserve"> :</w:t>
      </w:r>
    </w:p>
    <w:p w14:paraId="34F72BED" w14:textId="32237C7C"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Kesme ünitesi ağırlığı</w:t>
      </w:r>
      <w:r w:rsidRPr="006A24E0">
        <w:rPr>
          <w:rFonts w:asciiTheme="minorBidi" w:hAnsiTheme="minorBidi" w:cstheme="minorBidi"/>
          <w:sz w:val="24"/>
          <w:szCs w:val="24"/>
        </w:rPr>
        <w:tab/>
      </w:r>
      <w:r w:rsidRPr="006A24E0">
        <w:rPr>
          <w:rFonts w:asciiTheme="minorBidi" w:hAnsiTheme="minorBidi" w:cstheme="minorBidi"/>
          <w:sz w:val="24"/>
          <w:szCs w:val="24"/>
        </w:rPr>
        <w:tab/>
        <w:t xml:space="preserve">        </w:t>
      </w:r>
      <w:proofErr w:type="gramStart"/>
      <w:r w:rsidR="006D5017">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ab/>
      </w:r>
      <w:r w:rsidRPr="006A24E0">
        <w:rPr>
          <w:rFonts w:asciiTheme="minorBidi" w:hAnsiTheme="minorBidi" w:cstheme="minorBidi"/>
          <w:sz w:val="24"/>
          <w:szCs w:val="24"/>
        </w:rPr>
        <w:tab/>
      </w:r>
    </w:p>
    <w:p w14:paraId="095CEEA1"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Bıçaklar uçları arası açıklık (en büyük),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4D3B4D8F"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Hareketli bıçak kesme hattı doğrusal uzunluğu, (mm): </w:t>
      </w:r>
    </w:p>
    <w:p w14:paraId="771B5431"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Sabit bıçak kesme hattı doğrusal uzunluğu,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3F0D77CD" w14:textId="77777777" w:rsidR="0083107E" w:rsidRDefault="0083107E" w:rsidP="005B3675">
      <w:pPr>
        <w:spacing w:line="360" w:lineRule="auto"/>
        <w:jc w:val="both"/>
        <w:rPr>
          <w:rFonts w:asciiTheme="minorBidi" w:hAnsiTheme="minorBidi" w:cstheme="minorBidi"/>
          <w:b/>
          <w:sz w:val="24"/>
          <w:szCs w:val="24"/>
          <w:u w:val="single"/>
        </w:rPr>
      </w:pPr>
    </w:p>
    <w:p w14:paraId="6E79D58F" w14:textId="32B7D6AC" w:rsidR="005B3675" w:rsidRPr="006A24E0" w:rsidRDefault="005B3675" w:rsidP="005B3675">
      <w:pPr>
        <w:spacing w:line="360" w:lineRule="auto"/>
        <w:jc w:val="both"/>
        <w:rPr>
          <w:rFonts w:asciiTheme="minorBidi" w:hAnsiTheme="minorBidi" w:cstheme="minorBidi"/>
          <w:b/>
          <w:sz w:val="24"/>
          <w:szCs w:val="24"/>
          <w:u w:val="single"/>
        </w:rPr>
      </w:pPr>
      <w:r w:rsidRPr="006A24E0">
        <w:rPr>
          <w:rFonts w:asciiTheme="minorBidi" w:hAnsiTheme="minorBidi" w:cstheme="minorBidi"/>
          <w:b/>
          <w:sz w:val="24"/>
          <w:szCs w:val="24"/>
          <w:u w:val="single"/>
        </w:rPr>
        <w:t>Hareketli bıçak</w:t>
      </w:r>
    </w:p>
    <w:p w14:paraId="5302AF3B" w14:textId="7C9CAC19"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kalınlığı</w:t>
      </w:r>
      <w:r w:rsidR="00DA0276" w:rsidRPr="006A24E0">
        <w:rPr>
          <w:rFonts w:asciiTheme="minorBidi" w:hAnsiTheme="minorBidi" w:cstheme="minorBidi"/>
          <w:sz w:val="24"/>
          <w:szCs w:val="24"/>
        </w:rPr>
        <w:t xml:space="preserve">       </w:t>
      </w:r>
      <w:proofErr w:type="gramStart"/>
      <w:r w:rsidR="00DA0276" w:rsidRPr="006A24E0">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 xml:space="preserve">mm) : </w:t>
      </w:r>
    </w:p>
    <w:p w14:paraId="29095402"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Kesme kenarı boyu, (mm</w:t>
      </w:r>
      <w:proofErr w:type="gramStart"/>
      <w:r w:rsidRPr="006A24E0">
        <w:rPr>
          <w:rFonts w:asciiTheme="minorBidi" w:hAnsiTheme="minorBidi" w:cstheme="minorBidi"/>
          <w:sz w:val="24"/>
          <w:szCs w:val="24"/>
        </w:rPr>
        <w:t>) :</w:t>
      </w:r>
      <w:proofErr w:type="gramEnd"/>
      <w:r w:rsidRPr="006A24E0">
        <w:rPr>
          <w:rFonts w:asciiTheme="minorBidi" w:hAnsiTheme="minorBidi" w:cstheme="minorBidi"/>
          <w:sz w:val="24"/>
          <w:szCs w:val="24"/>
        </w:rPr>
        <w:t xml:space="preserve"> </w:t>
      </w:r>
    </w:p>
    <w:p w14:paraId="65E8A7F1" w14:textId="54958CEC"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Kama </w:t>
      </w:r>
      <w:proofErr w:type="gramStart"/>
      <w:r w:rsidRPr="006A24E0">
        <w:rPr>
          <w:rFonts w:asciiTheme="minorBidi" w:hAnsiTheme="minorBidi" w:cstheme="minorBidi"/>
          <w:sz w:val="24"/>
          <w:szCs w:val="24"/>
        </w:rPr>
        <w:t>açısı :</w:t>
      </w:r>
      <w:proofErr w:type="gramEnd"/>
      <w:r w:rsidRPr="006A24E0">
        <w:rPr>
          <w:rFonts w:asciiTheme="minorBidi" w:hAnsiTheme="minorBidi" w:cstheme="minorBidi"/>
          <w:sz w:val="24"/>
          <w:szCs w:val="24"/>
        </w:rPr>
        <w:t xml:space="preserve"> </w:t>
      </w:r>
    </w:p>
    <w:p w14:paraId="297FB2E0"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sertliği, RSD-</w:t>
      </w:r>
      <w:proofErr w:type="gramStart"/>
      <w:r w:rsidRPr="006A24E0">
        <w:rPr>
          <w:rFonts w:asciiTheme="minorBidi" w:hAnsiTheme="minorBidi" w:cstheme="minorBidi"/>
          <w:sz w:val="24"/>
          <w:szCs w:val="24"/>
        </w:rPr>
        <w:t>C :</w:t>
      </w:r>
      <w:proofErr w:type="gramEnd"/>
      <w:r w:rsidRPr="006A24E0">
        <w:rPr>
          <w:rFonts w:asciiTheme="minorBidi" w:hAnsiTheme="minorBidi" w:cstheme="minorBidi"/>
          <w:sz w:val="24"/>
          <w:szCs w:val="24"/>
        </w:rPr>
        <w:t xml:space="preserve"> </w:t>
      </w:r>
    </w:p>
    <w:p w14:paraId="22FE0B8D" w14:textId="05CFE760" w:rsidR="005B3675" w:rsidRPr="006A24E0" w:rsidRDefault="005B3675" w:rsidP="005B3675">
      <w:pPr>
        <w:spacing w:line="360" w:lineRule="auto"/>
        <w:jc w:val="both"/>
        <w:rPr>
          <w:rFonts w:asciiTheme="minorBidi" w:hAnsiTheme="minorBidi" w:cstheme="minorBidi"/>
          <w:b/>
          <w:sz w:val="24"/>
          <w:szCs w:val="24"/>
          <w:u w:val="single"/>
        </w:rPr>
      </w:pPr>
      <w:r w:rsidRPr="006A24E0">
        <w:rPr>
          <w:rFonts w:asciiTheme="minorBidi" w:hAnsiTheme="minorBidi" w:cstheme="minorBidi"/>
          <w:b/>
          <w:sz w:val="24"/>
          <w:szCs w:val="24"/>
          <w:u w:val="single"/>
        </w:rPr>
        <w:t xml:space="preserve">Sabit </w:t>
      </w:r>
      <w:proofErr w:type="gramStart"/>
      <w:r w:rsidRPr="006A24E0">
        <w:rPr>
          <w:rFonts w:asciiTheme="minorBidi" w:hAnsiTheme="minorBidi" w:cstheme="minorBidi"/>
          <w:b/>
          <w:sz w:val="24"/>
          <w:szCs w:val="24"/>
          <w:u w:val="single"/>
        </w:rPr>
        <w:t>bıçak :</w:t>
      </w:r>
      <w:proofErr w:type="gramEnd"/>
    </w:p>
    <w:p w14:paraId="070DE157"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Bıçak kalınlığı(mm): </w:t>
      </w:r>
    </w:p>
    <w:p w14:paraId="3A8A742A" w14:textId="3594DD62"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Kenar boyu (mm)</w:t>
      </w:r>
      <w:r w:rsidR="000C58E0" w:rsidRPr="006A24E0">
        <w:rPr>
          <w:rFonts w:asciiTheme="minorBidi" w:hAnsiTheme="minorBidi" w:cstheme="minorBidi"/>
          <w:sz w:val="24"/>
          <w:szCs w:val="24"/>
        </w:rPr>
        <w:t xml:space="preserve"> </w:t>
      </w:r>
      <w:proofErr w:type="gramStart"/>
      <w:r w:rsidR="000C58E0" w:rsidRPr="006A24E0">
        <w:rPr>
          <w:rFonts w:asciiTheme="minorBidi" w:hAnsiTheme="minorBidi" w:cstheme="minorBidi"/>
          <w:sz w:val="24"/>
          <w:szCs w:val="24"/>
        </w:rPr>
        <w:t xml:space="preserve">  </w:t>
      </w:r>
      <w:r w:rsidRPr="006A24E0">
        <w:rPr>
          <w:rFonts w:asciiTheme="minorBidi" w:hAnsiTheme="minorBidi" w:cstheme="minorBidi"/>
          <w:sz w:val="24"/>
          <w:szCs w:val="24"/>
        </w:rPr>
        <w:t>:</w:t>
      </w:r>
      <w:proofErr w:type="gramEnd"/>
      <w:r w:rsidRPr="006A24E0">
        <w:rPr>
          <w:rFonts w:asciiTheme="minorBidi" w:hAnsiTheme="minorBidi" w:cstheme="minorBidi"/>
          <w:sz w:val="24"/>
          <w:szCs w:val="24"/>
        </w:rPr>
        <w:t xml:space="preserve"> </w:t>
      </w:r>
    </w:p>
    <w:p w14:paraId="6C973384" w14:textId="6E904E92"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Kama açısı</w:t>
      </w:r>
      <w:r w:rsidR="000C58E0" w:rsidRPr="006A24E0">
        <w:rPr>
          <w:rFonts w:asciiTheme="minorBidi" w:hAnsiTheme="minorBidi" w:cstheme="minorBidi"/>
          <w:sz w:val="24"/>
          <w:szCs w:val="24"/>
        </w:rPr>
        <w:t xml:space="preserve">           </w:t>
      </w:r>
      <w:proofErr w:type="gramStart"/>
      <w:r w:rsidR="000C58E0" w:rsidRPr="006A24E0">
        <w:rPr>
          <w:rFonts w:asciiTheme="minorBidi" w:hAnsiTheme="minorBidi" w:cstheme="minorBidi"/>
          <w:sz w:val="24"/>
          <w:szCs w:val="24"/>
        </w:rPr>
        <w:t xml:space="preserve"> </w:t>
      </w:r>
      <w:r w:rsidRPr="006A24E0">
        <w:rPr>
          <w:rFonts w:asciiTheme="minorBidi" w:hAnsiTheme="minorBidi" w:cstheme="minorBidi"/>
          <w:sz w:val="24"/>
          <w:szCs w:val="24"/>
        </w:rPr>
        <w:t xml:space="preserve"> :</w:t>
      </w:r>
      <w:proofErr w:type="gramEnd"/>
      <w:r w:rsidRPr="006A24E0">
        <w:rPr>
          <w:rFonts w:asciiTheme="minorBidi" w:hAnsiTheme="minorBidi" w:cstheme="minorBidi"/>
          <w:sz w:val="24"/>
          <w:szCs w:val="24"/>
        </w:rPr>
        <w:t xml:space="preserve"> </w:t>
      </w:r>
    </w:p>
    <w:p w14:paraId="7FA03AFF" w14:textId="77777777" w:rsidR="005B3675" w:rsidRPr="006A24E0" w:rsidRDefault="005B3675" w:rsidP="005B3675">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Bıçak sertliği, RSD-</w:t>
      </w:r>
      <w:proofErr w:type="gramStart"/>
      <w:r w:rsidRPr="006A24E0">
        <w:rPr>
          <w:rFonts w:asciiTheme="minorBidi" w:hAnsiTheme="minorBidi" w:cstheme="minorBidi"/>
          <w:sz w:val="24"/>
          <w:szCs w:val="24"/>
        </w:rPr>
        <w:t>C :</w:t>
      </w:r>
      <w:proofErr w:type="gramEnd"/>
      <w:r w:rsidRPr="006A24E0">
        <w:rPr>
          <w:rFonts w:asciiTheme="minorBidi" w:hAnsiTheme="minorBidi" w:cstheme="minorBidi"/>
          <w:sz w:val="24"/>
          <w:szCs w:val="24"/>
        </w:rPr>
        <w:t xml:space="preserve"> </w:t>
      </w:r>
    </w:p>
    <w:p w14:paraId="69A0F0A6" w14:textId="41044624" w:rsidR="006D08CB" w:rsidRPr="006A24E0" w:rsidRDefault="006D08CB" w:rsidP="005B3675">
      <w:pPr>
        <w:spacing w:before="120"/>
        <w:jc w:val="both"/>
        <w:rPr>
          <w:rFonts w:asciiTheme="minorBidi" w:hAnsiTheme="minorBidi" w:cstheme="minorBidi"/>
          <w:b/>
          <w:sz w:val="24"/>
          <w:szCs w:val="24"/>
        </w:rPr>
      </w:pPr>
    </w:p>
    <w:p w14:paraId="5E3D0185" w14:textId="77777777" w:rsidR="009F0030" w:rsidRPr="006A24E0" w:rsidRDefault="009F0030" w:rsidP="003B7D6A">
      <w:pPr>
        <w:pStyle w:val="ListeParagraf"/>
        <w:numPr>
          <w:ilvl w:val="0"/>
          <w:numId w:val="3"/>
        </w:numPr>
        <w:tabs>
          <w:tab w:val="left" w:pos="284"/>
          <w:tab w:val="left" w:pos="5760"/>
          <w:tab w:val="left" w:pos="6237"/>
          <w:tab w:val="left" w:pos="6521"/>
          <w:tab w:val="left" w:pos="6804"/>
        </w:tabs>
        <w:ind w:hanging="1215"/>
        <w:jc w:val="both"/>
        <w:rPr>
          <w:rFonts w:asciiTheme="minorBidi" w:hAnsiTheme="minorBidi" w:cstheme="minorBidi"/>
          <w:b/>
          <w:sz w:val="24"/>
          <w:szCs w:val="24"/>
        </w:rPr>
      </w:pPr>
      <w:r w:rsidRPr="006A24E0">
        <w:rPr>
          <w:rFonts w:asciiTheme="minorBidi" w:hAnsiTheme="minorBidi" w:cstheme="minorBidi"/>
          <w:b/>
          <w:sz w:val="24"/>
          <w:szCs w:val="24"/>
        </w:rPr>
        <w:t>DENEY YÖNTEMİ</w:t>
      </w:r>
    </w:p>
    <w:p w14:paraId="657036C3" w14:textId="77777777" w:rsidR="009F0030" w:rsidRPr="006A24E0" w:rsidRDefault="009F0030" w:rsidP="009F0030">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718BE390" w14:textId="61B10E09" w:rsidR="0018028B" w:rsidRPr="006A24E0" w:rsidRDefault="0018028B" w:rsidP="003B7D6A">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imal edilen ve ……..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ithal edilen …..Marka, …. </w:t>
      </w:r>
      <w:proofErr w:type="gramStart"/>
      <w:r w:rsidRPr="006A24E0">
        <w:rPr>
          <w:rFonts w:asciiTheme="minorBidi" w:hAnsiTheme="minorBidi" w:cstheme="minorBidi"/>
          <w:sz w:val="24"/>
          <w:szCs w:val="24"/>
        </w:rPr>
        <w:t>model</w:t>
      </w:r>
      <w:proofErr w:type="gramEnd"/>
      <w:r w:rsidRPr="006A24E0">
        <w:rPr>
          <w:rFonts w:asciiTheme="minorBidi" w:hAnsiTheme="minorBidi" w:cstheme="minorBidi"/>
          <w:sz w:val="24"/>
          <w:szCs w:val="24"/>
        </w:rPr>
        <w:t xml:space="preserve"> budama makasının, laboratuvarda yapısal özellikleri kontrol edilm</w:t>
      </w:r>
      <w:r w:rsidR="0083107E">
        <w:rPr>
          <w:rFonts w:asciiTheme="minorBidi" w:hAnsiTheme="minorBidi" w:cstheme="minorBidi"/>
          <w:sz w:val="24"/>
          <w:szCs w:val="24"/>
        </w:rPr>
        <w:t>eli</w:t>
      </w:r>
      <w:r w:rsidRPr="006A24E0">
        <w:rPr>
          <w:rFonts w:asciiTheme="minorBidi" w:hAnsiTheme="minorBidi" w:cstheme="minorBidi"/>
          <w:sz w:val="24"/>
          <w:szCs w:val="24"/>
        </w:rPr>
        <w:t>, ön hazırlıklar yapıldıktan sonra aktif çalışma denemelerine alınm</w:t>
      </w:r>
      <w:r w:rsidR="0083107E">
        <w:rPr>
          <w:rFonts w:asciiTheme="minorBidi" w:hAnsiTheme="minorBidi" w:cstheme="minorBidi"/>
          <w:sz w:val="24"/>
          <w:szCs w:val="24"/>
        </w:rPr>
        <w:t>alıdır</w:t>
      </w:r>
      <w:r w:rsidRPr="006A24E0">
        <w:rPr>
          <w:rFonts w:asciiTheme="minorBidi" w:hAnsiTheme="minorBidi" w:cstheme="minorBidi"/>
          <w:sz w:val="24"/>
          <w:szCs w:val="24"/>
        </w:rPr>
        <w:t xml:space="preserve">. Budama denemelerinde makinanın yapısal sağlamlığı, kullanma kolaylığı ve yaptığı işin kalitesi </w:t>
      </w:r>
      <w:proofErr w:type="spellStart"/>
      <w:r w:rsidRPr="006A24E0">
        <w:rPr>
          <w:rFonts w:asciiTheme="minorBidi" w:hAnsiTheme="minorBidi" w:cstheme="minorBidi"/>
          <w:sz w:val="24"/>
          <w:szCs w:val="24"/>
        </w:rPr>
        <w:t>gözle</w:t>
      </w:r>
      <w:r w:rsidR="0083107E">
        <w:rPr>
          <w:rFonts w:asciiTheme="minorBidi" w:hAnsiTheme="minorBidi" w:cstheme="minorBidi"/>
          <w:sz w:val="24"/>
          <w:szCs w:val="24"/>
        </w:rPr>
        <w:t>lemlenmelidir</w:t>
      </w:r>
      <w:proofErr w:type="spellEnd"/>
      <w:r w:rsidRPr="006A24E0">
        <w:rPr>
          <w:rFonts w:asciiTheme="minorBidi" w:hAnsiTheme="minorBidi" w:cstheme="minorBidi"/>
          <w:sz w:val="24"/>
          <w:szCs w:val="24"/>
        </w:rPr>
        <w:t>.</w:t>
      </w:r>
    </w:p>
    <w:p w14:paraId="1EA5FB55" w14:textId="77777777" w:rsidR="0018028B" w:rsidRPr="006A24E0" w:rsidRDefault="0018028B" w:rsidP="000C58E0">
      <w:pPr>
        <w:spacing w:after="120" w:line="360" w:lineRule="auto"/>
        <w:jc w:val="both"/>
        <w:rPr>
          <w:rFonts w:asciiTheme="minorBidi" w:hAnsiTheme="minorBidi" w:cstheme="minorBidi"/>
          <w:b/>
          <w:bCs/>
          <w:sz w:val="24"/>
          <w:szCs w:val="24"/>
        </w:rPr>
      </w:pPr>
      <w:r w:rsidRPr="006A24E0">
        <w:rPr>
          <w:rFonts w:asciiTheme="minorBidi" w:hAnsiTheme="minorBidi" w:cstheme="minorBidi"/>
          <w:b/>
          <w:bCs/>
          <w:sz w:val="24"/>
          <w:szCs w:val="24"/>
        </w:rPr>
        <w:t>Enerji Tüketimi:</w:t>
      </w:r>
    </w:p>
    <w:p w14:paraId="60A7B4A2" w14:textId="681AB670" w:rsidR="0018028B" w:rsidRPr="006A24E0" w:rsidRDefault="0018028B" w:rsidP="003B7D6A">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Enerji tüketimi boşta ve tam dolu pille çalışma sırasında belirlenmelidir. Budama makasının periyodik ve düzenli yüklenmesi için otomatik bir yükleme sistemi geliştirilmeli ve budama makası pil bitene kadar çalıştırılmalıdır. Pil tüketimi her 15 </w:t>
      </w:r>
      <w:proofErr w:type="spellStart"/>
      <w:r w:rsidRPr="006A24E0">
        <w:rPr>
          <w:rFonts w:asciiTheme="minorBidi" w:hAnsiTheme="minorBidi" w:cstheme="minorBidi"/>
          <w:sz w:val="24"/>
          <w:szCs w:val="24"/>
        </w:rPr>
        <w:t>min</w:t>
      </w:r>
      <w:proofErr w:type="spellEnd"/>
      <w:r w:rsidRPr="006A24E0">
        <w:rPr>
          <w:rFonts w:asciiTheme="minorBidi" w:hAnsiTheme="minorBidi" w:cstheme="minorBidi"/>
          <w:sz w:val="24"/>
          <w:szCs w:val="24"/>
        </w:rPr>
        <w:t xml:space="preserve"> periyodunda belirlenerek budama makasının boşta güç tüketimi zamana bağlı olarak saptanmalıdır.</w:t>
      </w:r>
    </w:p>
    <w:p w14:paraId="1CC99301" w14:textId="77777777" w:rsidR="0018028B" w:rsidRPr="006A24E0" w:rsidRDefault="0018028B" w:rsidP="0035183C">
      <w:pPr>
        <w:spacing w:after="120" w:line="360" w:lineRule="auto"/>
        <w:ind w:left="142" w:hanging="180"/>
        <w:jc w:val="both"/>
        <w:rPr>
          <w:rFonts w:asciiTheme="minorBidi" w:hAnsiTheme="minorBidi" w:cstheme="minorBidi"/>
          <w:sz w:val="24"/>
          <w:szCs w:val="24"/>
        </w:rPr>
      </w:pPr>
      <w:r w:rsidRPr="006A24E0">
        <w:rPr>
          <w:rFonts w:asciiTheme="minorBidi" w:hAnsiTheme="minorBidi" w:cstheme="minorBidi"/>
          <w:b/>
        </w:rPr>
        <w:t xml:space="preserve"> </w:t>
      </w:r>
      <w:r w:rsidRPr="006A24E0">
        <w:rPr>
          <w:rFonts w:asciiTheme="minorBidi" w:hAnsiTheme="minorBidi" w:cstheme="minorBidi"/>
          <w:b/>
          <w:bCs/>
          <w:sz w:val="24"/>
          <w:szCs w:val="24"/>
        </w:rPr>
        <w:t>İş Başarısı</w:t>
      </w:r>
      <w:r w:rsidRPr="006A24E0">
        <w:rPr>
          <w:rFonts w:asciiTheme="minorBidi" w:hAnsiTheme="minorBidi" w:cstheme="minorBidi"/>
          <w:b/>
          <w:sz w:val="24"/>
          <w:szCs w:val="24"/>
        </w:rPr>
        <w:t>:</w:t>
      </w:r>
      <w:r w:rsidRPr="006A24E0">
        <w:rPr>
          <w:rFonts w:asciiTheme="minorBidi" w:hAnsiTheme="minorBidi" w:cstheme="minorBidi"/>
          <w:sz w:val="24"/>
          <w:szCs w:val="24"/>
        </w:rPr>
        <w:t xml:space="preserve"> </w:t>
      </w:r>
    </w:p>
    <w:p w14:paraId="3F595BB1" w14:textId="77777777" w:rsidR="0083107E" w:rsidRPr="006A24E0" w:rsidRDefault="0018028B" w:rsidP="006A24E0">
      <w:pPr>
        <w:spacing w:after="120" w:line="360" w:lineRule="auto"/>
        <w:jc w:val="both"/>
        <w:rPr>
          <w:rFonts w:asciiTheme="minorBidi" w:hAnsiTheme="minorBidi" w:cstheme="minorBidi"/>
          <w:sz w:val="24"/>
          <w:szCs w:val="24"/>
        </w:rPr>
      </w:pPr>
      <w:r w:rsidRPr="006A24E0">
        <w:rPr>
          <w:rFonts w:asciiTheme="minorBidi" w:hAnsiTheme="minorBidi" w:cstheme="minorBidi"/>
          <w:sz w:val="24"/>
          <w:szCs w:val="24"/>
        </w:rPr>
        <w:t>Budama mak</w:t>
      </w:r>
      <w:r w:rsidR="00957799">
        <w:rPr>
          <w:rFonts w:asciiTheme="minorBidi" w:hAnsiTheme="minorBidi" w:cstheme="minorBidi"/>
          <w:sz w:val="24"/>
          <w:szCs w:val="24"/>
        </w:rPr>
        <w:t>asının</w:t>
      </w:r>
      <w:r w:rsidRPr="006A24E0">
        <w:rPr>
          <w:rFonts w:asciiTheme="minorBidi" w:hAnsiTheme="minorBidi" w:cstheme="minorBidi"/>
          <w:sz w:val="24"/>
          <w:szCs w:val="24"/>
        </w:rPr>
        <w:t xml:space="preserve"> iş başarısı pil doluluk oranına, operatörün becerisine, budanan ağaç formuna, ağaç fiziksel özelliklerine ve makas kesme ünitesinin kesme etkinliğinin devamlılığına bağlı olarak değişmektedir. Budama makasının sürekli çalışma yeteneğini belirlemek için makas tam dolu pille, pil bitene kadar kesintisiz olarak …… </w:t>
      </w:r>
    </w:p>
    <w:p w14:paraId="7CF592CB" w14:textId="7E4BDBE4" w:rsidR="00DC66BC" w:rsidRPr="006A24E0" w:rsidRDefault="0018028B" w:rsidP="0083107E">
      <w:pPr>
        <w:spacing w:after="120" w:line="360" w:lineRule="auto"/>
        <w:jc w:val="both"/>
        <w:rPr>
          <w:rFonts w:asciiTheme="minorBidi" w:hAnsiTheme="minorBidi" w:cstheme="minorBidi"/>
          <w:b/>
          <w:sz w:val="24"/>
          <w:szCs w:val="24"/>
        </w:rPr>
      </w:pPr>
      <w:proofErr w:type="gramStart"/>
      <w:r w:rsidRPr="006A24E0">
        <w:rPr>
          <w:rFonts w:asciiTheme="minorBidi" w:hAnsiTheme="minorBidi" w:cstheme="minorBidi"/>
          <w:sz w:val="24"/>
          <w:szCs w:val="24"/>
        </w:rPr>
        <w:t>açma</w:t>
      </w:r>
      <w:proofErr w:type="gramEnd"/>
      <w:r w:rsidRPr="006A24E0">
        <w:rPr>
          <w:rFonts w:asciiTheme="minorBidi" w:hAnsiTheme="minorBidi" w:cstheme="minorBidi"/>
          <w:sz w:val="24"/>
          <w:szCs w:val="24"/>
        </w:rPr>
        <w:t xml:space="preserve">-kapama yapacak şekilde devamlı çalıştırılmalıdır. Gerçek çalışma koşulları için farklı dal çaplarındaki ağaçlarda kesme denemeleri gerçekleştirilmelidir. Metal malzeme sertlikleri, budama makası üzerindeki bıçaklardan </w:t>
      </w:r>
      <w:proofErr w:type="spellStart"/>
      <w:r w:rsidRPr="006A24E0">
        <w:rPr>
          <w:rFonts w:asciiTheme="minorBidi" w:hAnsiTheme="minorBidi" w:cstheme="minorBidi"/>
          <w:sz w:val="24"/>
          <w:szCs w:val="24"/>
        </w:rPr>
        <w:t>Rockwell</w:t>
      </w:r>
      <w:proofErr w:type="spellEnd"/>
      <w:r w:rsidRPr="006A24E0">
        <w:rPr>
          <w:rFonts w:asciiTheme="minorBidi" w:hAnsiTheme="minorBidi" w:cstheme="minorBidi"/>
          <w:sz w:val="24"/>
          <w:szCs w:val="24"/>
        </w:rPr>
        <w:t xml:space="preserve"> Sertlik Derecesi (RSD-C) olarak ölçül</w:t>
      </w:r>
      <w:r w:rsidR="0083107E">
        <w:rPr>
          <w:rFonts w:asciiTheme="minorBidi" w:hAnsiTheme="minorBidi" w:cstheme="minorBidi"/>
          <w:sz w:val="24"/>
          <w:szCs w:val="24"/>
        </w:rPr>
        <w:t>melidir</w:t>
      </w:r>
      <w:r w:rsidRPr="006A24E0">
        <w:rPr>
          <w:rFonts w:asciiTheme="minorBidi" w:hAnsiTheme="minorBidi" w:cstheme="minorBidi"/>
          <w:sz w:val="24"/>
          <w:szCs w:val="24"/>
        </w:rPr>
        <w:t>.</w:t>
      </w:r>
    </w:p>
    <w:p w14:paraId="429846DA" w14:textId="77777777" w:rsidR="00DC66BC" w:rsidRPr="006A24E0" w:rsidRDefault="00DC66BC" w:rsidP="00DC66BC">
      <w:pPr>
        <w:pStyle w:val="ListeParagraf"/>
        <w:tabs>
          <w:tab w:val="left" w:pos="851"/>
          <w:tab w:val="left" w:pos="5760"/>
          <w:tab w:val="left" w:pos="6237"/>
          <w:tab w:val="left" w:pos="6521"/>
          <w:tab w:val="left" w:pos="6804"/>
        </w:tabs>
        <w:ind w:left="1276"/>
        <w:jc w:val="both"/>
        <w:rPr>
          <w:rFonts w:asciiTheme="minorBidi" w:hAnsiTheme="minorBidi" w:cstheme="minorBidi"/>
          <w:b/>
          <w:sz w:val="24"/>
          <w:szCs w:val="24"/>
        </w:rPr>
      </w:pPr>
    </w:p>
    <w:p w14:paraId="756AD507" w14:textId="740D7040" w:rsidR="009B6910" w:rsidRPr="006A24E0" w:rsidRDefault="009B6910" w:rsidP="006A24E0">
      <w:pPr>
        <w:pStyle w:val="ListeParagraf"/>
        <w:numPr>
          <w:ilvl w:val="0"/>
          <w:numId w:val="3"/>
        </w:numPr>
        <w:tabs>
          <w:tab w:val="left" w:pos="426"/>
          <w:tab w:val="left" w:pos="5760"/>
          <w:tab w:val="left" w:pos="6237"/>
          <w:tab w:val="left" w:pos="6521"/>
          <w:tab w:val="left" w:pos="6804"/>
        </w:tabs>
        <w:ind w:left="1276" w:hanging="1276"/>
        <w:jc w:val="both"/>
        <w:rPr>
          <w:rFonts w:asciiTheme="minorBidi" w:hAnsiTheme="minorBidi" w:cstheme="minorBidi"/>
          <w:b/>
          <w:sz w:val="24"/>
          <w:szCs w:val="24"/>
        </w:rPr>
      </w:pPr>
      <w:r w:rsidRPr="006A24E0">
        <w:rPr>
          <w:rFonts w:asciiTheme="minorBidi" w:hAnsiTheme="minorBidi" w:cstheme="minorBidi"/>
          <w:b/>
          <w:sz w:val="24"/>
          <w:szCs w:val="24"/>
        </w:rPr>
        <w:t>DENEY BULGULARI</w:t>
      </w:r>
    </w:p>
    <w:p w14:paraId="1E7B7013" w14:textId="77777777" w:rsidR="002D1AE6" w:rsidRPr="006A24E0" w:rsidRDefault="002D1AE6" w:rsidP="00E13947">
      <w:pPr>
        <w:pStyle w:val="ListeParagraf"/>
        <w:tabs>
          <w:tab w:val="left" w:pos="851"/>
          <w:tab w:val="left" w:pos="5760"/>
          <w:tab w:val="left" w:pos="6237"/>
          <w:tab w:val="left" w:pos="6521"/>
          <w:tab w:val="left" w:pos="6804"/>
        </w:tabs>
        <w:ind w:left="1215" w:hanging="1276"/>
        <w:jc w:val="both"/>
        <w:rPr>
          <w:rFonts w:asciiTheme="minorBidi" w:hAnsiTheme="minorBidi" w:cstheme="minorBidi"/>
          <w:b/>
          <w:sz w:val="24"/>
          <w:szCs w:val="24"/>
        </w:rPr>
      </w:pPr>
    </w:p>
    <w:p w14:paraId="75739EC3" w14:textId="77777777" w:rsidR="0018028B" w:rsidRPr="006A24E0" w:rsidRDefault="0018028B" w:rsidP="00E13947">
      <w:pPr>
        <w:spacing w:line="360" w:lineRule="auto"/>
        <w:jc w:val="both"/>
        <w:rPr>
          <w:rFonts w:asciiTheme="minorBidi" w:hAnsiTheme="minorBidi" w:cstheme="minorBidi"/>
          <w:sz w:val="24"/>
          <w:szCs w:val="24"/>
        </w:rPr>
      </w:pPr>
      <w:r w:rsidRPr="006A24E0">
        <w:rPr>
          <w:rFonts w:asciiTheme="minorBidi" w:hAnsiTheme="minorBidi" w:cstheme="minorBidi"/>
          <w:b/>
          <w:sz w:val="24"/>
          <w:szCs w:val="24"/>
        </w:rPr>
        <w:t>Yapısal Sağlamlık:</w:t>
      </w:r>
      <w:r w:rsidRPr="006A24E0">
        <w:rPr>
          <w:rFonts w:asciiTheme="minorBidi" w:hAnsiTheme="minorBidi" w:cstheme="minorBidi"/>
          <w:sz w:val="24"/>
          <w:szCs w:val="24"/>
        </w:rPr>
        <w:t xml:space="preserve"> Makina üzerinde yapılan montaj ve işçilik durumu incelendikten </w:t>
      </w:r>
      <w:proofErr w:type="gramStart"/>
      <w:r w:rsidRPr="006A24E0">
        <w:rPr>
          <w:rFonts w:asciiTheme="minorBidi" w:hAnsiTheme="minorBidi" w:cstheme="minorBidi"/>
          <w:sz w:val="24"/>
          <w:szCs w:val="24"/>
        </w:rPr>
        <w:t>sonra  çalışma</w:t>
      </w:r>
      <w:proofErr w:type="gramEnd"/>
      <w:r w:rsidRPr="006A24E0">
        <w:rPr>
          <w:rFonts w:asciiTheme="minorBidi" w:hAnsiTheme="minorBidi" w:cstheme="minorBidi"/>
          <w:sz w:val="24"/>
          <w:szCs w:val="24"/>
        </w:rPr>
        <w:t xml:space="preserve"> sırasında varsa  parçalardaki  eğilme ve kırılma gibi deformasyon durumu belirlenmelidir.</w:t>
      </w:r>
    </w:p>
    <w:p w14:paraId="6F9E9AFE" w14:textId="12B1D33D" w:rsidR="0018028B" w:rsidRPr="006A24E0" w:rsidRDefault="0018028B" w:rsidP="00E13947">
      <w:pPr>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İş Başarısı:</w:t>
      </w:r>
      <w:r w:rsidRPr="006A24E0">
        <w:rPr>
          <w:rFonts w:asciiTheme="minorBidi" w:hAnsiTheme="minorBidi" w:cstheme="minorBidi"/>
          <w:sz w:val="24"/>
          <w:szCs w:val="24"/>
        </w:rPr>
        <w:t xml:space="preserve"> Budamanın yapıldığı dallarda yapılan inceleme ve ölçüm yapılmalı</w:t>
      </w:r>
      <w:r w:rsidR="00E13947" w:rsidRPr="006A24E0">
        <w:rPr>
          <w:rFonts w:asciiTheme="minorBidi" w:hAnsiTheme="minorBidi" w:cstheme="minorBidi"/>
          <w:sz w:val="24"/>
          <w:szCs w:val="24"/>
        </w:rPr>
        <w:t xml:space="preserve"> </w:t>
      </w:r>
      <w:r w:rsidRPr="006A24E0">
        <w:rPr>
          <w:rFonts w:asciiTheme="minorBidi" w:hAnsiTheme="minorBidi" w:cstheme="minorBidi"/>
          <w:sz w:val="24"/>
          <w:szCs w:val="24"/>
        </w:rPr>
        <w:t>budama kalitesi belirlenmelidir.</w:t>
      </w:r>
    </w:p>
    <w:p w14:paraId="2EC8D88E" w14:textId="77777777" w:rsidR="00D10884" w:rsidRDefault="00D10884" w:rsidP="00E13947">
      <w:pPr>
        <w:spacing w:line="360" w:lineRule="auto"/>
        <w:jc w:val="both"/>
        <w:rPr>
          <w:rFonts w:asciiTheme="minorBidi" w:hAnsiTheme="minorBidi" w:cstheme="minorBidi"/>
          <w:b/>
          <w:sz w:val="24"/>
          <w:szCs w:val="24"/>
        </w:rPr>
      </w:pPr>
    </w:p>
    <w:p w14:paraId="32AD01BA" w14:textId="5ED865DE" w:rsidR="0018028B" w:rsidRPr="006A24E0" w:rsidRDefault="0018028B" w:rsidP="00E13947">
      <w:pPr>
        <w:spacing w:line="360" w:lineRule="auto"/>
        <w:jc w:val="both"/>
        <w:rPr>
          <w:rFonts w:asciiTheme="minorBidi" w:hAnsiTheme="minorBidi" w:cstheme="minorBidi"/>
          <w:b/>
          <w:sz w:val="24"/>
          <w:szCs w:val="24"/>
        </w:rPr>
      </w:pPr>
      <w:r w:rsidRPr="006A24E0">
        <w:rPr>
          <w:rFonts w:asciiTheme="minorBidi" w:hAnsiTheme="minorBidi" w:cstheme="minorBidi"/>
          <w:b/>
          <w:sz w:val="24"/>
          <w:szCs w:val="24"/>
        </w:rPr>
        <w:t>Enerji Tüketimi:</w:t>
      </w:r>
    </w:p>
    <w:p w14:paraId="3228155D" w14:textId="77777777" w:rsidR="0018028B" w:rsidRPr="006A24E0" w:rsidRDefault="0018028B" w:rsidP="00E13947">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Pil tüketimi her 15 </w:t>
      </w:r>
      <w:proofErr w:type="spellStart"/>
      <w:r w:rsidRPr="006A24E0">
        <w:rPr>
          <w:rFonts w:asciiTheme="minorBidi" w:hAnsiTheme="minorBidi" w:cstheme="minorBidi"/>
          <w:sz w:val="24"/>
          <w:szCs w:val="24"/>
        </w:rPr>
        <w:t>min</w:t>
      </w:r>
      <w:proofErr w:type="spellEnd"/>
      <w:r w:rsidRPr="006A24E0">
        <w:rPr>
          <w:rFonts w:asciiTheme="minorBidi" w:hAnsiTheme="minorBidi" w:cstheme="minorBidi"/>
          <w:sz w:val="24"/>
          <w:szCs w:val="24"/>
        </w:rPr>
        <w:t xml:space="preserve"> periyodunda belirlenerek budama makasının boşta enerji</w:t>
      </w:r>
    </w:p>
    <w:p w14:paraId="46C84DA0" w14:textId="77777777" w:rsidR="0018028B" w:rsidRPr="006A24E0" w:rsidRDefault="0018028B" w:rsidP="0018028B">
      <w:pPr>
        <w:spacing w:line="360" w:lineRule="auto"/>
        <w:jc w:val="both"/>
        <w:rPr>
          <w:rFonts w:asciiTheme="minorBidi" w:hAnsiTheme="minorBidi" w:cstheme="minorBidi"/>
          <w:sz w:val="24"/>
          <w:szCs w:val="24"/>
        </w:rPr>
      </w:pPr>
      <w:proofErr w:type="gramStart"/>
      <w:r w:rsidRPr="006A24E0">
        <w:rPr>
          <w:rFonts w:asciiTheme="minorBidi" w:hAnsiTheme="minorBidi" w:cstheme="minorBidi"/>
          <w:sz w:val="24"/>
          <w:szCs w:val="24"/>
        </w:rPr>
        <w:lastRenderedPageBreak/>
        <w:t>tüketimi</w:t>
      </w:r>
      <w:proofErr w:type="gramEnd"/>
      <w:r w:rsidRPr="006A24E0">
        <w:rPr>
          <w:rFonts w:asciiTheme="minorBidi" w:hAnsiTheme="minorBidi" w:cstheme="minorBidi"/>
          <w:sz w:val="24"/>
          <w:szCs w:val="24"/>
        </w:rPr>
        <w:t xml:space="preserve"> ortalama ve zamana bağlı olarak belirlenmelidir.</w:t>
      </w:r>
    </w:p>
    <w:p w14:paraId="58D650D0" w14:textId="1529FB6A" w:rsidR="0018028B" w:rsidRPr="006A24E0" w:rsidRDefault="0018028B" w:rsidP="0018028B">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Denemesi yapılan budama makası boşta tam dolu pil ile 20 saat kesintisiz olarak çalıştırılmalıdır</w:t>
      </w:r>
      <w:r w:rsidR="00E13947" w:rsidRPr="006A24E0">
        <w:rPr>
          <w:rFonts w:asciiTheme="minorBidi" w:hAnsiTheme="minorBidi" w:cstheme="minorBidi"/>
          <w:sz w:val="24"/>
          <w:szCs w:val="24"/>
        </w:rPr>
        <w:t xml:space="preserve"> </w:t>
      </w:r>
      <w:r w:rsidRPr="006A24E0">
        <w:rPr>
          <w:rFonts w:asciiTheme="minorBidi" w:hAnsiTheme="minorBidi" w:cstheme="minorBidi"/>
          <w:sz w:val="24"/>
          <w:szCs w:val="24"/>
        </w:rPr>
        <w:t>(budama makasının enerji tüketimi budama işi sırasında bu sürenin altına inecektir ve tüketim değeri; operatörün becerisine, budanan ağaç formuna, ağaç fiziksel özelliklerine ve makas kesme ünitesinin kesme etkinliğinin devamlılığına bağlı olarak değişiklik gösterebilir).</w:t>
      </w:r>
    </w:p>
    <w:p w14:paraId="21B50305" w14:textId="77777777" w:rsidR="006D08CB" w:rsidRPr="006A24E0" w:rsidRDefault="006D08CB" w:rsidP="002D1AE6">
      <w:pPr>
        <w:spacing w:line="0" w:lineRule="atLeast"/>
        <w:rPr>
          <w:rFonts w:asciiTheme="minorBidi" w:hAnsiTheme="minorBidi" w:cstheme="minorBidi"/>
          <w:sz w:val="24"/>
          <w:szCs w:val="24"/>
        </w:rPr>
      </w:pPr>
    </w:p>
    <w:p w14:paraId="6B772257" w14:textId="1F9EA2A0" w:rsidR="009B6910" w:rsidRPr="006A24E0" w:rsidRDefault="009B6910" w:rsidP="00DC66BC">
      <w:pPr>
        <w:pStyle w:val="ListeParagraf"/>
        <w:numPr>
          <w:ilvl w:val="0"/>
          <w:numId w:val="3"/>
        </w:numPr>
        <w:tabs>
          <w:tab w:val="left" w:pos="851"/>
          <w:tab w:val="left" w:pos="5760"/>
          <w:tab w:val="left" w:pos="6237"/>
          <w:tab w:val="left" w:pos="6521"/>
          <w:tab w:val="left" w:pos="6804"/>
        </w:tabs>
        <w:ind w:left="284" w:hanging="284"/>
        <w:jc w:val="both"/>
        <w:rPr>
          <w:rFonts w:asciiTheme="minorBidi" w:hAnsiTheme="minorBidi" w:cstheme="minorBidi"/>
          <w:b/>
          <w:sz w:val="24"/>
          <w:szCs w:val="24"/>
        </w:rPr>
      </w:pPr>
      <w:r w:rsidRPr="006A24E0">
        <w:rPr>
          <w:rFonts w:asciiTheme="minorBidi" w:hAnsiTheme="minorBidi" w:cstheme="minorBidi"/>
          <w:b/>
          <w:sz w:val="24"/>
          <w:szCs w:val="24"/>
        </w:rPr>
        <w:t>SONUÇ</w:t>
      </w:r>
    </w:p>
    <w:p w14:paraId="546D569F" w14:textId="77777777" w:rsidR="00A37A97" w:rsidRPr="006A24E0" w:rsidRDefault="00A37A97" w:rsidP="00A37A97">
      <w:pPr>
        <w:tabs>
          <w:tab w:val="left" w:pos="851"/>
          <w:tab w:val="left" w:pos="5760"/>
          <w:tab w:val="left" w:pos="6237"/>
          <w:tab w:val="left" w:pos="6521"/>
          <w:tab w:val="left" w:pos="6804"/>
        </w:tabs>
        <w:ind w:left="360"/>
        <w:jc w:val="both"/>
        <w:rPr>
          <w:rFonts w:asciiTheme="minorBidi" w:hAnsiTheme="minorBidi" w:cstheme="minorBidi"/>
          <w:b/>
          <w:sz w:val="24"/>
          <w:szCs w:val="24"/>
        </w:rPr>
      </w:pPr>
    </w:p>
    <w:p w14:paraId="25AEDD95" w14:textId="77777777" w:rsidR="0018028B" w:rsidRPr="006A24E0" w:rsidRDefault="0018028B" w:rsidP="0018028B">
      <w:pPr>
        <w:spacing w:line="360" w:lineRule="auto"/>
        <w:jc w:val="both"/>
        <w:rPr>
          <w:rFonts w:asciiTheme="minorBidi" w:hAnsiTheme="minorBidi" w:cstheme="minorBidi"/>
          <w:sz w:val="24"/>
          <w:szCs w:val="24"/>
        </w:rPr>
      </w:pPr>
      <w:r w:rsidRPr="006A24E0">
        <w:rPr>
          <w:rFonts w:asciiTheme="minorBidi" w:hAnsiTheme="minorBidi" w:cstheme="minorBidi"/>
          <w:sz w:val="24"/>
          <w:szCs w:val="24"/>
        </w:rPr>
        <w:t xml:space="preserve">……. </w:t>
      </w:r>
      <w:proofErr w:type="gramStart"/>
      <w:r w:rsidRPr="006A24E0">
        <w:rPr>
          <w:rFonts w:asciiTheme="minorBidi" w:hAnsiTheme="minorBidi" w:cstheme="minorBidi"/>
          <w:sz w:val="24"/>
          <w:szCs w:val="24"/>
        </w:rPr>
        <w:t>tarafından</w:t>
      </w:r>
      <w:proofErr w:type="gramEnd"/>
      <w:r w:rsidRPr="006A24E0">
        <w:rPr>
          <w:rFonts w:asciiTheme="minorBidi" w:hAnsiTheme="minorBidi" w:cstheme="minorBidi"/>
          <w:sz w:val="24"/>
          <w:szCs w:val="24"/>
        </w:rPr>
        <w:t xml:space="preserve"> imal edilen ve ……. A.Ş. tarafından ithal edilen …. </w:t>
      </w:r>
      <w:proofErr w:type="gramStart"/>
      <w:r w:rsidRPr="006A24E0">
        <w:rPr>
          <w:rFonts w:asciiTheme="minorBidi" w:hAnsiTheme="minorBidi" w:cstheme="minorBidi"/>
          <w:sz w:val="24"/>
          <w:szCs w:val="24"/>
        </w:rPr>
        <w:t>marka</w:t>
      </w:r>
      <w:proofErr w:type="gramEnd"/>
      <w:r w:rsidRPr="006A24E0">
        <w:rPr>
          <w:rFonts w:asciiTheme="minorBidi" w:hAnsiTheme="minorBidi" w:cstheme="minorBidi"/>
          <w:sz w:val="24"/>
          <w:szCs w:val="24"/>
        </w:rPr>
        <w:t xml:space="preserve"> …. </w:t>
      </w:r>
      <w:proofErr w:type="gramStart"/>
      <w:r w:rsidRPr="006A24E0">
        <w:rPr>
          <w:rFonts w:asciiTheme="minorBidi" w:hAnsiTheme="minorBidi" w:cstheme="minorBidi"/>
          <w:sz w:val="24"/>
          <w:szCs w:val="24"/>
        </w:rPr>
        <w:t>model</w:t>
      </w:r>
      <w:proofErr w:type="gramEnd"/>
      <w:r w:rsidRPr="006A24E0">
        <w:rPr>
          <w:rFonts w:asciiTheme="minorBidi" w:hAnsiTheme="minorBidi" w:cstheme="minorBidi"/>
          <w:sz w:val="24"/>
          <w:szCs w:val="24"/>
        </w:rPr>
        <w:t xml:space="preserve"> budama makası, yapılan laboratuvar ve uygulama denemeleri sonucunda, yaptığı işin kalitesi yönünden yeterli olduğu görülmüştür.</w:t>
      </w:r>
    </w:p>
    <w:p w14:paraId="20273EBE" w14:textId="77777777" w:rsidR="00F24A58" w:rsidRPr="006A24E0" w:rsidRDefault="00F24A58" w:rsidP="00F24A58">
      <w:pPr>
        <w:tabs>
          <w:tab w:val="left" w:pos="851"/>
          <w:tab w:val="left" w:pos="5760"/>
          <w:tab w:val="left" w:pos="6237"/>
          <w:tab w:val="left" w:pos="6521"/>
          <w:tab w:val="left" w:pos="6804"/>
        </w:tabs>
        <w:jc w:val="both"/>
        <w:rPr>
          <w:rFonts w:asciiTheme="minorBidi" w:hAnsiTheme="minorBidi" w:cstheme="minorBidi"/>
          <w:b/>
          <w:sz w:val="24"/>
          <w:szCs w:val="24"/>
        </w:rPr>
      </w:pPr>
    </w:p>
    <w:sectPr w:rsidR="00F24A58" w:rsidRPr="006A24E0" w:rsidSect="00892A9D">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2E3F" w14:textId="77777777" w:rsidR="00E07B7A" w:rsidRDefault="00E07B7A" w:rsidP="00892A9D">
      <w:r>
        <w:separator/>
      </w:r>
    </w:p>
  </w:endnote>
  <w:endnote w:type="continuationSeparator" w:id="0">
    <w:p w14:paraId="7F790769" w14:textId="77777777" w:rsidR="00E07B7A" w:rsidRDefault="00E07B7A" w:rsidP="00892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277259"/>
      <w:docPartObj>
        <w:docPartGallery w:val="Page Numbers (Bottom of Page)"/>
        <w:docPartUnique/>
      </w:docPartObj>
    </w:sdtPr>
    <w:sdtEndPr>
      <w:rPr>
        <w:rFonts w:ascii="Arial" w:hAnsi="Arial" w:cs="Arial"/>
        <w:b/>
        <w:sz w:val="24"/>
        <w:szCs w:val="24"/>
      </w:rPr>
    </w:sdtEndPr>
    <w:sdtContent>
      <w:p w14:paraId="019D382F" w14:textId="77777777" w:rsidR="00892A9D" w:rsidRPr="007B1D37" w:rsidRDefault="00892A9D">
        <w:pPr>
          <w:pStyle w:val="AltBilgi"/>
          <w:jc w:val="center"/>
          <w:rPr>
            <w:rFonts w:ascii="Arial" w:hAnsi="Arial" w:cs="Arial"/>
            <w:b/>
            <w:sz w:val="24"/>
            <w:szCs w:val="24"/>
          </w:rPr>
        </w:pPr>
        <w:r w:rsidRPr="007B1D37">
          <w:rPr>
            <w:rFonts w:ascii="Arial" w:hAnsi="Arial" w:cs="Arial"/>
            <w:b/>
            <w:sz w:val="24"/>
            <w:szCs w:val="24"/>
          </w:rPr>
          <w:fldChar w:fldCharType="begin"/>
        </w:r>
        <w:r w:rsidRPr="007B1D37">
          <w:rPr>
            <w:rFonts w:ascii="Arial" w:hAnsi="Arial" w:cs="Arial"/>
            <w:b/>
            <w:sz w:val="24"/>
            <w:szCs w:val="24"/>
          </w:rPr>
          <w:instrText>PAGE   \* MERGEFORMAT</w:instrText>
        </w:r>
        <w:r w:rsidRPr="007B1D37">
          <w:rPr>
            <w:rFonts w:ascii="Arial" w:hAnsi="Arial" w:cs="Arial"/>
            <w:b/>
            <w:sz w:val="24"/>
            <w:szCs w:val="24"/>
          </w:rPr>
          <w:fldChar w:fldCharType="separate"/>
        </w:r>
        <w:r w:rsidR="00DE54A7">
          <w:rPr>
            <w:rFonts w:ascii="Arial" w:hAnsi="Arial" w:cs="Arial"/>
            <w:b/>
            <w:noProof/>
            <w:sz w:val="24"/>
            <w:szCs w:val="24"/>
          </w:rPr>
          <w:t>8</w:t>
        </w:r>
        <w:r w:rsidRPr="007B1D37">
          <w:rPr>
            <w:rFonts w:ascii="Arial" w:hAnsi="Arial" w:cs="Arial"/>
            <w:b/>
            <w:sz w:val="24"/>
            <w:szCs w:val="24"/>
          </w:rPr>
          <w:fldChar w:fldCharType="end"/>
        </w:r>
        <w:r w:rsidR="00697FB9">
          <w:rPr>
            <w:rFonts w:ascii="Arial" w:hAnsi="Arial" w:cs="Arial"/>
            <w:b/>
            <w:sz w:val="24"/>
            <w:szCs w:val="24"/>
          </w:rPr>
          <w:t>/8</w:t>
        </w:r>
      </w:p>
    </w:sdtContent>
  </w:sdt>
  <w:p w14:paraId="0781210B" w14:textId="77777777" w:rsidR="00892A9D" w:rsidRDefault="00892A9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4E203" w14:textId="77777777" w:rsidR="00E07B7A" w:rsidRDefault="00E07B7A" w:rsidP="00892A9D">
      <w:r>
        <w:separator/>
      </w:r>
    </w:p>
  </w:footnote>
  <w:footnote w:type="continuationSeparator" w:id="0">
    <w:p w14:paraId="626C8A22" w14:textId="77777777" w:rsidR="00E07B7A" w:rsidRDefault="00E07B7A" w:rsidP="00892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7DCD"/>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6B05EF2"/>
    <w:multiLevelType w:val="hybridMultilevel"/>
    <w:tmpl w:val="5A34018A"/>
    <w:lvl w:ilvl="0" w:tplc="07CEAD1A">
      <w:start w:val="1"/>
      <w:numFmt w:val="decimal"/>
      <w:lvlText w:val="%1."/>
      <w:lvlJc w:val="left"/>
      <w:pPr>
        <w:ind w:left="852" w:hanging="852"/>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5F127B20"/>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695668E4"/>
    <w:multiLevelType w:val="multilevel"/>
    <w:tmpl w:val="EA54264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76835C8E"/>
    <w:multiLevelType w:val="multilevel"/>
    <w:tmpl w:val="C34257CA"/>
    <w:lvl w:ilvl="0">
      <w:start w:val="1"/>
      <w:numFmt w:val="decimal"/>
      <w:lvlText w:val="%1."/>
      <w:lvlJc w:val="left"/>
      <w:pPr>
        <w:ind w:left="1215" w:hanging="85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16cid:durableId="1053888406">
    <w:abstractNumId w:val="1"/>
  </w:num>
  <w:num w:numId="2" w16cid:durableId="518201137">
    <w:abstractNumId w:val="2"/>
  </w:num>
  <w:num w:numId="3" w16cid:durableId="1024208493">
    <w:abstractNumId w:val="4"/>
  </w:num>
  <w:num w:numId="4" w16cid:durableId="1151410662">
    <w:abstractNumId w:val="0"/>
  </w:num>
  <w:num w:numId="5" w16cid:durableId="11465105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87"/>
    <w:rsid w:val="00002CD9"/>
    <w:rsid w:val="00010E99"/>
    <w:rsid w:val="000225F5"/>
    <w:rsid w:val="00024DD1"/>
    <w:rsid w:val="00044ADB"/>
    <w:rsid w:val="00045A44"/>
    <w:rsid w:val="00045DE5"/>
    <w:rsid w:val="000935FC"/>
    <w:rsid w:val="000A4829"/>
    <w:rsid w:val="000B0B4B"/>
    <w:rsid w:val="000B5E76"/>
    <w:rsid w:val="000C473C"/>
    <w:rsid w:val="000C58E0"/>
    <w:rsid w:val="000D11C2"/>
    <w:rsid w:val="000F2B69"/>
    <w:rsid w:val="000F444B"/>
    <w:rsid w:val="000F46DC"/>
    <w:rsid w:val="000F67DE"/>
    <w:rsid w:val="0010167D"/>
    <w:rsid w:val="001065AA"/>
    <w:rsid w:val="0012489E"/>
    <w:rsid w:val="00135781"/>
    <w:rsid w:val="001438C4"/>
    <w:rsid w:val="00143952"/>
    <w:rsid w:val="00173394"/>
    <w:rsid w:val="0017730C"/>
    <w:rsid w:val="001800C4"/>
    <w:rsid w:val="0018028B"/>
    <w:rsid w:val="001B2A08"/>
    <w:rsid w:val="001B4DB1"/>
    <w:rsid w:val="001D56F4"/>
    <w:rsid w:val="001D7F8E"/>
    <w:rsid w:val="001E1C08"/>
    <w:rsid w:val="001E203D"/>
    <w:rsid w:val="002013E8"/>
    <w:rsid w:val="00225961"/>
    <w:rsid w:val="002350B8"/>
    <w:rsid w:val="002435A9"/>
    <w:rsid w:val="00252D22"/>
    <w:rsid w:val="00252D56"/>
    <w:rsid w:val="00292BAC"/>
    <w:rsid w:val="00297B1B"/>
    <w:rsid w:val="002C7DFE"/>
    <w:rsid w:val="002D1AE6"/>
    <w:rsid w:val="002D573E"/>
    <w:rsid w:val="002E4BE4"/>
    <w:rsid w:val="00305EAA"/>
    <w:rsid w:val="00315972"/>
    <w:rsid w:val="00320DE3"/>
    <w:rsid w:val="003249B4"/>
    <w:rsid w:val="0035183C"/>
    <w:rsid w:val="003672A7"/>
    <w:rsid w:val="00367E1E"/>
    <w:rsid w:val="003A4840"/>
    <w:rsid w:val="003B7D6A"/>
    <w:rsid w:val="003F4595"/>
    <w:rsid w:val="00430A58"/>
    <w:rsid w:val="0044332D"/>
    <w:rsid w:val="00451D8C"/>
    <w:rsid w:val="00453776"/>
    <w:rsid w:val="0045399A"/>
    <w:rsid w:val="004540A7"/>
    <w:rsid w:val="0045439F"/>
    <w:rsid w:val="00460C00"/>
    <w:rsid w:val="00473477"/>
    <w:rsid w:val="00480B58"/>
    <w:rsid w:val="00487753"/>
    <w:rsid w:val="004A2120"/>
    <w:rsid w:val="004A557F"/>
    <w:rsid w:val="004C0E54"/>
    <w:rsid w:val="004C2744"/>
    <w:rsid w:val="004C382D"/>
    <w:rsid w:val="004D669E"/>
    <w:rsid w:val="004E435C"/>
    <w:rsid w:val="004F7280"/>
    <w:rsid w:val="005042B9"/>
    <w:rsid w:val="00513C08"/>
    <w:rsid w:val="00531DF3"/>
    <w:rsid w:val="00543794"/>
    <w:rsid w:val="00566C1A"/>
    <w:rsid w:val="005915F8"/>
    <w:rsid w:val="00595A90"/>
    <w:rsid w:val="005A628B"/>
    <w:rsid w:val="005B3675"/>
    <w:rsid w:val="005C5C9A"/>
    <w:rsid w:val="005E01AE"/>
    <w:rsid w:val="005E52AA"/>
    <w:rsid w:val="005F6137"/>
    <w:rsid w:val="00632E0F"/>
    <w:rsid w:val="00640944"/>
    <w:rsid w:val="00646006"/>
    <w:rsid w:val="00652617"/>
    <w:rsid w:val="00656CFA"/>
    <w:rsid w:val="006636AF"/>
    <w:rsid w:val="00666DC3"/>
    <w:rsid w:val="00671EAC"/>
    <w:rsid w:val="00697FB9"/>
    <w:rsid w:val="006A24E0"/>
    <w:rsid w:val="006A2633"/>
    <w:rsid w:val="006C46D1"/>
    <w:rsid w:val="006C4CA6"/>
    <w:rsid w:val="006C5DBE"/>
    <w:rsid w:val="006D08CB"/>
    <w:rsid w:val="006D0997"/>
    <w:rsid w:val="006D197A"/>
    <w:rsid w:val="006D5017"/>
    <w:rsid w:val="00706EAC"/>
    <w:rsid w:val="007139C6"/>
    <w:rsid w:val="007176E7"/>
    <w:rsid w:val="0072383A"/>
    <w:rsid w:val="00742BA3"/>
    <w:rsid w:val="0076290A"/>
    <w:rsid w:val="0079141E"/>
    <w:rsid w:val="007B04FF"/>
    <w:rsid w:val="007B1D37"/>
    <w:rsid w:val="007C56EE"/>
    <w:rsid w:val="007D08B0"/>
    <w:rsid w:val="007E4B95"/>
    <w:rsid w:val="007E70FF"/>
    <w:rsid w:val="007F4AF1"/>
    <w:rsid w:val="0083107E"/>
    <w:rsid w:val="00850F30"/>
    <w:rsid w:val="00873191"/>
    <w:rsid w:val="00873E83"/>
    <w:rsid w:val="008830F1"/>
    <w:rsid w:val="00884E8F"/>
    <w:rsid w:val="008879B2"/>
    <w:rsid w:val="00892A24"/>
    <w:rsid w:val="00892A9D"/>
    <w:rsid w:val="008A0F13"/>
    <w:rsid w:val="008A4FD6"/>
    <w:rsid w:val="008B12CD"/>
    <w:rsid w:val="008B1428"/>
    <w:rsid w:val="008D0F61"/>
    <w:rsid w:val="008E32A0"/>
    <w:rsid w:val="008E3688"/>
    <w:rsid w:val="008E368A"/>
    <w:rsid w:val="008E5D3C"/>
    <w:rsid w:val="008F0F69"/>
    <w:rsid w:val="008F16B2"/>
    <w:rsid w:val="00910894"/>
    <w:rsid w:val="00913ED7"/>
    <w:rsid w:val="009215FA"/>
    <w:rsid w:val="0092489C"/>
    <w:rsid w:val="00943F87"/>
    <w:rsid w:val="009460AA"/>
    <w:rsid w:val="00946F05"/>
    <w:rsid w:val="00950AC6"/>
    <w:rsid w:val="00952A16"/>
    <w:rsid w:val="00956CED"/>
    <w:rsid w:val="00957799"/>
    <w:rsid w:val="00992E5D"/>
    <w:rsid w:val="009A1304"/>
    <w:rsid w:val="009A2C33"/>
    <w:rsid w:val="009B4CDF"/>
    <w:rsid w:val="009B6910"/>
    <w:rsid w:val="009C5B82"/>
    <w:rsid w:val="009C72EE"/>
    <w:rsid w:val="009F0030"/>
    <w:rsid w:val="009F71B5"/>
    <w:rsid w:val="00A04BAB"/>
    <w:rsid w:val="00A37A97"/>
    <w:rsid w:val="00A43B1A"/>
    <w:rsid w:val="00A455D2"/>
    <w:rsid w:val="00A51C98"/>
    <w:rsid w:val="00A6726C"/>
    <w:rsid w:val="00A81FAC"/>
    <w:rsid w:val="00A8319D"/>
    <w:rsid w:val="00A979D6"/>
    <w:rsid w:val="00AD1E56"/>
    <w:rsid w:val="00AF6B96"/>
    <w:rsid w:val="00B254D8"/>
    <w:rsid w:val="00B535A1"/>
    <w:rsid w:val="00B56E69"/>
    <w:rsid w:val="00B56FBD"/>
    <w:rsid w:val="00B83A2C"/>
    <w:rsid w:val="00B877B1"/>
    <w:rsid w:val="00BA2CA1"/>
    <w:rsid w:val="00BB01F8"/>
    <w:rsid w:val="00BC4E6F"/>
    <w:rsid w:val="00BC52E4"/>
    <w:rsid w:val="00BD71C0"/>
    <w:rsid w:val="00BE1608"/>
    <w:rsid w:val="00C06730"/>
    <w:rsid w:val="00C07527"/>
    <w:rsid w:val="00C17D6E"/>
    <w:rsid w:val="00C228B1"/>
    <w:rsid w:val="00C415D4"/>
    <w:rsid w:val="00C41A83"/>
    <w:rsid w:val="00C51E1F"/>
    <w:rsid w:val="00C5272D"/>
    <w:rsid w:val="00C810F1"/>
    <w:rsid w:val="00C855CF"/>
    <w:rsid w:val="00C9669A"/>
    <w:rsid w:val="00CA43BB"/>
    <w:rsid w:val="00CD76FF"/>
    <w:rsid w:val="00CE094D"/>
    <w:rsid w:val="00CE0E66"/>
    <w:rsid w:val="00CE354D"/>
    <w:rsid w:val="00D01CDB"/>
    <w:rsid w:val="00D10884"/>
    <w:rsid w:val="00D13F37"/>
    <w:rsid w:val="00D26F27"/>
    <w:rsid w:val="00D530DB"/>
    <w:rsid w:val="00D53526"/>
    <w:rsid w:val="00D667D0"/>
    <w:rsid w:val="00D72349"/>
    <w:rsid w:val="00D759B2"/>
    <w:rsid w:val="00D8389C"/>
    <w:rsid w:val="00DA0276"/>
    <w:rsid w:val="00DA40F7"/>
    <w:rsid w:val="00DB15A8"/>
    <w:rsid w:val="00DC32FE"/>
    <w:rsid w:val="00DC66BC"/>
    <w:rsid w:val="00DD48EA"/>
    <w:rsid w:val="00DE2D70"/>
    <w:rsid w:val="00DE54A7"/>
    <w:rsid w:val="00DF4BC2"/>
    <w:rsid w:val="00DF4E22"/>
    <w:rsid w:val="00E07B7A"/>
    <w:rsid w:val="00E13947"/>
    <w:rsid w:val="00E1553F"/>
    <w:rsid w:val="00E21B5F"/>
    <w:rsid w:val="00E220C1"/>
    <w:rsid w:val="00E46A46"/>
    <w:rsid w:val="00E4709F"/>
    <w:rsid w:val="00E6364B"/>
    <w:rsid w:val="00E73203"/>
    <w:rsid w:val="00E843AB"/>
    <w:rsid w:val="00EB00EB"/>
    <w:rsid w:val="00EB5DBA"/>
    <w:rsid w:val="00EC22C0"/>
    <w:rsid w:val="00ED2969"/>
    <w:rsid w:val="00ED5BB8"/>
    <w:rsid w:val="00EE56EB"/>
    <w:rsid w:val="00EE5D1B"/>
    <w:rsid w:val="00EE7EFC"/>
    <w:rsid w:val="00EF2AAB"/>
    <w:rsid w:val="00F028BD"/>
    <w:rsid w:val="00F02E4E"/>
    <w:rsid w:val="00F115EB"/>
    <w:rsid w:val="00F129A1"/>
    <w:rsid w:val="00F24A58"/>
    <w:rsid w:val="00F33999"/>
    <w:rsid w:val="00F41421"/>
    <w:rsid w:val="00F45AB6"/>
    <w:rsid w:val="00F64527"/>
    <w:rsid w:val="00F65558"/>
    <w:rsid w:val="00F71A38"/>
    <w:rsid w:val="00F841D8"/>
    <w:rsid w:val="00F91820"/>
    <w:rsid w:val="00FA0972"/>
    <w:rsid w:val="00FB5522"/>
    <w:rsid w:val="00FC0CE8"/>
    <w:rsid w:val="00FC7552"/>
    <w:rsid w:val="00FD3D03"/>
    <w:rsid w:val="00FD744D"/>
    <w:rsid w:val="00FE2246"/>
    <w:rsid w:val="00FE22A5"/>
    <w:rsid w:val="00FF2CA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17C67"/>
  <w15:chartTrackingRefBased/>
  <w15:docId w15:val="{5257FC6C-C27B-46FD-8E0C-739C8133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B1A"/>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24A58"/>
    <w:pPr>
      <w:keepNext/>
      <w:tabs>
        <w:tab w:val="left" w:pos="709"/>
      </w:tabs>
      <w:jc w:val="center"/>
      <w:outlineLvl w:val="0"/>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45439F"/>
    <w:pPr>
      <w:jc w:val="both"/>
    </w:pPr>
    <w:rPr>
      <w:rFonts w:ascii="Arial" w:hAnsi="Arial"/>
      <w:sz w:val="24"/>
    </w:rPr>
  </w:style>
  <w:style w:type="character" w:customStyle="1" w:styleId="GvdeMetni2Char">
    <w:name w:val="Gövde Metni 2 Char"/>
    <w:basedOn w:val="VarsaylanParagrafYazTipi"/>
    <w:link w:val="GvdeMetni2"/>
    <w:rsid w:val="0045439F"/>
    <w:rPr>
      <w:rFonts w:ascii="Arial" w:eastAsia="Times New Roman" w:hAnsi="Arial" w:cs="Times New Roman"/>
      <w:sz w:val="24"/>
      <w:szCs w:val="20"/>
      <w:lang w:eastAsia="tr-TR"/>
    </w:rPr>
  </w:style>
  <w:style w:type="paragraph" w:styleId="KonuBal">
    <w:name w:val="Title"/>
    <w:basedOn w:val="Normal"/>
    <w:link w:val="KonuBalChar"/>
    <w:qFormat/>
    <w:rsid w:val="0045439F"/>
    <w:pPr>
      <w:jc w:val="center"/>
    </w:pPr>
    <w:rPr>
      <w:b/>
      <w:bCs/>
      <w:sz w:val="44"/>
      <w:szCs w:val="24"/>
    </w:rPr>
  </w:style>
  <w:style w:type="character" w:customStyle="1" w:styleId="KonuBalChar">
    <w:name w:val="Konu Başlığı Char"/>
    <w:basedOn w:val="VarsaylanParagrafYazTipi"/>
    <w:link w:val="KonuBal"/>
    <w:rsid w:val="0045439F"/>
    <w:rPr>
      <w:rFonts w:ascii="Times New Roman" w:eastAsia="Times New Roman" w:hAnsi="Times New Roman" w:cs="Times New Roman"/>
      <w:b/>
      <w:bCs/>
      <w:sz w:val="44"/>
      <w:szCs w:val="24"/>
      <w:lang w:eastAsia="tr-TR"/>
    </w:rPr>
  </w:style>
  <w:style w:type="table" w:styleId="TabloKlavuzu">
    <w:name w:val="Table Grid"/>
    <w:basedOn w:val="NormalTablo"/>
    <w:uiPriority w:val="39"/>
    <w:rsid w:val="00367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C2744"/>
    <w:pPr>
      <w:ind w:left="720"/>
      <w:contextualSpacing/>
    </w:pPr>
  </w:style>
  <w:style w:type="paragraph" w:styleId="stBilgi">
    <w:name w:val="header"/>
    <w:basedOn w:val="Normal"/>
    <w:link w:val="stBilgiChar"/>
    <w:uiPriority w:val="99"/>
    <w:unhideWhenUsed/>
    <w:rsid w:val="00892A9D"/>
    <w:pPr>
      <w:tabs>
        <w:tab w:val="center" w:pos="4536"/>
        <w:tab w:val="right" w:pos="9072"/>
      </w:tabs>
    </w:pPr>
  </w:style>
  <w:style w:type="character" w:customStyle="1" w:styleId="stBilgiChar">
    <w:name w:val="Üst Bilgi Char"/>
    <w:basedOn w:val="VarsaylanParagrafYazTipi"/>
    <w:link w:val="stBilgi"/>
    <w:uiPriority w:val="99"/>
    <w:rsid w:val="00892A9D"/>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92A9D"/>
    <w:pPr>
      <w:tabs>
        <w:tab w:val="center" w:pos="4536"/>
        <w:tab w:val="right" w:pos="9072"/>
      </w:tabs>
    </w:pPr>
  </w:style>
  <w:style w:type="character" w:customStyle="1" w:styleId="AltBilgiChar">
    <w:name w:val="Alt Bilgi Char"/>
    <w:basedOn w:val="VarsaylanParagrafYazTipi"/>
    <w:link w:val="AltBilgi"/>
    <w:uiPriority w:val="99"/>
    <w:rsid w:val="00892A9D"/>
    <w:rPr>
      <w:rFonts w:ascii="Times New Roman" w:eastAsia="Times New Roman" w:hAnsi="Times New Roman" w:cs="Times New Roman"/>
      <w:sz w:val="20"/>
      <w:szCs w:val="20"/>
      <w:lang w:eastAsia="tr-TR"/>
    </w:rPr>
  </w:style>
  <w:style w:type="character" w:customStyle="1" w:styleId="Balk1Char">
    <w:name w:val="Başlık 1 Char"/>
    <w:basedOn w:val="VarsaylanParagrafYazTipi"/>
    <w:link w:val="Balk1"/>
    <w:rsid w:val="00F24A58"/>
    <w:rPr>
      <w:rFonts w:ascii="Arial" w:eastAsia="Times New Roman" w:hAnsi="Arial" w:cs="Arial"/>
      <w:b/>
      <w:bCs/>
      <w:lang w:eastAsia="tr-TR"/>
    </w:rPr>
  </w:style>
  <w:style w:type="paragraph" w:styleId="BalonMetni">
    <w:name w:val="Balloon Text"/>
    <w:basedOn w:val="Normal"/>
    <w:link w:val="BalonMetniChar"/>
    <w:uiPriority w:val="99"/>
    <w:semiHidden/>
    <w:unhideWhenUsed/>
    <w:rsid w:val="0065261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52617"/>
    <w:rPr>
      <w:rFonts w:ascii="Segoe UI" w:eastAsia="Times New Roman" w:hAnsi="Segoe UI" w:cs="Segoe UI"/>
      <w:sz w:val="18"/>
      <w:szCs w:val="18"/>
      <w:lang w:eastAsia="tr-TR"/>
    </w:rPr>
  </w:style>
  <w:style w:type="character" w:styleId="AklamaBavurusu">
    <w:name w:val="annotation reference"/>
    <w:rsid w:val="0017730C"/>
    <w:rPr>
      <w:sz w:val="16"/>
      <w:szCs w:val="16"/>
    </w:rPr>
  </w:style>
  <w:style w:type="paragraph" w:styleId="AklamaMetni">
    <w:name w:val="annotation text"/>
    <w:basedOn w:val="Normal"/>
    <w:link w:val="AklamaMetniChar"/>
    <w:uiPriority w:val="99"/>
    <w:semiHidden/>
    <w:unhideWhenUsed/>
    <w:rsid w:val="0017730C"/>
    <w:rPr>
      <w:lang w:val="en-AU"/>
    </w:rPr>
  </w:style>
  <w:style w:type="character" w:customStyle="1" w:styleId="AklamaMetniChar">
    <w:name w:val="Açıklama Metni Char"/>
    <w:basedOn w:val="VarsaylanParagrafYazTipi"/>
    <w:link w:val="AklamaMetni"/>
    <w:uiPriority w:val="99"/>
    <w:semiHidden/>
    <w:rsid w:val="0017730C"/>
    <w:rPr>
      <w:rFonts w:ascii="Times New Roman" w:eastAsia="Times New Roman" w:hAnsi="Times New Roman" w:cs="Times New Roman"/>
      <w:sz w:val="20"/>
      <w:szCs w:val="20"/>
      <w:lang w:val="en-AU"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0146">
      <w:bodyDiv w:val="1"/>
      <w:marLeft w:val="0"/>
      <w:marRight w:val="0"/>
      <w:marTop w:val="0"/>
      <w:marBottom w:val="0"/>
      <w:divBdr>
        <w:top w:val="none" w:sz="0" w:space="0" w:color="auto"/>
        <w:left w:val="none" w:sz="0" w:space="0" w:color="auto"/>
        <w:bottom w:val="none" w:sz="0" w:space="0" w:color="auto"/>
        <w:right w:val="none" w:sz="0" w:space="0" w:color="auto"/>
      </w:divBdr>
      <w:divsChild>
        <w:div w:id="1998803300">
          <w:marLeft w:val="0"/>
          <w:marRight w:val="0"/>
          <w:marTop w:val="0"/>
          <w:marBottom w:val="0"/>
          <w:divBdr>
            <w:top w:val="none" w:sz="0" w:space="0" w:color="auto"/>
            <w:left w:val="none" w:sz="0" w:space="0" w:color="auto"/>
            <w:bottom w:val="none" w:sz="0" w:space="0" w:color="auto"/>
            <w:right w:val="none" w:sz="0" w:space="0" w:color="auto"/>
          </w:divBdr>
        </w:div>
        <w:div w:id="41291160">
          <w:marLeft w:val="0"/>
          <w:marRight w:val="0"/>
          <w:marTop w:val="0"/>
          <w:marBottom w:val="0"/>
          <w:divBdr>
            <w:top w:val="none" w:sz="0" w:space="0" w:color="auto"/>
            <w:left w:val="none" w:sz="0" w:space="0" w:color="auto"/>
            <w:bottom w:val="none" w:sz="0" w:space="0" w:color="auto"/>
            <w:right w:val="none" w:sz="0" w:space="0" w:color="auto"/>
          </w:divBdr>
        </w:div>
        <w:div w:id="2052269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217B9BD-9E2B-4C8D-A931-0C0F66E4278E}"/>
</file>

<file path=customXml/itemProps2.xml><?xml version="1.0" encoding="utf-8"?>
<ds:datastoreItem xmlns:ds="http://schemas.openxmlformats.org/officeDocument/2006/customXml" ds:itemID="{D625C2B3-2087-4A47-BC79-8C846F21F110}"/>
</file>

<file path=customXml/itemProps3.xml><?xml version="1.0" encoding="utf-8"?>
<ds:datastoreItem xmlns:ds="http://schemas.openxmlformats.org/officeDocument/2006/customXml" ds:itemID="{929A1E37-1AF8-46A5-97F7-E331DA59EC61}"/>
</file>

<file path=docProps/app.xml><?xml version="1.0" encoding="utf-8"?>
<Properties xmlns="http://schemas.openxmlformats.org/officeDocument/2006/extended-properties" xmlns:vt="http://schemas.openxmlformats.org/officeDocument/2006/docPropsVTypes">
  <Template>Normal</Template>
  <TotalTime>9</TotalTime>
  <Pages>5</Pages>
  <Words>725</Words>
  <Characters>4133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FAZILET NEZAHAT ALAYUNT</cp:lastModifiedBy>
  <cp:revision>3</cp:revision>
  <cp:lastPrinted>2022-04-04T12:51:00Z</cp:lastPrinted>
  <dcterms:created xsi:type="dcterms:W3CDTF">2022-04-20T09:42:00Z</dcterms:created>
  <dcterms:modified xsi:type="dcterms:W3CDTF">2022-04-20T09:42:00Z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