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13E6" w14:textId="77777777" w:rsidR="00FC0CE8" w:rsidRPr="00C95875" w:rsidRDefault="00FC0CE8">
      <w:pPr>
        <w:rPr>
          <w:rFonts w:asciiTheme="minorBidi" w:hAnsiTheme="minorBidi" w:cstheme="minorBidi"/>
        </w:rPr>
      </w:pPr>
    </w:p>
    <w:p w14:paraId="5401BEF2" w14:textId="77777777" w:rsidR="00AD1E56" w:rsidRPr="00C95875" w:rsidRDefault="00AD1E56"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620736EF" w14:textId="77777777" w:rsidR="00892A9D" w:rsidRPr="00C95875" w:rsidRDefault="00892A9D"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9D353AD" w14:textId="77777777" w:rsidR="002350B8" w:rsidRPr="00C95875" w:rsidRDefault="002350B8"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B3E006B" w14:textId="213AD842" w:rsidR="00C17D6E" w:rsidRPr="00C95875" w:rsidRDefault="00C17D6E" w:rsidP="00D13F37">
      <w:pPr>
        <w:ind w:firstLine="708"/>
        <w:jc w:val="both"/>
        <w:rPr>
          <w:rFonts w:asciiTheme="minorBidi" w:hAnsiTheme="minorBidi" w:cstheme="minorBidi"/>
          <w:b/>
          <w:color w:val="FF0000"/>
          <w:sz w:val="18"/>
        </w:rPr>
      </w:pPr>
    </w:p>
    <w:p w14:paraId="4DF7FC82" w14:textId="77777777" w:rsidR="00C17D6E" w:rsidRPr="00C95875"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21F5562A" w14:textId="77777777" w:rsidR="00BC41EA" w:rsidRPr="00BC41EA" w:rsidRDefault="00BC41EA" w:rsidP="00BC41EA">
      <w:pPr>
        <w:tabs>
          <w:tab w:val="left" w:pos="851"/>
          <w:tab w:val="left" w:pos="6237"/>
          <w:tab w:val="left" w:pos="6521"/>
          <w:tab w:val="left" w:pos="6804"/>
        </w:tabs>
        <w:jc w:val="center"/>
        <w:rPr>
          <w:rFonts w:asciiTheme="minorBidi" w:hAnsiTheme="minorBidi" w:cstheme="minorBidi"/>
          <w:b/>
          <w:sz w:val="24"/>
          <w:szCs w:val="24"/>
        </w:rPr>
      </w:pPr>
      <w:r w:rsidRPr="00BC41EA">
        <w:rPr>
          <w:rFonts w:asciiTheme="minorBidi" w:hAnsiTheme="minorBidi" w:cstheme="minorBidi"/>
          <w:b/>
          <w:sz w:val="24"/>
          <w:szCs w:val="24"/>
        </w:rPr>
        <w:t>BAHÇE BİTKİLERİ BAKIMI MAKİNE VE EKİPMANLARI</w:t>
      </w:r>
    </w:p>
    <w:p w14:paraId="370CE808" w14:textId="77777777" w:rsidR="00BC41EA" w:rsidRPr="00BC41EA" w:rsidRDefault="00BC41EA" w:rsidP="00BC41EA">
      <w:pPr>
        <w:tabs>
          <w:tab w:val="left" w:pos="851"/>
          <w:tab w:val="left" w:pos="6237"/>
          <w:tab w:val="left" w:pos="6521"/>
          <w:tab w:val="left" w:pos="6804"/>
        </w:tabs>
        <w:jc w:val="center"/>
        <w:rPr>
          <w:rFonts w:asciiTheme="minorBidi" w:hAnsiTheme="minorBidi" w:cstheme="minorBidi"/>
          <w:b/>
          <w:sz w:val="24"/>
          <w:szCs w:val="24"/>
        </w:rPr>
      </w:pPr>
    </w:p>
    <w:p w14:paraId="3D9ED381" w14:textId="1AF01216" w:rsidR="00C17D6E" w:rsidRPr="00C95875" w:rsidRDefault="00BC41EA" w:rsidP="00BC41EA">
      <w:pPr>
        <w:tabs>
          <w:tab w:val="left" w:pos="851"/>
          <w:tab w:val="left" w:pos="6237"/>
          <w:tab w:val="left" w:pos="6521"/>
          <w:tab w:val="left" w:pos="6804"/>
        </w:tabs>
        <w:jc w:val="center"/>
        <w:rPr>
          <w:rFonts w:asciiTheme="minorBidi" w:hAnsiTheme="minorBidi" w:cstheme="minorBidi"/>
          <w:b/>
          <w:sz w:val="24"/>
          <w:szCs w:val="24"/>
        </w:rPr>
      </w:pPr>
      <w:r w:rsidRPr="00BC41EA">
        <w:rPr>
          <w:rFonts w:asciiTheme="minorBidi" w:hAnsiTheme="minorBidi" w:cstheme="minorBidi"/>
          <w:b/>
          <w:sz w:val="24"/>
          <w:szCs w:val="24"/>
        </w:rPr>
        <w:t>MOTORLU TESTERE</w:t>
      </w:r>
    </w:p>
    <w:p w14:paraId="1124D242" w14:textId="77777777" w:rsidR="00C17D6E" w:rsidRPr="00C95875" w:rsidRDefault="00C17D6E" w:rsidP="00BC41EA">
      <w:pPr>
        <w:tabs>
          <w:tab w:val="left" w:pos="851"/>
          <w:tab w:val="left" w:pos="6237"/>
          <w:tab w:val="left" w:pos="6521"/>
          <w:tab w:val="left" w:pos="6804"/>
        </w:tabs>
        <w:jc w:val="center"/>
        <w:rPr>
          <w:rFonts w:asciiTheme="minorBidi" w:hAnsiTheme="minorBidi" w:cstheme="minorBidi"/>
          <w:b/>
          <w:sz w:val="24"/>
          <w:szCs w:val="24"/>
        </w:rPr>
      </w:pPr>
    </w:p>
    <w:p w14:paraId="6E7F9EC9" w14:textId="77777777" w:rsidR="004C2744" w:rsidRPr="00C95875"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C95875">
        <w:rPr>
          <w:rFonts w:asciiTheme="minorBidi" w:hAnsiTheme="minorBidi" w:cstheme="minorBidi"/>
          <w:b/>
          <w:sz w:val="24"/>
          <w:szCs w:val="24"/>
        </w:rPr>
        <w:t>DENEY RAPORUNUN İÇERİĞİ</w:t>
      </w:r>
    </w:p>
    <w:p w14:paraId="30FB7FAE" w14:textId="77777777" w:rsidR="004C2744" w:rsidRPr="00C95875"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276DD4AE" w:rsidR="00E6364B" w:rsidRPr="00C95875" w:rsidRDefault="004C2744" w:rsidP="00635DC6">
      <w:pPr>
        <w:pStyle w:val="ListeParagraf"/>
        <w:numPr>
          <w:ilvl w:val="0"/>
          <w:numId w:val="2"/>
        </w:numPr>
        <w:tabs>
          <w:tab w:val="left" w:pos="851"/>
          <w:tab w:val="left" w:pos="5760"/>
          <w:tab w:val="left" w:pos="6237"/>
          <w:tab w:val="left" w:pos="6521"/>
          <w:tab w:val="left" w:pos="6804"/>
        </w:tabs>
        <w:spacing w:line="48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Makine</w:t>
      </w:r>
      <w:r w:rsidR="00782AEB">
        <w:rPr>
          <w:rFonts w:asciiTheme="minorBidi" w:hAnsiTheme="minorBidi" w:cstheme="minorBidi"/>
          <w:b/>
          <w:sz w:val="24"/>
          <w:szCs w:val="24"/>
        </w:rPr>
        <w:t>nin</w:t>
      </w:r>
      <w:r w:rsidRPr="00C95875">
        <w:rPr>
          <w:rFonts w:asciiTheme="minorBidi" w:hAnsiTheme="minorBidi" w:cstheme="minorBidi"/>
          <w:b/>
          <w:sz w:val="24"/>
          <w:szCs w:val="24"/>
        </w:rPr>
        <w:t xml:space="preserve"> Tanıtımı</w:t>
      </w:r>
    </w:p>
    <w:p w14:paraId="1EDA7F97" w14:textId="4F96C1F9" w:rsidR="00E6364B" w:rsidRPr="00C95875" w:rsidRDefault="00ED2969" w:rsidP="00635DC6">
      <w:pPr>
        <w:pStyle w:val="ListeParagraf"/>
        <w:numPr>
          <w:ilvl w:val="0"/>
          <w:numId w:val="2"/>
        </w:numPr>
        <w:tabs>
          <w:tab w:val="left" w:pos="851"/>
          <w:tab w:val="left" w:pos="5760"/>
          <w:tab w:val="left" w:pos="6237"/>
          <w:tab w:val="left" w:pos="6521"/>
          <w:tab w:val="left" w:pos="6804"/>
        </w:tabs>
        <w:spacing w:line="48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Teknik Özellikler</w:t>
      </w:r>
      <w:r w:rsidR="008D0F61" w:rsidRPr="00C95875">
        <w:rPr>
          <w:rFonts w:asciiTheme="minorBidi" w:hAnsiTheme="minorBidi" w:cstheme="minorBidi"/>
          <w:b/>
          <w:sz w:val="24"/>
          <w:szCs w:val="24"/>
        </w:rPr>
        <w:t xml:space="preserve"> </w:t>
      </w:r>
    </w:p>
    <w:p w14:paraId="3F5D989A" w14:textId="77777777" w:rsidR="00480B58" w:rsidRPr="00C95875" w:rsidRDefault="00480B58" w:rsidP="00635DC6">
      <w:pPr>
        <w:spacing w:line="360" w:lineRule="auto"/>
        <w:ind w:firstLine="708"/>
        <w:rPr>
          <w:rFonts w:asciiTheme="minorBidi" w:hAnsiTheme="minorBidi" w:cstheme="minorBidi"/>
          <w:sz w:val="24"/>
        </w:rPr>
      </w:pPr>
      <w:r w:rsidRPr="00C95875">
        <w:rPr>
          <w:rFonts w:asciiTheme="minorBidi" w:hAnsiTheme="minorBidi" w:cstheme="minorBidi"/>
          <w:sz w:val="24"/>
        </w:rPr>
        <w:t>2.1. Genel Ölçüler</w:t>
      </w:r>
    </w:p>
    <w:p w14:paraId="04B41022" w14:textId="0EE91C5A" w:rsidR="00480B58" w:rsidRPr="00C95875" w:rsidRDefault="00652617" w:rsidP="00635DC6">
      <w:pPr>
        <w:spacing w:line="360" w:lineRule="auto"/>
        <w:rPr>
          <w:rFonts w:asciiTheme="minorBidi" w:hAnsiTheme="minorBidi" w:cstheme="minorBidi"/>
          <w:sz w:val="24"/>
        </w:rPr>
      </w:pPr>
      <w:r w:rsidRPr="00C95875">
        <w:rPr>
          <w:rFonts w:asciiTheme="minorBidi" w:hAnsiTheme="minorBidi" w:cstheme="minorBidi"/>
          <w:sz w:val="24"/>
        </w:rPr>
        <w:tab/>
        <w:t>2.2</w:t>
      </w:r>
      <w:r w:rsidR="00480B58" w:rsidRPr="00C95875">
        <w:rPr>
          <w:rFonts w:asciiTheme="minorBidi" w:hAnsiTheme="minorBidi" w:cstheme="minorBidi"/>
          <w:sz w:val="24"/>
        </w:rPr>
        <w:t xml:space="preserve">. </w:t>
      </w:r>
      <w:r w:rsidR="00DD2E2E">
        <w:rPr>
          <w:rFonts w:asciiTheme="minorBidi" w:hAnsiTheme="minorBidi" w:cstheme="minorBidi"/>
          <w:sz w:val="24"/>
        </w:rPr>
        <w:t>Motor</w:t>
      </w:r>
      <w:r w:rsidR="00480B58" w:rsidRPr="00C95875">
        <w:rPr>
          <w:rFonts w:asciiTheme="minorBidi" w:hAnsiTheme="minorBidi" w:cstheme="minorBidi"/>
          <w:sz w:val="24"/>
        </w:rPr>
        <w:tab/>
      </w:r>
      <w:r w:rsidR="00480B58" w:rsidRPr="00C95875">
        <w:rPr>
          <w:rFonts w:asciiTheme="minorBidi" w:hAnsiTheme="minorBidi" w:cstheme="minorBidi"/>
          <w:sz w:val="24"/>
        </w:rPr>
        <w:tab/>
      </w:r>
      <w:r w:rsidR="00480B58" w:rsidRPr="00C95875">
        <w:rPr>
          <w:rFonts w:asciiTheme="minorBidi" w:hAnsiTheme="minorBidi" w:cstheme="minorBidi"/>
          <w:sz w:val="24"/>
        </w:rPr>
        <w:tab/>
      </w:r>
    </w:p>
    <w:p w14:paraId="1D778019" w14:textId="71432B9E" w:rsidR="00045DE5" w:rsidRPr="00C95875" w:rsidRDefault="00480B58" w:rsidP="00DD2E2E">
      <w:pPr>
        <w:spacing w:line="360" w:lineRule="auto"/>
        <w:rPr>
          <w:rFonts w:asciiTheme="minorBidi" w:hAnsiTheme="minorBidi" w:cstheme="minorBidi"/>
          <w:sz w:val="24"/>
        </w:rPr>
      </w:pPr>
      <w:r w:rsidRPr="00C95875">
        <w:rPr>
          <w:rFonts w:asciiTheme="minorBidi" w:hAnsiTheme="minorBidi" w:cstheme="minorBidi"/>
          <w:sz w:val="24"/>
        </w:rPr>
        <w:tab/>
      </w:r>
      <w:r w:rsidR="00DD2E2E">
        <w:rPr>
          <w:rFonts w:asciiTheme="minorBidi" w:hAnsiTheme="minorBidi" w:cstheme="minorBidi"/>
          <w:sz w:val="24"/>
        </w:rPr>
        <w:t>2.3</w:t>
      </w:r>
      <w:r w:rsidRPr="00C95875">
        <w:rPr>
          <w:rFonts w:asciiTheme="minorBidi" w:hAnsiTheme="minorBidi" w:cstheme="minorBidi"/>
          <w:sz w:val="24"/>
        </w:rPr>
        <w:t xml:space="preserve">. </w:t>
      </w:r>
      <w:r w:rsidR="008D0F61" w:rsidRPr="00C95875">
        <w:rPr>
          <w:rFonts w:asciiTheme="minorBidi" w:hAnsiTheme="minorBidi" w:cstheme="minorBidi"/>
          <w:sz w:val="24"/>
        </w:rPr>
        <w:t>Yapılan İşle İlgili Düzeneklerin Tanımı</w:t>
      </w:r>
      <w:r w:rsidR="004F7280" w:rsidRPr="00C95875">
        <w:rPr>
          <w:rFonts w:asciiTheme="minorBidi" w:hAnsiTheme="minorBidi" w:cstheme="minorBidi"/>
          <w:sz w:val="24"/>
        </w:rPr>
        <w:t xml:space="preserve"> </w:t>
      </w:r>
    </w:p>
    <w:p w14:paraId="000F0422" w14:textId="77777777" w:rsidR="00480B58" w:rsidRPr="00C95875" w:rsidRDefault="00480B58" w:rsidP="00635DC6">
      <w:pPr>
        <w:spacing w:line="360" w:lineRule="auto"/>
        <w:rPr>
          <w:rFonts w:asciiTheme="minorBidi" w:hAnsiTheme="minorBidi" w:cstheme="minorBidi"/>
          <w:sz w:val="24"/>
        </w:rPr>
      </w:pPr>
    </w:p>
    <w:p w14:paraId="5B1E333D" w14:textId="0B479ED2" w:rsidR="00892A9D" w:rsidRPr="00C95875" w:rsidRDefault="00850F30"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 xml:space="preserve">Deney </w:t>
      </w:r>
      <w:r w:rsidR="00913ED7" w:rsidRPr="00C95875">
        <w:rPr>
          <w:rFonts w:asciiTheme="minorBidi" w:hAnsiTheme="minorBidi" w:cstheme="minorBidi"/>
          <w:b/>
          <w:sz w:val="24"/>
          <w:szCs w:val="24"/>
        </w:rPr>
        <w:t>Yöntem</w:t>
      </w:r>
      <w:r w:rsidRPr="00C95875">
        <w:rPr>
          <w:rFonts w:asciiTheme="minorBidi" w:hAnsiTheme="minorBidi" w:cstheme="minorBidi"/>
          <w:b/>
          <w:sz w:val="24"/>
          <w:szCs w:val="24"/>
        </w:rPr>
        <w:t>i</w:t>
      </w:r>
    </w:p>
    <w:p w14:paraId="00B6A8E4" w14:textId="77777777" w:rsidR="00913ED7" w:rsidRPr="00C95875" w:rsidRDefault="00ED2969"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Deney Bulguları</w:t>
      </w:r>
    </w:p>
    <w:p w14:paraId="242722C9" w14:textId="77777777" w:rsidR="00ED2969" w:rsidRPr="00C95875" w:rsidRDefault="00ED2969"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Sonuç</w:t>
      </w:r>
    </w:p>
    <w:p w14:paraId="6F3FF068" w14:textId="0D377253" w:rsidR="004C2744" w:rsidRPr="00C95875" w:rsidRDefault="004C2744"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C95875" w:rsidRDefault="00850F30"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598B5170" w:rsidR="00850F30" w:rsidRPr="00C95875" w:rsidRDefault="00850F30"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C95875" w:rsidRDefault="00850F30" w:rsidP="00635DC6">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C95875" w:rsidRDefault="00850F30" w:rsidP="00635DC6">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4B21B35F" w:rsidR="00850F30" w:rsidRDefault="00850F30"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66EB1209" w14:textId="77777777" w:rsidR="00680765" w:rsidRPr="00C95875" w:rsidRDefault="00680765"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50DAD57B" w14:textId="77777777" w:rsidR="008A4FD6" w:rsidRPr="00C95875" w:rsidRDefault="008A4FD6" w:rsidP="00742BA3">
      <w:pPr>
        <w:tabs>
          <w:tab w:val="left" w:pos="851"/>
          <w:tab w:val="left" w:pos="6237"/>
          <w:tab w:val="left" w:pos="6521"/>
          <w:tab w:val="left" w:pos="6804"/>
        </w:tabs>
        <w:ind w:left="851" w:hanging="851"/>
        <w:jc w:val="both"/>
        <w:rPr>
          <w:rFonts w:asciiTheme="minorBidi" w:hAnsiTheme="minorBidi" w:cstheme="minorBidi"/>
          <w:sz w:val="24"/>
          <w:szCs w:val="24"/>
        </w:rPr>
      </w:pPr>
    </w:p>
    <w:p w14:paraId="486F7A70" w14:textId="77777777" w:rsidR="007B1D37" w:rsidRPr="00C95875"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08E6CF00" w:rsidR="009B6910" w:rsidRPr="00C95875" w:rsidRDefault="00782AEB" w:rsidP="00635DC6">
      <w:pPr>
        <w:pStyle w:val="ListeParagraf"/>
        <w:numPr>
          <w:ilvl w:val="0"/>
          <w:numId w:val="3"/>
        </w:numPr>
        <w:tabs>
          <w:tab w:val="left" w:pos="567"/>
          <w:tab w:val="left" w:pos="6521"/>
          <w:tab w:val="left" w:pos="6804"/>
        </w:tabs>
        <w:ind w:left="0" w:firstLine="0"/>
        <w:jc w:val="both"/>
        <w:rPr>
          <w:rFonts w:asciiTheme="minorBidi" w:hAnsiTheme="minorBidi" w:cstheme="minorBidi"/>
          <w:b/>
          <w:sz w:val="24"/>
          <w:szCs w:val="24"/>
        </w:rPr>
      </w:pPr>
      <w:r>
        <w:rPr>
          <w:rFonts w:asciiTheme="minorBidi" w:hAnsiTheme="minorBidi" w:cstheme="minorBidi"/>
          <w:b/>
          <w:sz w:val="24"/>
          <w:szCs w:val="24"/>
        </w:rPr>
        <w:t xml:space="preserve">MAKİNENİN </w:t>
      </w:r>
      <w:r w:rsidR="009B6910" w:rsidRPr="00C95875">
        <w:rPr>
          <w:rFonts w:asciiTheme="minorBidi" w:hAnsiTheme="minorBidi" w:cstheme="minorBidi"/>
          <w:b/>
          <w:sz w:val="24"/>
          <w:szCs w:val="24"/>
        </w:rPr>
        <w:t>TANITIM</w:t>
      </w:r>
      <w:r>
        <w:rPr>
          <w:rFonts w:asciiTheme="minorBidi" w:hAnsiTheme="minorBidi" w:cstheme="minorBidi"/>
          <w:b/>
          <w:sz w:val="24"/>
          <w:szCs w:val="24"/>
        </w:rPr>
        <w:t>I</w:t>
      </w:r>
    </w:p>
    <w:p w14:paraId="0CC359A4"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7E69D3EF" w14:textId="3E6C6E91" w:rsidR="009F1A5A" w:rsidRPr="00C95875" w:rsidRDefault="00531DF3" w:rsidP="00635DC6">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Firması tarafın</w:t>
      </w:r>
      <w:r w:rsidR="005F6137" w:rsidRPr="00C95875">
        <w:rPr>
          <w:rFonts w:asciiTheme="minorBidi" w:hAnsiTheme="minorBidi" w:cstheme="minorBidi"/>
          <w:sz w:val="24"/>
          <w:szCs w:val="24"/>
        </w:rPr>
        <w:t>dan imal/ithal edilen …………marka</w:t>
      </w:r>
      <w:r w:rsidRPr="00C95875">
        <w:rPr>
          <w:rFonts w:asciiTheme="minorBidi" w:hAnsiTheme="minorBidi" w:cstheme="minorBidi"/>
          <w:sz w:val="24"/>
          <w:szCs w:val="24"/>
        </w:rPr>
        <w:t>, ………</w:t>
      </w:r>
      <w:proofErr w:type="gramStart"/>
      <w:r w:rsidRPr="00C95875">
        <w:rPr>
          <w:rFonts w:asciiTheme="minorBidi" w:hAnsiTheme="minorBidi" w:cstheme="minorBidi"/>
          <w:sz w:val="24"/>
          <w:szCs w:val="24"/>
        </w:rPr>
        <w:t>…….</w:t>
      </w:r>
      <w:proofErr w:type="gramEnd"/>
      <w:r w:rsidRPr="00C95875">
        <w:rPr>
          <w:rFonts w:asciiTheme="minorBidi" w:hAnsiTheme="minorBidi" w:cstheme="minorBidi"/>
          <w:sz w:val="24"/>
          <w:szCs w:val="24"/>
        </w:rPr>
        <w:t>.model</w:t>
      </w:r>
      <w:r w:rsidR="003F4595" w:rsidRPr="00C95875">
        <w:rPr>
          <w:rFonts w:asciiTheme="minorBidi" w:hAnsiTheme="minorBidi" w:cstheme="minorBidi"/>
          <w:sz w:val="24"/>
          <w:szCs w:val="24"/>
        </w:rPr>
        <w:t xml:space="preserve"> </w:t>
      </w:r>
      <w:r w:rsidR="00987565" w:rsidRPr="00C95875">
        <w:rPr>
          <w:rFonts w:asciiTheme="minorBidi" w:hAnsiTheme="minorBidi" w:cstheme="minorBidi"/>
          <w:sz w:val="24"/>
          <w:szCs w:val="24"/>
        </w:rPr>
        <w:t xml:space="preserve"> “Motorlu Testere ” gücünü üzerinde bulunan ………….. </w:t>
      </w:r>
      <w:proofErr w:type="gramStart"/>
      <w:r w:rsidR="00987565" w:rsidRPr="00C95875">
        <w:rPr>
          <w:rFonts w:asciiTheme="minorBidi" w:hAnsiTheme="minorBidi" w:cstheme="minorBidi"/>
          <w:sz w:val="24"/>
          <w:szCs w:val="24"/>
        </w:rPr>
        <w:t>motordan</w:t>
      </w:r>
      <w:proofErr w:type="gramEnd"/>
      <w:r w:rsidR="00987565" w:rsidRPr="00C95875">
        <w:rPr>
          <w:rFonts w:asciiTheme="minorBidi" w:hAnsiTheme="minorBidi" w:cstheme="minorBidi"/>
          <w:sz w:val="24"/>
          <w:szCs w:val="24"/>
        </w:rPr>
        <w:t xml:space="preserve"> alan, ilk hareketi ve kumandası elle yapılan taşınabilir bir tarım ve orman makinasıdır.</w:t>
      </w:r>
    </w:p>
    <w:p w14:paraId="7240FA8F" w14:textId="77777777" w:rsidR="00987565" w:rsidRPr="00C95875" w:rsidRDefault="00987565" w:rsidP="00635DC6">
      <w:pPr>
        <w:spacing w:line="360" w:lineRule="auto"/>
        <w:jc w:val="both"/>
        <w:rPr>
          <w:rFonts w:asciiTheme="minorBidi" w:hAnsiTheme="minorBidi" w:cstheme="minorBidi"/>
          <w:sz w:val="24"/>
          <w:szCs w:val="24"/>
        </w:rPr>
      </w:pPr>
    </w:p>
    <w:p w14:paraId="6C686061" w14:textId="57450600" w:rsidR="00987565" w:rsidRPr="00C95875" w:rsidRDefault="00987565" w:rsidP="00635DC6">
      <w:pPr>
        <w:spacing w:line="360" w:lineRule="auto"/>
        <w:jc w:val="both"/>
        <w:rPr>
          <w:rFonts w:asciiTheme="minorBidi" w:hAnsiTheme="minorBidi" w:cstheme="minorBidi"/>
          <w:i/>
          <w:iCs/>
          <w:sz w:val="24"/>
          <w:szCs w:val="24"/>
        </w:rPr>
      </w:pPr>
      <w:r w:rsidRPr="00C95875">
        <w:rPr>
          <w:rFonts w:asciiTheme="minorBidi" w:hAnsiTheme="minorBidi" w:cstheme="minorBidi"/>
          <w:i/>
          <w:iCs/>
          <w:sz w:val="24"/>
          <w:szCs w:val="24"/>
        </w:rPr>
        <w:t xml:space="preserve">Makina ve parçaları ile yağlama </w:t>
      </w:r>
      <w:proofErr w:type="spellStart"/>
      <w:r w:rsidRPr="00C95875">
        <w:rPr>
          <w:rFonts w:asciiTheme="minorBidi" w:hAnsiTheme="minorBidi" w:cstheme="minorBidi"/>
          <w:i/>
          <w:iCs/>
          <w:sz w:val="24"/>
          <w:szCs w:val="24"/>
        </w:rPr>
        <w:t>vs</w:t>
      </w:r>
      <w:proofErr w:type="spellEnd"/>
      <w:r w:rsidRPr="00C95875">
        <w:rPr>
          <w:rFonts w:asciiTheme="minorBidi" w:hAnsiTheme="minorBidi" w:cstheme="minorBidi"/>
          <w:i/>
          <w:iCs/>
          <w:sz w:val="24"/>
          <w:szCs w:val="24"/>
        </w:rPr>
        <w:t xml:space="preserve"> konularında açıklamalar, rapora konan resim ve teknik çizim ile bağlantılı tanıtım yazılmalıdır. Tasarımın ergonomik açıdan değerlendirilmesi de makinanın özelliğine bağlı olarak açıklanmalıdır. Gerekiyorsa çalışma </w:t>
      </w:r>
      <w:proofErr w:type="gramStart"/>
      <w:r w:rsidRPr="00C95875">
        <w:rPr>
          <w:rFonts w:asciiTheme="minorBidi" w:hAnsiTheme="minorBidi" w:cstheme="minorBidi"/>
          <w:i/>
          <w:iCs/>
          <w:sz w:val="24"/>
          <w:szCs w:val="24"/>
        </w:rPr>
        <w:t>prensibi ,</w:t>
      </w:r>
      <w:proofErr w:type="gramEnd"/>
      <w:r w:rsidRPr="00C95875">
        <w:rPr>
          <w:rFonts w:asciiTheme="minorBidi" w:hAnsiTheme="minorBidi" w:cstheme="minorBidi"/>
          <w:i/>
          <w:iCs/>
          <w:sz w:val="24"/>
          <w:szCs w:val="24"/>
        </w:rPr>
        <w:t xml:space="preserve"> emniyet tertibatı bu bölümde anlatılmalıdır. Ayarlamalar ve bakım konusunda alt başlık olarak açılabilir. </w:t>
      </w:r>
    </w:p>
    <w:p w14:paraId="0E041987" w14:textId="77777777" w:rsidR="00987565" w:rsidRPr="00C95875" w:rsidRDefault="00987565" w:rsidP="00635DC6">
      <w:pPr>
        <w:spacing w:line="360" w:lineRule="auto"/>
        <w:rPr>
          <w:rFonts w:asciiTheme="minorBidi" w:hAnsiTheme="minorBidi" w:cstheme="minorBidi"/>
          <w:i/>
          <w:iCs/>
          <w:sz w:val="24"/>
          <w:szCs w:val="24"/>
        </w:rPr>
      </w:pPr>
    </w:p>
    <w:p w14:paraId="4F1EFF5C" w14:textId="069A66DA" w:rsidR="003F4595" w:rsidRPr="00C95875" w:rsidRDefault="003F4595" w:rsidP="00635DC6">
      <w:pPr>
        <w:spacing w:line="360" w:lineRule="auto"/>
        <w:jc w:val="both"/>
        <w:rPr>
          <w:rFonts w:asciiTheme="minorBidi" w:hAnsiTheme="minorBidi" w:cstheme="minorBidi"/>
          <w:b/>
          <w:i/>
          <w:iCs/>
          <w:color w:val="FF0000"/>
        </w:rPr>
      </w:pPr>
      <w:r w:rsidRPr="00C95875">
        <w:rPr>
          <w:rFonts w:asciiTheme="minorBidi" w:hAnsiTheme="minorBidi" w:cstheme="minorBidi"/>
          <w:b/>
          <w:i/>
          <w:iCs/>
          <w:color w:val="FF0000"/>
        </w:rPr>
        <w:t xml:space="preserve">Başvuru sırasında kullanma </w:t>
      </w:r>
      <w:proofErr w:type="spellStart"/>
      <w:r w:rsidRPr="00C95875">
        <w:rPr>
          <w:rFonts w:asciiTheme="minorBidi" w:hAnsiTheme="minorBidi" w:cstheme="minorBidi"/>
          <w:b/>
          <w:i/>
          <w:iCs/>
          <w:color w:val="FF0000"/>
        </w:rPr>
        <w:t>kitapcığı</w:t>
      </w:r>
      <w:proofErr w:type="spellEnd"/>
      <w:r w:rsidRPr="00C95875">
        <w:rPr>
          <w:rFonts w:asciiTheme="minorBidi" w:hAnsiTheme="minorBidi" w:cstheme="minorBidi"/>
          <w:b/>
          <w:i/>
          <w:iCs/>
          <w:color w:val="FF0000"/>
        </w:rPr>
        <w:t xml:space="preserve"> ve onaylanmış bir kuruluş tarafından verilmiş CE belgesi aranmalıdır.</w:t>
      </w:r>
    </w:p>
    <w:p w14:paraId="2789BC1E"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6A029F57" w14:textId="77777777" w:rsidR="00A37A97" w:rsidRPr="00C95875" w:rsidRDefault="009B6910" w:rsidP="00635DC6">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t>TEKNİK ÖZELLİKLER</w:t>
      </w:r>
    </w:p>
    <w:p w14:paraId="01A7C1A6"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1BBCA625" w14:textId="0578FDDE" w:rsidR="00531DF3" w:rsidRPr="00C95875" w:rsidRDefault="00AD1BE9" w:rsidP="00635DC6">
      <w:pPr>
        <w:jc w:val="both"/>
        <w:rPr>
          <w:rFonts w:asciiTheme="minorBidi" w:hAnsiTheme="minorBidi" w:cstheme="minorBidi"/>
          <w:b/>
          <w:sz w:val="24"/>
          <w:szCs w:val="24"/>
        </w:rPr>
      </w:pPr>
      <w:r w:rsidRPr="00C95875">
        <w:rPr>
          <w:rFonts w:asciiTheme="minorBidi" w:hAnsiTheme="minorBidi" w:cstheme="minorBidi"/>
          <w:b/>
          <w:sz w:val="24"/>
          <w:szCs w:val="24"/>
        </w:rPr>
        <w:t xml:space="preserve"> </w:t>
      </w:r>
      <w:r w:rsidR="00531DF3" w:rsidRPr="00C95875">
        <w:rPr>
          <w:rFonts w:asciiTheme="minorBidi" w:hAnsiTheme="minorBidi" w:cstheme="minorBidi"/>
          <w:b/>
          <w:sz w:val="24"/>
          <w:szCs w:val="24"/>
        </w:rPr>
        <w:t>2.1. Genel Ölçüler</w:t>
      </w:r>
      <w:r w:rsidRPr="00C95875">
        <w:rPr>
          <w:rFonts w:asciiTheme="minorBidi" w:hAnsiTheme="minorBidi" w:cstheme="minorBidi"/>
          <w:b/>
          <w:sz w:val="24"/>
          <w:szCs w:val="24"/>
        </w:rPr>
        <w:t xml:space="preserve"> </w:t>
      </w:r>
      <w:r w:rsidR="00531DF3" w:rsidRPr="00C95875">
        <w:rPr>
          <w:rFonts w:asciiTheme="minorBidi" w:hAnsiTheme="minorBidi" w:cstheme="minorBidi"/>
          <w:b/>
          <w:sz w:val="24"/>
          <w:szCs w:val="24"/>
        </w:rPr>
        <w:t>(Şekil-1)</w:t>
      </w:r>
    </w:p>
    <w:p w14:paraId="2F3E8CB2" w14:textId="77777777" w:rsidR="00531DF3" w:rsidRPr="00C95875" w:rsidRDefault="00531DF3" w:rsidP="00635DC6">
      <w:pPr>
        <w:jc w:val="both"/>
        <w:rPr>
          <w:rFonts w:asciiTheme="minorBidi" w:hAnsiTheme="minorBidi" w:cstheme="minorBidi"/>
          <w:b/>
          <w:sz w:val="24"/>
          <w:szCs w:val="24"/>
        </w:rPr>
      </w:pPr>
      <w:r w:rsidRPr="00C95875">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3786"/>
      </w:tblGrid>
      <w:tr w:rsidR="003F4595" w:rsidRPr="00C95875" w14:paraId="1524026C" w14:textId="77777777" w:rsidTr="002B6437">
        <w:tc>
          <w:tcPr>
            <w:tcW w:w="4294" w:type="dxa"/>
          </w:tcPr>
          <w:p w14:paraId="1CB958F3" w14:textId="6CBA62C6" w:rsidR="003F4595" w:rsidRPr="00C95875" w:rsidRDefault="003F4595" w:rsidP="00635DC6">
            <w:pPr>
              <w:rPr>
                <w:rFonts w:asciiTheme="minorBidi" w:hAnsiTheme="minorBidi" w:cstheme="minorBidi"/>
                <w:b/>
                <w:sz w:val="22"/>
                <w:szCs w:val="22"/>
              </w:rPr>
            </w:pPr>
            <w:r w:rsidRPr="00C95875">
              <w:rPr>
                <w:rFonts w:asciiTheme="minorBidi" w:hAnsiTheme="minorBidi" w:cstheme="minorBidi"/>
                <w:sz w:val="22"/>
                <w:szCs w:val="22"/>
              </w:rPr>
              <w:t>Uzunluk</w:t>
            </w:r>
            <w:proofErr w:type="gramStart"/>
            <w:r w:rsidR="008D7C51" w:rsidRPr="00C95875">
              <w:rPr>
                <w:rFonts w:asciiTheme="minorBidi" w:hAnsiTheme="minorBidi" w:cstheme="minorBidi"/>
                <w:sz w:val="22"/>
                <w:szCs w:val="22"/>
              </w:rPr>
              <w:t xml:space="preserve">  </w:t>
            </w:r>
            <w:r w:rsidRPr="00C95875">
              <w:rPr>
                <w:rFonts w:asciiTheme="minorBidi" w:hAnsiTheme="minorBidi" w:cstheme="minorBidi"/>
                <w:sz w:val="22"/>
                <w:szCs w:val="22"/>
              </w:rPr>
              <w:t xml:space="preserve"> </w:t>
            </w:r>
            <w:r w:rsidR="008D7C51" w:rsidRPr="00C95875">
              <w:rPr>
                <w:rFonts w:asciiTheme="minorBidi" w:hAnsiTheme="minorBidi" w:cstheme="minorBidi"/>
                <w:sz w:val="22"/>
                <w:szCs w:val="22"/>
              </w:rPr>
              <w:t>(</w:t>
            </w:r>
            <w:proofErr w:type="gramEnd"/>
            <w:r w:rsidR="008D7C51" w:rsidRPr="00C95875">
              <w:rPr>
                <w:rFonts w:asciiTheme="minorBidi" w:hAnsiTheme="minorBidi" w:cstheme="minorBidi"/>
                <w:sz w:val="22"/>
                <w:szCs w:val="22"/>
              </w:rPr>
              <w:t xml:space="preserve">la)                  </w:t>
            </w:r>
            <w:r w:rsidRPr="00C95875">
              <w:rPr>
                <w:rFonts w:asciiTheme="minorBidi" w:hAnsiTheme="minorBidi" w:cstheme="minorBidi"/>
                <w:sz w:val="22"/>
                <w:szCs w:val="22"/>
              </w:rPr>
              <w:t xml:space="preserve">  (mm)</w:t>
            </w:r>
          </w:p>
        </w:tc>
        <w:tc>
          <w:tcPr>
            <w:tcW w:w="3786" w:type="dxa"/>
          </w:tcPr>
          <w:p w14:paraId="54AD3DAD" w14:textId="77777777" w:rsidR="003F4595" w:rsidRPr="00C95875" w:rsidRDefault="003F4595" w:rsidP="00635DC6">
            <w:pPr>
              <w:jc w:val="center"/>
              <w:rPr>
                <w:rFonts w:asciiTheme="minorBidi" w:hAnsiTheme="minorBidi" w:cstheme="minorBidi"/>
                <w:b/>
                <w:sz w:val="22"/>
                <w:szCs w:val="22"/>
              </w:rPr>
            </w:pPr>
          </w:p>
        </w:tc>
      </w:tr>
      <w:tr w:rsidR="008D7C51" w:rsidRPr="00C95875" w14:paraId="1F2D1FC9" w14:textId="77777777" w:rsidTr="00D81289">
        <w:tc>
          <w:tcPr>
            <w:tcW w:w="4294" w:type="dxa"/>
          </w:tcPr>
          <w:p w14:paraId="217DA448" w14:textId="0F1EEEAA" w:rsidR="008D7C51" w:rsidRPr="00C95875" w:rsidRDefault="008D7C51" w:rsidP="00635DC6">
            <w:pPr>
              <w:rPr>
                <w:rFonts w:asciiTheme="minorBidi" w:hAnsiTheme="minorBidi" w:cstheme="minorBidi"/>
                <w:b/>
                <w:sz w:val="22"/>
                <w:szCs w:val="22"/>
              </w:rPr>
            </w:pPr>
            <w:r w:rsidRPr="00C95875">
              <w:rPr>
                <w:rFonts w:asciiTheme="minorBidi" w:hAnsiTheme="minorBidi" w:cstheme="minorBidi"/>
                <w:sz w:val="22"/>
                <w:szCs w:val="22"/>
              </w:rPr>
              <w:t>Genişlik</w:t>
            </w:r>
            <w:proofErr w:type="gramStart"/>
            <w:r w:rsidRPr="00C95875">
              <w:rPr>
                <w:rFonts w:asciiTheme="minorBidi" w:hAnsiTheme="minorBidi" w:cstheme="minorBidi"/>
                <w:sz w:val="22"/>
                <w:szCs w:val="22"/>
              </w:rPr>
              <w:t xml:space="preserve">   (</w:t>
            </w:r>
            <w:proofErr w:type="spellStart"/>
            <w:proofErr w:type="gramEnd"/>
            <w:r w:rsidRPr="00C95875">
              <w:rPr>
                <w:rFonts w:asciiTheme="minorBidi" w:hAnsiTheme="minorBidi" w:cstheme="minorBidi"/>
                <w:sz w:val="22"/>
                <w:szCs w:val="22"/>
              </w:rPr>
              <w:t>lb</w:t>
            </w:r>
            <w:proofErr w:type="spellEnd"/>
            <w:r w:rsidRPr="00C95875">
              <w:rPr>
                <w:rFonts w:asciiTheme="minorBidi" w:hAnsiTheme="minorBidi" w:cstheme="minorBidi"/>
                <w:sz w:val="22"/>
                <w:szCs w:val="22"/>
              </w:rPr>
              <w:t>)                    (mm)</w:t>
            </w:r>
          </w:p>
        </w:tc>
        <w:tc>
          <w:tcPr>
            <w:tcW w:w="3786" w:type="dxa"/>
          </w:tcPr>
          <w:p w14:paraId="59B8BCBA" w14:textId="77777777" w:rsidR="008D7C51" w:rsidRPr="00C95875" w:rsidRDefault="008D7C51" w:rsidP="00635DC6">
            <w:pPr>
              <w:jc w:val="center"/>
              <w:rPr>
                <w:rFonts w:asciiTheme="minorBidi" w:hAnsiTheme="minorBidi" w:cstheme="minorBidi"/>
                <w:b/>
                <w:sz w:val="22"/>
                <w:szCs w:val="22"/>
              </w:rPr>
            </w:pPr>
          </w:p>
        </w:tc>
      </w:tr>
      <w:tr w:rsidR="008D7C51" w:rsidRPr="00C95875" w14:paraId="080B1A50" w14:textId="77777777" w:rsidTr="00BC0F69">
        <w:tc>
          <w:tcPr>
            <w:tcW w:w="4294" w:type="dxa"/>
          </w:tcPr>
          <w:p w14:paraId="2129314C" w14:textId="16998767" w:rsidR="008D7C51" w:rsidRPr="00C95875" w:rsidRDefault="008D7C51" w:rsidP="00635DC6">
            <w:pPr>
              <w:rPr>
                <w:rFonts w:asciiTheme="minorBidi" w:hAnsiTheme="minorBidi" w:cstheme="minorBidi"/>
                <w:sz w:val="22"/>
                <w:szCs w:val="22"/>
              </w:rPr>
            </w:pPr>
            <w:r w:rsidRPr="00C95875">
              <w:rPr>
                <w:rFonts w:asciiTheme="minorBidi" w:hAnsiTheme="minorBidi" w:cstheme="minorBidi"/>
                <w:sz w:val="22"/>
                <w:szCs w:val="22"/>
              </w:rPr>
              <w:t>Yükseklik (</w:t>
            </w:r>
            <w:proofErr w:type="spellStart"/>
            <w:proofErr w:type="gramStart"/>
            <w:r w:rsidRPr="00C95875">
              <w:rPr>
                <w:rFonts w:asciiTheme="minorBidi" w:hAnsiTheme="minorBidi" w:cstheme="minorBidi"/>
                <w:sz w:val="22"/>
                <w:szCs w:val="22"/>
              </w:rPr>
              <w:t>lc</w:t>
            </w:r>
            <w:proofErr w:type="spellEnd"/>
            <w:r w:rsidRPr="00C95875">
              <w:rPr>
                <w:rFonts w:asciiTheme="minorBidi" w:hAnsiTheme="minorBidi" w:cstheme="minorBidi"/>
                <w:sz w:val="22"/>
                <w:szCs w:val="22"/>
              </w:rPr>
              <w:t xml:space="preserve">)   </w:t>
            </w:r>
            <w:proofErr w:type="gramEnd"/>
            <w:r w:rsidRPr="00C95875">
              <w:rPr>
                <w:rFonts w:asciiTheme="minorBidi" w:hAnsiTheme="minorBidi" w:cstheme="minorBidi"/>
                <w:sz w:val="22"/>
                <w:szCs w:val="22"/>
              </w:rPr>
              <w:t xml:space="preserve">                 (mm)</w:t>
            </w:r>
          </w:p>
        </w:tc>
        <w:tc>
          <w:tcPr>
            <w:tcW w:w="3786" w:type="dxa"/>
          </w:tcPr>
          <w:p w14:paraId="08C1A607" w14:textId="77777777" w:rsidR="008D7C51" w:rsidRPr="00C95875" w:rsidRDefault="008D7C51" w:rsidP="00635DC6">
            <w:pPr>
              <w:jc w:val="center"/>
              <w:rPr>
                <w:rFonts w:asciiTheme="minorBidi" w:hAnsiTheme="minorBidi" w:cstheme="minorBidi"/>
                <w:b/>
                <w:sz w:val="22"/>
                <w:szCs w:val="22"/>
              </w:rPr>
            </w:pPr>
          </w:p>
        </w:tc>
      </w:tr>
      <w:tr w:rsidR="008D7C51" w:rsidRPr="00C95875" w14:paraId="04DDEA5D" w14:textId="77777777" w:rsidTr="00BC0F69">
        <w:tc>
          <w:tcPr>
            <w:tcW w:w="4294" w:type="dxa"/>
          </w:tcPr>
          <w:p w14:paraId="405E1A4F" w14:textId="1834F503" w:rsidR="008D7C51" w:rsidRPr="00680765" w:rsidRDefault="008D7C51" w:rsidP="00635DC6">
            <w:pPr>
              <w:rPr>
                <w:rFonts w:asciiTheme="minorBidi" w:hAnsiTheme="minorBidi" w:cstheme="minorBidi"/>
                <w:sz w:val="22"/>
                <w:szCs w:val="22"/>
              </w:rPr>
            </w:pPr>
            <w:r w:rsidRPr="00680765">
              <w:rPr>
                <w:rFonts w:asciiTheme="minorBidi" w:hAnsiTheme="minorBidi" w:cstheme="minorBidi"/>
                <w:sz w:val="22"/>
                <w:szCs w:val="22"/>
              </w:rPr>
              <w:t>Ağırlık</w:t>
            </w:r>
            <w:r w:rsidRPr="00680765">
              <w:rPr>
                <w:rFonts w:asciiTheme="minorBidi" w:hAnsiTheme="minorBidi" w:cstheme="minorBidi"/>
                <w:sz w:val="22"/>
                <w:szCs w:val="22"/>
              </w:rPr>
              <w:tab/>
              <w:t xml:space="preserve"> (Depolar </w:t>
            </w:r>
            <w:proofErr w:type="gramStart"/>
            <w:r w:rsidRPr="00680765">
              <w:rPr>
                <w:rFonts w:asciiTheme="minorBidi" w:hAnsiTheme="minorBidi" w:cstheme="minorBidi"/>
                <w:sz w:val="22"/>
                <w:szCs w:val="22"/>
              </w:rPr>
              <w:t xml:space="preserve">Boş)   </w:t>
            </w:r>
            <w:proofErr w:type="gramEnd"/>
            <w:r w:rsidRPr="00680765">
              <w:rPr>
                <w:rFonts w:asciiTheme="minorBidi" w:hAnsiTheme="minorBidi" w:cstheme="minorBidi"/>
                <w:sz w:val="22"/>
                <w:szCs w:val="22"/>
              </w:rPr>
              <w:t xml:space="preserve">   (kg)</w:t>
            </w:r>
            <w:r w:rsidRPr="00680765">
              <w:rPr>
                <w:rFonts w:asciiTheme="minorBidi" w:hAnsiTheme="minorBidi" w:cstheme="minorBidi"/>
                <w:sz w:val="22"/>
                <w:szCs w:val="22"/>
              </w:rPr>
              <w:tab/>
            </w:r>
          </w:p>
        </w:tc>
        <w:tc>
          <w:tcPr>
            <w:tcW w:w="3786" w:type="dxa"/>
          </w:tcPr>
          <w:p w14:paraId="752418F2" w14:textId="77777777" w:rsidR="008D7C51" w:rsidRPr="00C95875" w:rsidRDefault="008D7C51" w:rsidP="00635DC6">
            <w:pPr>
              <w:jc w:val="center"/>
              <w:rPr>
                <w:rFonts w:asciiTheme="minorBidi" w:hAnsiTheme="minorBidi" w:cstheme="minorBidi"/>
                <w:b/>
                <w:sz w:val="22"/>
                <w:szCs w:val="22"/>
              </w:rPr>
            </w:pPr>
          </w:p>
        </w:tc>
      </w:tr>
      <w:tr w:rsidR="008D7C51" w:rsidRPr="00C95875" w14:paraId="64FE22B0" w14:textId="77777777" w:rsidTr="00BC0F69">
        <w:tc>
          <w:tcPr>
            <w:tcW w:w="4294" w:type="dxa"/>
          </w:tcPr>
          <w:p w14:paraId="5F1B2BE9" w14:textId="7A57DFE3" w:rsidR="008D7C51" w:rsidRPr="00680765" w:rsidRDefault="008D7C51" w:rsidP="00635DC6">
            <w:pPr>
              <w:tabs>
                <w:tab w:val="left" w:pos="2513"/>
              </w:tabs>
              <w:rPr>
                <w:rFonts w:asciiTheme="minorBidi" w:hAnsiTheme="minorBidi" w:cstheme="minorBidi"/>
                <w:sz w:val="22"/>
                <w:szCs w:val="22"/>
              </w:rPr>
            </w:pPr>
            <w:r w:rsidRPr="00680765">
              <w:rPr>
                <w:rFonts w:asciiTheme="minorBidi" w:hAnsiTheme="minorBidi" w:cstheme="minorBidi"/>
                <w:sz w:val="22"/>
                <w:szCs w:val="22"/>
              </w:rPr>
              <w:t xml:space="preserve">Yakıt Deposu Hacmi     </w:t>
            </w:r>
            <w:proofErr w:type="gramStart"/>
            <w:r w:rsidRPr="00680765">
              <w:rPr>
                <w:rFonts w:asciiTheme="minorBidi" w:hAnsiTheme="minorBidi" w:cstheme="minorBidi"/>
                <w:sz w:val="22"/>
                <w:szCs w:val="22"/>
              </w:rPr>
              <w:t xml:space="preserve">   (</w:t>
            </w:r>
            <w:proofErr w:type="gramEnd"/>
            <w:r w:rsidRPr="00680765">
              <w:rPr>
                <w:rFonts w:asciiTheme="minorBidi" w:hAnsiTheme="minorBidi" w:cstheme="minorBidi"/>
                <w:sz w:val="22"/>
                <w:szCs w:val="22"/>
              </w:rPr>
              <w:t>l)</w:t>
            </w:r>
          </w:p>
        </w:tc>
        <w:tc>
          <w:tcPr>
            <w:tcW w:w="3786" w:type="dxa"/>
          </w:tcPr>
          <w:p w14:paraId="30707325" w14:textId="77777777" w:rsidR="008D7C51" w:rsidRPr="00C95875" w:rsidRDefault="008D7C51" w:rsidP="00635DC6">
            <w:pPr>
              <w:jc w:val="center"/>
              <w:rPr>
                <w:rFonts w:asciiTheme="minorBidi" w:hAnsiTheme="minorBidi" w:cstheme="minorBidi"/>
                <w:b/>
                <w:sz w:val="22"/>
                <w:szCs w:val="22"/>
              </w:rPr>
            </w:pPr>
          </w:p>
        </w:tc>
      </w:tr>
    </w:tbl>
    <w:p w14:paraId="2CFD1248" w14:textId="72B170BA" w:rsidR="00531DF3" w:rsidRPr="00C95875" w:rsidRDefault="00531DF3" w:rsidP="00635DC6">
      <w:pPr>
        <w:spacing w:line="0" w:lineRule="atLeast"/>
        <w:jc w:val="both"/>
        <w:rPr>
          <w:rFonts w:asciiTheme="minorBidi" w:hAnsiTheme="minorBidi" w:cstheme="minorBidi"/>
          <w:sz w:val="24"/>
        </w:rPr>
      </w:pPr>
      <w:r w:rsidRPr="00C95875">
        <w:rPr>
          <w:rFonts w:asciiTheme="minorBidi" w:hAnsiTheme="minorBidi" w:cstheme="minorBidi"/>
          <w:sz w:val="24"/>
        </w:rPr>
        <w:tab/>
      </w:r>
      <w:r w:rsidRPr="00C95875">
        <w:rPr>
          <w:rFonts w:asciiTheme="minorBidi" w:hAnsiTheme="minorBidi" w:cstheme="minorBidi"/>
          <w:sz w:val="24"/>
        </w:rPr>
        <w:tab/>
        <w:t xml:space="preserve"> </w:t>
      </w:r>
    </w:p>
    <w:p w14:paraId="0E2F9011" w14:textId="267E1708" w:rsidR="00531DF3" w:rsidRPr="00C95875" w:rsidRDefault="009F1A5A" w:rsidP="00635DC6">
      <w:pPr>
        <w:spacing w:line="0" w:lineRule="atLeast"/>
        <w:jc w:val="both"/>
        <w:rPr>
          <w:rFonts w:asciiTheme="minorBidi" w:hAnsiTheme="minorBidi" w:cstheme="minorBidi"/>
          <w:sz w:val="22"/>
          <w:szCs w:val="22"/>
        </w:rPr>
      </w:pPr>
      <w:r w:rsidRPr="00C95875">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r w:rsidR="00531DF3" w:rsidRPr="00C95875">
        <w:rPr>
          <w:rFonts w:asciiTheme="minorBidi" w:hAnsiTheme="minorBidi" w:cstheme="minorBidi"/>
          <w:sz w:val="24"/>
        </w:rPr>
        <w:tab/>
      </w:r>
      <w:r w:rsidR="00531DF3" w:rsidRPr="00C95875">
        <w:rPr>
          <w:rFonts w:asciiTheme="minorBidi" w:hAnsiTheme="minorBidi" w:cstheme="minorBidi"/>
          <w:sz w:val="22"/>
          <w:szCs w:val="22"/>
        </w:rPr>
        <w:tab/>
      </w:r>
    </w:p>
    <w:p w14:paraId="51B6A634" w14:textId="77777777" w:rsidR="00531DF3" w:rsidRPr="00C95875" w:rsidRDefault="00531DF3" w:rsidP="00635DC6">
      <w:pPr>
        <w:jc w:val="center"/>
        <w:rPr>
          <w:rFonts w:asciiTheme="minorBidi" w:hAnsiTheme="minorBidi" w:cstheme="minorBidi"/>
          <w:sz w:val="22"/>
          <w:szCs w:val="22"/>
        </w:rPr>
      </w:pPr>
      <w:r w:rsidRPr="00C95875">
        <w:rPr>
          <w:rFonts w:asciiTheme="minorBidi" w:hAnsiTheme="minorBidi" w:cstheme="minorBidi"/>
          <w:sz w:val="22"/>
          <w:szCs w:val="22"/>
        </w:rPr>
        <w:t>.</w:t>
      </w:r>
    </w:p>
    <w:p w14:paraId="67130469" w14:textId="77777777" w:rsidR="00531DF3" w:rsidRPr="00C95875" w:rsidRDefault="00531DF3" w:rsidP="00635DC6">
      <w:pPr>
        <w:jc w:val="center"/>
        <w:rPr>
          <w:rFonts w:asciiTheme="minorBidi" w:hAnsiTheme="minorBidi" w:cstheme="minorBidi"/>
          <w:sz w:val="22"/>
          <w:szCs w:val="22"/>
        </w:rPr>
      </w:pPr>
      <w:r w:rsidRPr="00C95875">
        <w:rPr>
          <w:rFonts w:asciiTheme="minorBidi" w:hAnsiTheme="minorBidi" w:cstheme="minorBidi"/>
          <w:sz w:val="22"/>
          <w:szCs w:val="22"/>
        </w:rPr>
        <w:t>.</w:t>
      </w:r>
    </w:p>
    <w:p w14:paraId="5F9D2315" w14:textId="77777777" w:rsidR="00531DF3" w:rsidRPr="00C95875" w:rsidRDefault="00531DF3" w:rsidP="00635DC6">
      <w:pPr>
        <w:jc w:val="both"/>
        <w:rPr>
          <w:rFonts w:asciiTheme="minorBidi" w:hAnsiTheme="minorBidi" w:cstheme="minorBidi"/>
          <w:sz w:val="24"/>
        </w:rPr>
      </w:pPr>
    </w:p>
    <w:p w14:paraId="2A57CEE5" w14:textId="77777777" w:rsidR="00DB15A8" w:rsidRPr="00C95875" w:rsidRDefault="00DB15A8" w:rsidP="00635DC6">
      <w:pPr>
        <w:jc w:val="center"/>
        <w:rPr>
          <w:rFonts w:asciiTheme="minorBidi" w:hAnsiTheme="minorBidi" w:cstheme="minorBidi"/>
          <w:b/>
          <w:sz w:val="24"/>
        </w:rPr>
      </w:pPr>
    </w:p>
    <w:p w14:paraId="05A9011C" w14:textId="77777777" w:rsidR="00DB15A8" w:rsidRPr="00C95875" w:rsidRDefault="00DB15A8" w:rsidP="00635DC6">
      <w:pPr>
        <w:jc w:val="center"/>
        <w:rPr>
          <w:rFonts w:asciiTheme="minorBidi" w:hAnsiTheme="minorBidi" w:cstheme="minorBidi"/>
          <w:b/>
          <w:sz w:val="24"/>
        </w:rPr>
      </w:pPr>
    </w:p>
    <w:p w14:paraId="3F9C4173" w14:textId="77777777" w:rsidR="00DB15A8" w:rsidRPr="00C95875" w:rsidRDefault="00DB15A8" w:rsidP="00635DC6">
      <w:pPr>
        <w:jc w:val="center"/>
        <w:rPr>
          <w:rFonts w:asciiTheme="minorBidi" w:hAnsiTheme="minorBidi" w:cstheme="minorBidi"/>
          <w:b/>
          <w:sz w:val="24"/>
        </w:rPr>
      </w:pPr>
    </w:p>
    <w:p w14:paraId="6887AE0B" w14:textId="77777777" w:rsidR="00DB15A8" w:rsidRPr="00C95875" w:rsidRDefault="00DB15A8" w:rsidP="00635DC6">
      <w:pPr>
        <w:jc w:val="center"/>
        <w:rPr>
          <w:rFonts w:asciiTheme="minorBidi" w:hAnsiTheme="minorBidi" w:cstheme="minorBidi"/>
          <w:b/>
          <w:sz w:val="24"/>
        </w:rPr>
      </w:pPr>
    </w:p>
    <w:p w14:paraId="382CD0F6" w14:textId="77777777" w:rsidR="009F0030" w:rsidRPr="00C95875" w:rsidRDefault="009F0030" w:rsidP="00635DC6">
      <w:pPr>
        <w:jc w:val="center"/>
        <w:rPr>
          <w:rFonts w:asciiTheme="minorBidi" w:hAnsiTheme="minorBidi" w:cstheme="minorBidi"/>
          <w:b/>
          <w:sz w:val="24"/>
        </w:rPr>
      </w:pPr>
    </w:p>
    <w:p w14:paraId="2A59359A" w14:textId="77777777" w:rsidR="00531DF3" w:rsidRPr="00C95875" w:rsidRDefault="00531DF3" w:rsidP="00635DC6">
      <w:pPr>
        <w:jc w:val="center"/>
        <w:rPr>
          <w:rFonts w:asciiTheme="minorBidi" w:hAnsiTheme="minorBidi" w:cstheme="minorBidi"/>
          <w:b/>
          <w:sz w:val="24"/>
        </w:rPr>
      </w:pPr>
      <w:r w:rsidRPr="00C95875">
        <w:rPr>
          <w:rFonts w:asciiTheme="minorBidi" w:hAnsiTheme="minorBidi" w:cstheme="minorBidi"/>
          <w:b/>
          <w:sz w:val="24"/>
        </w:rPr>
        <w:t>Şekil-1</w:t>
      </w:r>
      <w:r w:rsidR="00640944" w:rsidRPr="00C95875">
        <w:rPr>
          <w:rFonts w:asciiTheme="minorBidi" w:hAnsiTheme="minorBidi" w:cstheme="minorBidi"/>
          <w:b/>
          <w:sz w:val="24"/>
        </w:rPr>
        <w:t xml:space="preserve">(Teknik </w:t>
      </w:r>
      <w:r w:rsidR="00320DE3" w:rsidRPr="00C95875">
        <w:rPr>
          <w:rFonts w:asciiTheme="minorBidi" w:hAnsiTheme="minorBidi" w:cstheme="minorBidi"/>
          <w:b/>
          <w:sz w:val="24"/>
        </w:rPr>
        <w:t>Resim</w:t>
      </w:r>
      <w:r w:rsidR="00640944" w:rsidRPr="00C95875">
        <w:rPr>
          <w:rFonts w:asciiTheme="minorBidi" w:hAnsiTheme="minorBidi" w:cstheme="minorBidi"/>
          <w:b/>
          <w:sz w:val="24"/>
        </w:rPr>
        <w:t>)</w:t>
      </w:r>
    </w:p>
    <w:p w14:paraId="3B6A0C51" w14:textId="77777777" w:rsidR="00531DF3" w:rsidRPr="00C95875" w:rsidRDefault="00531DF3" w:rsidP="00635DC6">
      <w:pPr>
        <w:jc w:val="both"/>
        <w:rPr>
          <w:rFonts w:asciiTheme="minorBidi" w:hAnsiTheme="minorBidi" w:cstheme="minorBidi"/>
          <w:sz w:val="24"/>
        </w:rPr>
      </w:pPr>
      <w:r w:rsidRPr="00C95875">
        <w:rPr>
          <w:rFonts w:asciiTheme="minorBidi" w:hAnsiTheme="minorBidi" w:cstheme="minorBidi"/>
          <w:sz w:val="24"/>
        </w:rPr>
        <w:t xml:space="preserve"> </w:t>
      </w:r>
    </w:p>
    <w:p w14:paraId="0A351DBC" w14:textId="77777777" w:rsidR="0012489E" w:rsidRPr="00C95875" w:rsidRDefault="0012489E" w:rsidP="00635DC6">
      <w:pPr>
        <w:jc w:val="both"/>
        <w:rPr>
          <w:rFonts w:asciiTheme="minorBidi" w:hAnsiTheme="minorBidi" w:cstheme="minorBidi"/>
          <w:b/>
          <w:sz w:val="24"/>
        </w:rPr>
      </w:pPr>
    </w:p>
    <w:p w14:paraId="659AF805" w14:textId="77777777" w:rsidR="002249C5" w:rsidRPr="00C95875" w:rsidRDefault="002249C5" w:rsidP="00635DC6">
      <w:pPr>
        <w:spacing w:line="0" w:lineRule="atLeast"/>
        <w:jc w:val="both"/>
        <w:rPr>
          <w:rFonts w:asciiTheme="minorBidi" w:hAnsiTheme="minorBidi" w:cstheme="minorBidi"/>
          <w:sz w:val="22"/>
          <w:szCs w:val="22"/>
        </w:rPr>
      </w:pPr>
    </w:p>
    <w:p w14:paraId="5656F317" w14:textId="06F287C0" w:rsidR="00972404" w:rsidRDefault="00972404" w:rsidP="00635DC6">
      <w:pPr>
        <w:jc w:val="both"/>
        <w:rPr>
          <w:rFonts w:asciiTheme="minorBidi" w:hAnsiTheme="minorBidi" w:cstheme="minorBidi"/>
          <w:b/>
          <w:sz w:val="24"/>
        </w:rPr>
      </w:pPr>
    </w:p>
    <w:p w14:paraId="214E753E" w14:textId="59F4909B" w:rsidR="00BC41EA" w:rsidRDefault="00BC41EA" w:rsidP="00635DC6">
      <w:pPr>
        <w:jc w:val="both"/>
        <w:rPr>
          <w:rFonts w:asciiTheme="minorBidi" w:hAnsiTheme="minorBidi" w:cstheme="minorBidi"/>
          <w:b/>
          <w:sz w:val="24"/>
        </w:rPr>
      </w:pPr>
    </w:p>
    <w:p w14:paraId="165C7648" w14:textId="7432782D" w:rsidR="00BC41EA" w:rsidRDefault="00BC41EA" w:rsidP="00635DC6">
      <w:pPr>
        <w:jc w:val="both"/>
        <w:rPr>
          <w:rFonts w:asciiTheme="minorBidi" w:hAnsiTheme="minorBidi" w:cstheme="minorBidi"/>
          <w:b/>
          <w:sz w:val="24"/>
        </w:rPr>
      </w:pPr>
    </w:p>
    <w:p w14:paraId="4F395640" w14:textId="65AEB17C" w:rsidR="00BC41EA" w:rsidRDefault="00BC41EA" w:rsidP="00635DC6">
      <w:pPr>
        <w:jc w:val="both"/>
        <w:rPr>
          <w:rFonts w:asciiTheme="minorBidi" w:hAnsiTheme="minorBidi" w:cstheme="minorBidi"/>
          <w:b/>
          <w:sz w:val="24"/>
        </w:rPr>
      </w:pPr>
    </w:p>
    <w:p w14:paraId="79DBD2E3" w14:textId="77777777" w:rsidR="00BC41EA" w:rsidRPr="00C95875" w:rsidRDefault="00BC41EA" w:rsidP="00635DC6">
      <w:pPr>
        <w:jc w:val="both"/>
        <w:rPr>
          <w:rFonts w:asciiTheme="minorBidi" w:hAnsiTheme="minorBidi" w:cstheme="minorBidi"/>
          <w:b/>
          <w:sz w:val="24"/>
        </w:rPr>
      </w:pPr>
    </w:p>
    <w:p w14:paraId="541D47CC" w14:textId="7AE5C67E" w:rsidR="00972404" w:rsidRPr="00C95875" w:rsidRDefault="00972404" w:rsidP="000E6E70">
      <w:pPr>
        <w:spacing w:before="120" w:line="360" w:lineRule="auto"/>
        <w:jc w:val="both"/>
        <w:rPr>
          <w:rFonts w:asciiTheme="minorBidi" w:hAnsiTheme="minorBidi" w:cstheme="minorBidi"/>
          <w:b/>
          <w:bCs/>
          <w:sz w:val="24"/>
          <w:szCs w:val="24"/>
        </w:rPr>
      </w:pPr>
      <w:r w:rsidRPr="00C95875">
        <w:rPr>
          <w:rFonts w:asciiTheme="minorBidi" w:hAnsiTheme="minorBidi" w:cstheme="minorBidi"/>
          <w:b/>
          <w:bCs/>
          <w:sz w:val="24"/>
          <w:szCs w:val="24"/>
        </w:rPr>
        <w:lastRenderedPageBreak/>
        <w:t xml:space="preserve">2.2. Motor </w:t>
      </w:r>
    </w:p>
    <w:p w14:paraId="02583D19" w14:textId="457FBCEC" w:rsidR="00972404" w:rsidRPr="00B91B8B" w:rsidRDefault="00972404" w:rsidP="0098591A">
      <w:pPr>
        <w:spacing w:before="120"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Güç</w:t>
      </w:r>
      <w:proofErr w:type="gramStart"/>
      <w:r w:rsidRPr="00B91B8B">
        <w:rPr>
          <w:rFonts w:asciiTheme="minorBidi" w:hAnsiTheme="minorBidi" w:cstheme="minorBidi"/>
          <w:sz w:val="24"/>
          <w:szCs w:val="24"/>
        </w:rPr>
        <w:t xml:space="preserve">   (</w:t>
      </w:r>
      <w:proofErr w:type="gramEnd"/>
      <w:r w:rsidRPr="00B91B8B">
        <w:rPr>
          <w:rFonts w:asciiTheme="minorBidi" w:hAnsiTheme="minorBidi" w:cstheme="minorBidi"/>
          <w:sz w:val="24"/>
          <w:szCs w:val="24"/>
        </w:rPr>
        <w:t xml:space="preserve">kW) </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Pr="00B91B8B">
        <w:rPr>
          <w:rFonts w:asciiTheme="minorBidi" w:hAnsiTheme="minorBidi" w:cstheme="minorBidi"/>
          <w:sz w:val="24"/>
          <w:szCs w:val="24"/>
        </w:rPr>
        <w:t xml:space="preserve">: </w:t>
      </w:r>
    </w:p>
    <w:p w14:paraId="0E2C8F59" w14:textId="59CFC82C"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Silindir Hacmi</w:t>
      </w:r>
      <w:r w:rsidR="00BE4096" w:rsidRPr="00B91B8B">
        <w:rPr>
          <w:rFonts w:asciiTheme="minorBidi" w:hAnsiTheme="minorBidi" w:cstheme="minorBidi"/>
          <w:sz w:val="24"/>
          <w:szCs w:val="24"/>
        </w:rPr>
        <w:t xml:space="preserve"> </w:t>
      </w:r>
      <w:r w:rsidRPr="00B91B8B">
        <w:rPr>
          <w:rFonts w:asciiTheme="minorBidi" w:hAnsiTheme="minorBidi" w:cstheme="minorBidi"/>
          <w:sz w:val="24"/>
          <w:szCs w:val="24"/>
        </w:rPr>
        <w:t>(cm</w:t>
      </w:r>
      <w:r w:rsidRPr="00B91B8B">
        <w:rPr>
          <w:rFonts w:asciiTheme="minorBidi" w:hAnsiTheme="minorBidi" w:cstheme="minorBidi"/>
          <w:sz w:val="24"/>
          <w:szCs w:val="24"/>
          <w:vertAlign w:val="superscript"/>
        </w:rPr>
        <w:t>3</w:t>
      </w:r>
      <w:r w:rsidRPr="00B91B8B">
        <w:rPr>
          <w:rFonts w:asciiTheme="minorBidi" w:hAnsiTheme="minorBidi" w:cstheme="minorBidi"/>
          <w:sz w:val="24"/>
          <w:szCs w:val="24"/>
        </w:rPr>
        <w:t>)</w:t>
      </w:r>
      <w:r w:rsidRPr="00B91B8B">
        <w:rPr>
          <w:rFonts w:asciiTheme="minorBidi" w:hAnsiTheme="minorBidi" w:cstheme="minorBidi"/>
          <w:sz w:val="24"/>
          <w:szCs w:val="24"/>
        </w:rPr>
        <w:tab/>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5E8403B4" w14:textId="05C5BD30"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Silindir adedi ve Konumu</w:t>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Pr="00B91B8B">
        <w:rPr>
          <w:rFonts w:asciiTheme="minorBidi" w:hAnsiTheme="minorBidi" w:cstheme="minorBidi"/>
          <w:sz w:val="24"/>
          <w:szCs w:val="24"/>
        </w:rPr>
        <w:t xml:space="preserve">: </w:t>
      </w:r>
    </w:p>
    <w:p w14:paraId="098EEDFB" w14:textId="533A35BB"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Maksimum Devir (min</w:t>
      </w:r>
      <w:r w:rsidRPr="00B91B8B">
        <w:rPr>
          <w:rFonts w:asciiTheme="minorBidi" w:hAnsiTheme="minorBidi" w:cstheme="minorBidi"/>
          <w:sz w:val="24"/>
          <w:szCs w:val="24"/>
          <w:vertAlign w:val="superscript"/>
        </w:rPr>
        <w:t>-1</w:t>
      </w:r>
      <w:proofErr w:type="gramStart"/>
      <w:r w:rsidRPr="00B91B8B">
        <w:rPr>
          <w:rFonts w:asciiTheme="minorBidi" w:hAnsiTheme="minorBidi" w:cstheme="minorBidi"/>
          <w:sz w:val="24"/>
          <w:szCs w:val="24"/>
        </w:rPr>
        <w:t>)  (</w:t>
      </w:r>
      <w:proofErr w:type="gramEnd"/>
      <w:r w:rsidRPr="00B91B8B">
        <w:rPr>
          <w:rFonts w:asciiTheme="minorBidi" w:hAnsiTheme="minorBidi" w:cstheme="minorBidi"/>
          <w:sz w:val="24"/>
          <w:szCs w:val="24"/>
        </w:rPr>
        <w:t>VK%)</w:t>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4B4C64A4" w14:textId="387BB2F2"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 xml:space="preserve">Rölanti Devri </w:t>
      </w:r>
      <w:r w:rsidRPr="00B91B8B">
        <w:rPr>
          <w:rFonts w:asciiTheme="minorBidi" w:hAnsiTheme="minorBidi" w:cstheme="minorBidi"/>
          <w:sz w:val="24"/>
          <w:szCs w:val="24"/>
        </w:rPr>
        <w:tab/>
        <w:t>(min</w:t>
      </w:r>
      <w:r w:rsidRPr="00B91B8B">
        <w:rPr>
          <w:rFonts w:asciiTheme="minorBidi" w:hAnsiTheme="minorBidi" w:cstheme="minorBidi"/>
          <w:sz w:val="24"/>
          <w:szCs w:val="24"/>
          <w:vertAlign w:val="superscript"/>
        </w:rPr>
        <w:t>-1</w:t>
      </w:r>
      <w:proofErr w:type="gramStart"/>
      <w:r w:rsidRPr="00B91B8B">
        <w:rPr>
          <w:rFonts w:asciiTheme="minorBidi" w:hAnsiTheme="minorBidi" w:cstheme="minorBidi"/>
          <w:sz w:val="24"/>
          <w:szCs w:val="24"/>
        </w:rPr>
        <w:t>)  (</w:t>
      </w:r>
      <w:proofErr w:type="gramEnd"/>
      <w:r w:rsidRPr="00B91B8B">
        <w:rPr>
          <w:rFonts w:asciiTheme="minorBidi" w:hAnsiTheme="minorBidi" w:cstheme="minorBidi"/>
          <w:sz w:val="24"/>
          <w:szCs w:val="24"/>
        </w:rPr>
        <w:t>VK%)</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 xml:space="preserve">: </w:t>
      </w:r>
    </w:p>
    <w:p w14:paraId="4CBDB2BB" w14:textId="39FCF625"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Yakıt Deposu Hacmi</w:t>
      </w:r>
      <w:r w:rsidRPr="00B91B8B">
        <w:rPr>
          <w:rFonts w:asciiTheme="minorBidi" w:hAnsiTheme="minorBidi" w:cstheme="minorBidi"/>
          <w:sz w:val="24"/>
          <w:szCs w:val="24"/>
        </w:rPr>
        <w:tab/>
        <w:t>(cm3)</w:t>
      </w:r>
      <w:r w:rsidRPr="00B91B8B">
        <w:rPr>
          <w:rFonts w:asciiTheme="minorBidi" w:hAnsiTheme="minorBidi" w:cstheme="minorBidi"/>
          <w:sz w:val="24"/>
          <w:szCs w:val="24"/>
        </w:rPr>
        <w:tab/>
        <w:t>(VK%)</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w:t>
      </w:r>
    </w:p>
    <w:p w14:paraId="247E90E5" w14:textId="29E6CD2C"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Yağ/Yakıt Karışım Oranı</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26895651" w14:textId="1659E44F"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Yağ Pompası Tipi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DC132F2" w14:textId="11985D94"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Ateşleme Sistemi Tipi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7CC5FBA" w14:textId="513FA4D8"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Buji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27DEE9B4" w14:textId="2A5CC763"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Soğutma Sistemi</w:t>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t>:</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p>
    <w:p w14:paraId="7C3C6636" w14:textId="2E6BC7B0" w:rsidR="00320DE3" w:rsidRPr="00C95875" w:rsidRDefault="00652617" w:rsidP="000E6E70">
      <w:pPr>
        <w:spacing w:line="360" w:lineRule="auto"/>
        <w:jc w:val="both"/>
        <w:rPr>
          <w:rFonts w:asciiTheme="minorBidi" w:hAnsiTheme="minorBidi" w:cstheme="minorBidi"/>
          <w:b/>
          <w:sz w:val="24"/>
        </w:rPr>
      </w:pPr>
      <w:r w:rsidRPr="00C95875">
        <w:rPr>
          <w:rFonts w:asciiTheme="minorBidi" w:hAnsiTheme="minorBidi" w:cstheme="minorBidi"/>
          <w:b/>
          <w:sz w:val="24"/>
        </w:rPr>
        <w:t xml:space="preserve"> </w:t>
      </w:r>
      <w:r w:rsidR="00320DE3" w:rsidRPr="00C95875">
        <w:rPr>
          <w:rFonts w:asciiTheme="minorBidi" w:hAnsiTheme="minorBidi" w:cstheme="minorBidi"/>
          <w:b/>
          <w:sz w:val="24"/>
        </w:rPr>
        <w:t>2</w:t>
      </w:r>
      <w:r w:rsidR="00F129A1" w:rsidRPr="00C95875">
        <w:rPr>
          <w:rFonts w:asciiTheme="minorBidi" w:hAnsiTheme="minorBidi" w:cstheme="minorBidi"/>
          <w:b/>
          <w:sz w:val="24"/>
        </w:rPr>
        <w:t>.</w:t>
      </w:r>
      <w:r w:rsidR="00B91B8B">
        <w:rPr>
          <w:rFonts w:asciiTheme="minorBidi" w:hAnsiTheme="minorBidi" w:cstheme="minorBidi"/>
          <w:b/>
          <w:sz w:val="24"/>
        </w:rPr>
        <w:t>3</w:t>
      </w:r>
      <w:r w:rsidR="00320DE3" w:rsidRPr="00C95875">
        <w:rPr>
          <w:rFonts w:asciiTheme="minorBidi" w:hAnsiTheme="minorBidi" w:cstheme="minorBidi"/>
          <w:b/>
          <w:sz w:val="24"/>
        </w:rPr>
        <w:t xml:space="preserve">. Yapılan İşle İlgili Düzeneklerin Tanımı </w:t>
      </w:r>
    </w:p>
    <w:p w14:paraId="342A10D7" w14:textId="77777777" w:rsidR="00297B1B" w:rsidRPr="00C95875" w:rsidRDefault="00297B1B" w:rsidP="00BC41EA">
      <w:pPr>
        <w:spacing w:line="360" w:lineRule="auto"/>
        <w:ind w:firstLine="708"/>
        <w:jc w:val="both"/>
        <w:rPr>
          <w:rFonts w:asciiTheme="minorBidi" w:hAnsiTheme="minorBidi" w:cstheme="minorBidi"/>
          <w:b/>
          <w:sz w:val="24"/>
        </w:rPr>
      </w:pPr>
    </w:p>
    <w:p w14:paraId="49F7AC50" w14:textId="77777777" w:rsidR="00324845" w:rsidRPr="00C95875" w:rsidRDefault="00AD1BE9" w:rsidP="000E6E70">
      <w:pPr>
        <w:spacing w:line="360" w:lineRule="auto"/>
        <w:jc w:val="both"/>
        <w:rPr>
          <w:rFonts w:asciiTheme="minorBidi" w:hAnsiTheme="minorBidi" w:cstheme="minorBidi"/>
          <w:b/>
          <w:bCs/>
          <w:sz w:val="24"/>
          <w:szCs w:val="24"/>
        </w:rPr>
      </w:pPr>
      <w:r w:rsidRPr="00C95875">
        <w:rPr>
          <w:rFonts w:asciiTheme="minorBidi" w:hAnsiTheme="minorBidi" w:cstheme="minorBidi"/>
          <w:b/>
          <w:bCs/>
          <w:sz w:val="24"/>
          <w:szCs w:val="24"/>
        </w:rPr>
        <w:t xml:space="preserve">         </w:t>
      </w:r>
      <w:r w:rsidR="00324845" w:rsidRPr="00C95875">
        <w:rPr>
          <w:rFonts w:asciiTheme="minorBidi" w:hAnsiTheme="minorBidi" w:cstheme="minorBidi"/>
          <w:b/>
          <w:bCs/>
          <w:sz w:val="24"/>
          <w:szCs w:val="24"/>
        </w:rPr>
        <w:t xml:space="preserve">Kesme Ünitesi </w:t>
      </w:r>
    </w:p>
    <w:p w14:paraId="3D9A433E" w14:textId="77777777" w:rsidR="00324845" w:rsidRPr="00C95875" w:rsidRDefault="00324845" w:rsidP="000E6E70">
      <w:pPr>
        <w:spacing w:before="120" w:line="360" w:lineRule="auto"/>
        <w:jc w:val="both"/>
        <w:rPr>
          <w:rFonts w:asciiTheme="minorBidi" w:hAnsiTheme="minorBidi" w:cstheme="minorBidi"/>
          <w:sz w:val="24"/>
          <w:szCs w:val="24"/>
          <w:u w:val="single"/>
        </w:rPr>
      </w:pPr>
      <w:r w:rsidRPr="00C95875">
        <w:rPr>
          <w:rFonts w:asciiTheme="minorBidi" w:hAnsiTheme="minorBidi" w:cstheme="minorBidi"/>
          <w:sz w:val="24"/>
          <w:szCs w:val="24"/>
        </w:rPr>
        <w:tab/>
      </w:r>
      <w:r w:rsidRPr="00C95875">
        <w:rPr>
          <w:rFonts w:asciiTheme="minorBidi" w:hAnsiTheme="minorBidi" w:cstheme="minorBidi"/>
          <w:sz w:val="24"/>
          <w:szCs w:val="24"/>
          <w:u w:val="single"/>
        </w:rPr>
        <w:t>Kılavuz Çubuğunun (Kamanın</w:t>
      </w:r>
      <w:proofErr w:type="gramStart"/>
      <w:r w:rsidRPr="00C95875">
        <w:rPr>
          <w:rFonts w:asciiTheme="minorBidi" w:hAnsiTheme="minorBidi" w:cstheme="minorBidi"/>
          <w:sz w:val="24"/>
          <w:szCs w:val="24"/>
          <w:u w:val="single"/>
        </w:rPr>
        <w:t>) ;</w:t>
      </w:r>
      <w:proofErr w:type="gramEnd"/>
    </w:p>
    <w:p w14:paraId="6212749E" w14:textId="77777777" w:rsidR="00324845" w:rsidRPr="00B91B8B" w:rsidRDefault="00324845" w:rsidP="000E6E70">
      <w:pPr>
        <w:spacing w:before="120"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Markası</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910BC18" w14:textId="2CAAA7F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Kesme Uzunluğu (cm)</w:t>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11BD1A3F" w14:textId="7777777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r>
      <w:proofErr w:type="gramStart"/>
      <w:r w:rsidRPr="001056FF">
        <w:rPr>
          <w:rFonts w:asciiTheme="minorBidi" w:hAnsiTheme="minorBidi" w:cstheme="minorBidi"/>
          <w:sz w:val="24"/>
          <w:szCs w:val="24"/>
          <w:u w:val="single"/>
        </w:rPr>
        <w:t>Zincir’in</w:t>
      </w:r>
      <w:r w:rsidRPr="00C95875">
        <w:rPr>
          <w:rFonts w:asciiTheme="minorBidi" w:hAnsiTheme="minorBidi" w:cstheme="minorBidi"/>
          <w:sz w:val="24"/>
          <w:szCs w:val="24"/>
        </w:rPr>
        <w:t xml:space="preserve"> ;</w:t>
      </w:r>
      <w:proofErr w:type="gramEnd"/>
    </w:p>
    <w:p w14:paraId="1EA49949" w14:textId="77777777" w:rsidR="00324845" w:rsidRPr="00C95875" w:rsidRDefault="00324845" w:rsidP="000E6E70">
      <w:pPr>
        <w:spacing w:before="120" w:line="360" w:lineRule="auto"/>
        <w:jc w:val="both"/>
        <w:rPr>
          <w:rFonts w:asciiTheme="minorBidi" w:hAnsiTheme="minorBidi" w:cstheme="minorBidi"/>
          <w:sz w:val="24"/>
          <w:szCs w:val="24"/>
        </w:rPr>
      </w:pPr>
      <w:r w:rsidRPr="00C95875">
        <w:rPr>
          <w:rFonts w:asciiTheme="minorBidi" w:hAnsiTheme="minorBidi" w:cstheme="minorBidi"/>
          <w:sz w:val="24"/>
          <w:szCs w:val="24"/>
        </w:rPr>
        <w:tab/>
        <w:t xml:space="preserve">Tipi </w:t>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2B995A6A" w14:textId="4031972C"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Adımı</w:t>
      </w:r>
      <w:r w:rsidRPr="00C95875">
        <w:rPr>
          <w:rFonts w:asciiTheme="minorBidi" w:hAnsiTheme="minorBidi" w:cstheme="minorBidi"/>
          <w:sz w:val="24"/>
          <w:szCs w:val="24"/>
        </w:rPr>
        <w:tab/>
        <w:t>(mm)</w:t>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352E66A1" w14:textId="7777777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Bölümü</w:t>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50240B53" w14:textId="2E90C864"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 xml:space="preserve">Zincir Kılavuz Çıkıntısı </w:t>
      </w:r>
      <w:proofErr w:type="gramStart"/>
      <w:r w:rsidRPr="00C95875">
        <w:rPr>
          <w:rFonts w:asciiTheme="minorBidi" w:hAnsiTheme="minorBidi" w:cstheme="minorBidi"/>
          <w:sz w:val="24"/>
          <w:szCs w:val="24"/>
        </w:rPr>
        <w:t>Sayısı(</w:t>
      </w:r>
      <w:r w:rsidR="00BE4096" w:rsidRPr="00C95875">
        <w:rPr>
          <w:rFonts w:asciiTheme="minorBidi" w:hAnsiTheme="minorBidi" w:cstheme="minorBidi"/>
          <w:sz w:val="24"/>
          <w:szCs w:val="24"/>
        </w:rPr>
        <w:t xml:space="preserve"> </w:t>
      </w:r>
      <w:r w:rsidRPr="00C95875">
        <w:rPr>
          <w:rFonts w:asciiTheme="minorBidi" w:hAnsiTheme="minorBidi" w:cstheme="minorBidi"/>
          <w:sz w:val="24"/>
          <w:szCs w:val="24"/>
        </w:rPr>
        <w:t>Adet</w:t>
      </w:r>
      <w:proofErr w:type="gramEnd"/>
      <w:r w:rsidRPr="00C95875">
        <w:rPr>
          <w:rFonts w:asciiTheme="minorBidi" w:hAnsiTheme="minorBidi" w:cstheme="minorBidi"/>
          <w:sz w:val="24"/>
          <w:szCs w:val="24"/>
        </w:rPr>
        <w:t>)</w:t>
      </w:r>
      <w:r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11D34B04" w14:textId="2EF61DBC" w:rsidR="0032484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Zincir Bıçak Sayısı</w:t>
      </w:r>
      <w:r w:rsidRPr="00C95875">
        <w:rPr>
          <w:rFonts w:asciiTheme="minorBidi" w:hAnsiTheme="minorBidi" w:cstheme="minorBidi"/>
          <w:sz w:val="24"/>
          <w:szCs w:val="24"/>
        </w:rPr>
        <w:tab/>
        <w:t>(Adet)</w:t>
      </w:r>
      <w:r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tbl>
      <w:tblPr>
        <w:tblW w:w="7776" w:type="dxa"/>
        <w:jc w:val="center"/>
        <w:tblLook w:val="0000" w:firstRow="0" w:lastRow="0" w:firstColumn="0" w:lastColumn="0" w:noHBand="0" w:noVBand="0"/>
      </w:tblPr>
      <w:tblGrid>
        <w:gridCol w:w="5904"/>
        <w:gridCol w:w="1872"/>
      </w:tblGrid>
      <w:tr w:rsidR="008A3404" w:rsidRPr="00C95875" w14:paraId="1B72C92B" w14:textId="46DE25F6" w:rsidTr="0098591A">
        <w:trPr>
          <w:trHeight w:val="433"/>
          <w:jc w:val="center"/>
        </w:trPr>
        <w:tc>
          <w:tcPr>
            <w:tcW w:w="5904" w:type="dxa"/>
          </w:tcPr>
          <w:p w14:paraId="63E9CD38"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Tahrik bağlantıları kalınlığı, mm</w:t>
            </w:r>
          </w:p>
        </w:tc>
        <w:tc>
          <w:tcPr>
            <w:tcW w:w="1872" w:type="dxa"/>
          </w:tcPr>
          <w:p w14:paraId="53632535" w14:textId="77777777" w:rsidR="008A3404" w:rsidRPr="00C95875" w:rsidRDefault="008A3404" w:rsidP="00635DC6">
            <w:pPr>
              <w:jc w:val="both"/>
              <w:rPr>
                <w:rFonts w:asciiTheme="minorBidi" w:hAnsiTheme="minorBidi" w:cstheme="minorBidi"/>
                <w:sz w:val="24"/>
              </w:rPr>
            </w:pPr>
          </w:p>
        </w:tc>
      </w:tr>
      <w:tr w:rsidR="008A3404" w:rsidRPr="00C95875" w14:paraId="0D38598A" w14:textId="1D97501A" w:rsidTr="0098591A">
        <w:trPr>
          <w:trHeight w:val="433"/>
          <w:jc w:val="center"/>
        </w:trPr>
        <w:tc>
          <w:tcPr>
            <w:tcW w:w="5904" w:type="dxa"/>
          </w:tcPr>
          <w:p w14:paraId="1D9C38B6"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dişlisi diş sayısı, adet</w:t>
            </w:r>
          </w:p>
        </w:tc>
        <w:tc>
          <w:tcPr>
            <w:tcW w:w="1872" w:type="dxa"/>
          </w:tcPr>
          <w:p w14:paraId="50E8B3DC" w14:textId="77777777" w:rsidR="008A3404" w:rsidRPr="00C95875" w:rsidRDefault="008A3404" w:rsidP="00635DC6">
            <w:pPr>
              <w:jc w:val="both"/>
              <w:rPr>
                <w:rFonts w:asciiTheme="minorBidi" w:hAnsiTheme="minorBidi" w:cstheme="minorBidi"/>
                <w:sz w:val="24"/>
              </w:rPr>
            </w:pPr>
          </w:p>
        </w:tc>
      </w:tr>
      <w:tr w:rsidR="008A3404" w:rsidRPr="00C95875" w14:paraId="4CD9ADA1" w14:textId="0A48E487" w:rsidTr="0098591A">
        <w:trPr>
          <w:trHeight w:val="433"/>
          <w:jc w:val="center"/>
        </w:trPr>
        <w:tc>
          <w:tcPr>
            <w:tcW w:w="5904" w:type="dxa"/>
          </w:tcPr>
          <w:p w14:paraId="45CFB82F"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kılavuzu tipi</w:t>
            </w:r>
          </w:p>
        </w:tc>
        <w:tc>
          <w:tcPr>
            <w:tcW w:w="1872" w:type="dxa"/>
          </w:tcPr>
          <w:p w14:paraId="2973CE36" w14:textId="77777777" w:rsidR="008A3404" w:rsidRPr="00C95875" w:rsidRDefault="008A3404" w:rsidP="00635DC6">
            <w:pPr>
              <w:jc w:val="both"/>
              <w:rPr>
                <w:rFonts w:asciiTheme="minorBidi" w:hAnsiTheme="minorBidi" w:cstheme="minorBidi"/>
                <w:sz w:val="24"/>
              </w:rPr>
            </w:pPr>
          </w:p>
        </w:tc>
      </w:tr>
      <w:tr w:rsidR="008A3404" w:rsidRPr="00C95875" w14:paraId="11BC40E9" w14:textId="5ABAA5D0" w:rsidTr="0098591A">
        <w:trPr>
          <w:trHeight w:val="433"/>
          <w:jc w:val="center"/>
        </w:trPr>
        <w:tc>
          <w:tcPr>
            <w:tcW w:w="5904" w:type="dxa"/>
          </w:tcPr>
          <w:p w14:paraId="55E6C910"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kılavuzu kanalı (yuvası) genişliği, mm</w:t>
            </w:r>
          </w:p>
        </w:tc>
        <w:tc>
          <w:tcPr>
            <w:tcW w:w="1872" w:type="dxa"/>
          </w:tcPr>
          <w:p w14:paraId="4577FF3E" w14:textId="77777777" w:rsidR="008A3404" w:rsidRPr="00C95875" w:rsidRDefault="008A3404" w:rsidP="00635DC6">
            <w:pPr>
              <w:jc w:val="both"/>
              <w:rPr>
                <w:rFonts w:asciiTheme="minorBidi" w:hAnsiTheme="minorBidi" w:cstheme="minorBidi"/>
                <w:sz w:val="24"/>
              </w:rPr>
            </w:pPr>
          </w:p>
        </w:tc>
      </w:tr>
      <w:tr w:rsidR="008A3404" w:rsidRPr="00C95875" w14:paraId="332E1076" w14:textId="2787CFD5" w:rsidTr="0098591A">
        <w:trPr>
          <w:trHeight w:val="433"/>
          <w:jc w:val="center"/>
        </w:trPr>
        <w:tc>
          <w:tcPr>
            <w:tcW w:w="5904" w:type="dxa"/>
          </w:tcPr>
          <w:p w14:paraId="7E12D2C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sertliği, RSD-C</w:t>
            </w:r>
          </w:p>
        </w:tc>
        <w:tc>
          <w:tcPr>
            <w:tcW w:w="1872" w:type="dxa"/>
          </w:tcPr>
          <w:p w14:paraId="203CDDD8" w14:textId="77777777" w:rsidR="008A3404" w:rsidRPr="00C95875" w:rsidRDefault="008A3404" w:rsidP="00635DC6">
            <w:pPr>
              <w:jc w:val="both"/>
              <w:rPr>
                <w:rFonts w:asciiTheme="minorBidi" w:hAnsiTheme="minorBidi" w:cstheme="minorBidi"/>
                <w:sz w:val="24"/>
              </w:rPr>
            </w:pPr>
          </w:p>
        </w:tc>
      </w:tr>
      <w:tr w:rsidR="008A3404" w:rsidRPr="00C95875" w14:paraId="1FA05B76" w14:textId="5A177B89" w:rsidTr="0098591A">
        <w:trPr>
          <w:trHeight w:val="433"/>
          <w:jc w:val="center"/>
        </w:trPr>
        <w:tc>
          <w:tcPr>
            <w:tcW w:w="5904" w:type="dxa"/>
          </w:tcPr>
          <w:p w14:paraId="093A60C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En büyük zincir hızı, m/s</w:t>
            </w:r>
          </w:p>
        </w:tc>
        <w:tc>
          <w:tcPr>
            <w:tcW w:w="1872" w:type="dxa"/>
          </w:tcPr>
          <w:p w14:paraId="51EB2F54" w14:textId="77777777" w:rsidR="008A3404" w:rsidRPr="00C95875" w:rsidRDefault="008A3404" w:rsidP="00635DC6">
            <w:pPr>
              <w:jc w:val="both"/>
              <w:rPr>
                <w:rFonts w:asciiTheme="minorBidi" w:hAnsiTheme="minorBidi" w:cstheme="minorBidi"/>
                <w:sz w:val="24"/>
              </w:rPr>
            </w:pPr>
          </w:p>
        </w:tc>
      </w:tr>
      <w:tr w:rsidR="008A3404" w:rsidRPr="00C95875" w14:paraId="16FF3509" w14:textId="46838D52" w:rsidTr="0098591A">
        <w:trPr>
          <w:trHeight w:val="418"/>
          <w:jc w:val="center"/>
        </w:trPr>
        <w:tc>
          <w:tcPr>
            <w:tcW w:w="5904" w:type="dxa"/>
          </w:tcPr>
          <w:p w14:paraId="65E1802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Kılavuz sertliği, RSD-C</w:t>
            </w:r>
          </w:p>
        </w:tc>
        <w:tc>
          <w:tcPr>
            <w:tcW w:w="1872" w:type="dxa"/>
          </w:tcPr>
          <w:p w14:paraId="3FD15A88" w14:textId="77777777" w:rsidR="008A3404" w:rsidRPr="00C95875" w:rsidRDefault="008A3404" w:rsidP="00635DC6">
            <w:pPr>
              <w:jc w:val="both"/>
              <w:rPr>
                <w:rFonts w:asciiTheme="minorBidi" w:hAnsiTheme="minorBidi" w:cstheme="minorBidi"/>
                <w:sz w:val="24"/>
              </w:rPr>
            </w:pPr>
          </w:p>
        </w:tc>
      </w:tr>
    </w:tbl>
    <w:p w14:paraId="36F51C76" w14:textId="77777777" w:rsidR="002249C5" w:rsidRPr="00C95875" w:rsidRDefault="002249C5" w:rsidP="00635DC6">
      <w:pPr>
        <w:spacing w:line="360" w:lineRule="auto"/>
        <w:jc w:val="both"/>
        <w:rPr>
          <w:rFonts w:asciiTheme="minorBidi" w:hAnsiTheme="minorBidi" w:cstheme="minorBidi"/>
          <w:sz w:val="24"/>
          <w:szCs w:val="24"/>
        </w:rPr>
      </w:pPr>
    </w:p>
    <w:p w14:paraId="69A0F0A6" w14:textId="77777777" w:rsidR="006D08CB" w:rsidRPr="00C95875" w:rsidRDefault="006D08CB" w:rsidP="00635DC6">
      <w:pPr>
        <w:pStyle w:val="ListeParagraf"/>
        <w:tabs>
          <w:tab w:val="left" w:pos="851"/>
          <w:tab w:val="left" w:pos="5760"/>
          <w:tab w:val="left" w:pos="6237"/>
          <w:tab w:val="left" w:pos="6521"/>
          <w:tab w:val="left" w:pos="6804"/>
        </w:tabs>
        <w:ind w:left="0"/>
        <w:jc w:val="both"/>
        <w:rPr>
          <w:rFonts w:asciiTheme="minorBidi" w:hAnsiTheme="minorBidi" w:cstheme="minorBidi"/>
          <w:b/>
          <w:sz w:val="24"/>
          <w:szCs w:val="24"/>
        </w:rPr>
      </w:pPr>
    </w:p>
    <w:p w14:paraId="5E3D0185" w14:textId="1D0B9BC4" w:rsidR="009F0030" w:rsidRPr="00C95875" w:rsidRDefault="009F0030" w:rsidP="001056FF">
      <w:pPr>
        <w:pStyle w:val="ListeParagraf"/>
        <w:numPr>
          <w:ilvl w:val="0"/>
          <w:numId w:val="3"/>
        </w:numPr>
        <w:tabs>
          <w:tab w:val="left" w:pos="6804"/>
        </w:tabs>
        <w:ind w:left="426" w:hanging="426"/>
        <w:jc w:val="both"/>
        <w:rPr>
          <w:rFonts w:asciiTheme="minorBidi" w:hAnsiTheme="minorBidi" w:cstheme="minorBidi"/>
          <w:b/>
          <w:sz w:val="24"/>
          <w:szCs w:val="24"/>
        </w:rPr>
      </w:pPr>
      <w:r w:rsidRPr="00C95875">
        <w:rPr>
          <w:rFonts w:asciiTheme="minorBidi" w:hAnsiTheme="minorBidi" w:cstheme="minorBidi"/>
          <w:b/>
          <w:sz w:val="24"/>
          <w:szCs w:val="24"/>
        </w:rPr>
        <w:t>DENEY YÖNTEMİ</w:t>
      </w:r>
    </w:p>
    <w:p w14:paraId="657036C3" w14:textId="77777777" w:rsidR="009F0030" w:rsidRPr="00C95875" w:rsidRDefault="009F0030"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0E210D89" w14:textId="3790E7D2"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xml:space="preserve">Makine, laboratuvarda yapısal özellikleri kontrol edildikten ve ön hazırlıklar yapıldıktan sonra kesme denemelerine alınmalıdır. Kesme denemelerinde makinanın yapısal sağlamlığı, kullanma kolaylığı ve yaptığı işin kalitesi gözlenmeli, iş verimi hesaplanmalıdır. </w:t>
      </w:r>
    </w:p>
    <w:p w14:paraId="3EEBED79" w14:textId="77777777" w:rsidR="00FB5522" w:rsidRPr="00C95875" w:rsidRDefault="00FB5522" w:rsidP="000E6E70">
      <w:pPr>
        <w:spacing w:line="360" w:lineRule="auto"/>
        <w:jc w:val="both"/>
        <w:rPr>
          <w:rFonts w:asciiTheme="minorBidi" w:hAnsiTheme="minorBidi" w:cstheme="minorBidi"/>
          <w:b/>
          <w:sz w:val="24"/>
          <w:szCs w:val="24"/>
        </w:rPr>
      </w:pPr>
    </w:p>
    <w:p w14:paraId="0DFEE19B"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Kesme denemeleri operatör değiştirilmeksizin aynı gün içinde ve aynı ürün üzerinde uygulanmalıdır. Denemelerde kullanılan materyale ait özellikler belirtilmelidir.</w:t>
      </w:r>
    </w:p>
    <w:p w14:paraId="0621A911" w14:textId="77777777" w:rsidR="00026FBC" w:rsidRPr="00C95875" w:rsidRDefault="00026FBC" w:rsidP="000E6E70">
      <w:pPr>
        <w:spacing w:line="360" w:lineRule="auto"/>
        <w:jc w:val="both"/>
        <w:rPr>
          <w:rFonts w:asciiTheme="minorBidi" w:hAnsiTheme="minorBidi" w:cstheme="minorBidi"/>
          <w:sz w:val="24"/>
          <w:szCs w:val="24"/>
        </w:rPr>
      </w:pPr>
    </w:p>
    <w:p w14:paraId="545F95AA" w14:textId="558228AB" w:rsidR="00026FBC" w:rsidRPr="00C95875" w:rsidRDefault="00026FBC" w:rsidP="000E6E70">
      <w:pPr>
        <w:spacing w:line="360" w:lineRule="auto"/>
        <w:jc w:val="both"/>
        <w:rPr>
          <w:rFonts w:asciiTheme="minorBidi" w:hAnsiTheme="minorBidi" w:cstheme="minorBidi"/>
          <w:sz w:val="24"/>
          <w:szCs w:val="24"/>
          <w:u w:val="single"/>
        </w:rPr>
      </w:pPr>
      <w:r w:rsidRPr="00C95875">
        <w:rPr>
          <w:rFonts w:asciiTheme="minorBidi" w:hAnsiTheme="minorBidi" w:cstheme="minorBidi"/>
          <w:sz w:val="24"/>
          <w:szCs w:val="24"/>
          <w:u w:val="single"/>
        </w:rPr>
        <w:t>Motorlu testere kesme denemelerinde kullanılan ağaç kütüğüne ait belli özellikler:</w:t>
      </w:r>
    </w:p>
    <w:p w14:paraId="7D5F07BA" w14:textId="77777777" w:rsidR="00026FBC" w:rsidRPr="00C95875" w:rsidRDefault="00026FBC" w:rsidP="000E6E70">
      <w:pPr>
        <w:spacing w:line="360" w:lineRule="auto"/>
        <w:jc w:val="both"/>
        <w:rPr>
          <w:rFonts w:asciiTheme="minorBidi" w:hAnsiTheme="minorBidi" w:cstheme="minorBidi"/>
          <w:sz w:val="24"/>
          <w:szCs w:val="24"/>
          <w:u w:val="single"/>
        </w:rPr>
      </w:pPr>
    </w:p>
    <w:p w14:paraId="71FD8634" w14:textId="77D866CD"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Ortalama kütük çapı</w:t>
      </w:r>
      <w:r w:rsidR="00E93ECA" w:rsidRPr="00C95875">
        <w:rPr>
          <w:rFonts w:asciiTheme="minorBidi" w:hAnsiTheme="minorBidi" w:cstheme="minorBidi"/>
          <w:sz w:val="24"/>
          <w:szCs w:val="24"/>
        </w:rPr>
        <w:tab/>
      </w:r>
      <w:r w:rsidRPr="00C95875">
        <w:rPr>
          <w:rFonts w:asciiTheme="minorBidi" w:hAnsiTheme="minorBidi" w:cstheme="minorBidi"/>
          <w:sz w:val="24"/>
          <w:szCs w:val="24"/>
        </w:rPr>
        <w:t xml:space="preserve">: </w:t>
      </w:r>
      <w:proofErr w:type="gramStart"/>
      <w:r w:rsidRPr="00C95875">
        <w:rPr>
          <w:rFonts w:asciiTheme="minorBidi" w:hAnsiTheme="minorBidi" w:cstheme="minorBidi"/>
          <w:sz w:val="24"/>
          <w:szCs w:val="24"/>
        </w:rPr>
        <w:t xml:space="preserve"> ….</w:t>
      </w:r>
      <w:proofErr w:type="gramEnd"/>
      <w:r w:rsidRPr="00C95875">
        <w:rPr>
          <w:rFonts w:asciiTheme="minorBidi" w:hAnsiTheme="minorBidi" w:cstheme="minorBidi"/>
          <w:sz w:val="24"/>
          <w:szCs w:val="24"/>
        </w:rPr>
        <w:t xml:space="preserve">cm </w:t>
      </w:r>
    </w:p>
    <w:p w14:paraId="261264DD"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Ortalama kütük yoğunluğu</w:t>
      </w:r>
      <w:r w:rsidRPr="00C95875">
        <w:rPr>
          <w:rFonts w:asciiTheme="minorBidi" w:hAnsiTheme="minorBidi" w:cstheme="minorBidi"/>
          <w:sz w:val="24"/>
          <w:szCs w:val="24"/>
        </w:rPr>
        <w:tab/>
        <w:t xml:space="preserve">: </w:t>
      </w:r>
      <w:proofErr w:type="gramStart"/>
      <w:r w:rsidRPr="00C95875">
        <w:rPr>
          <w:rFonts w:asciiTheme="minorBidi" w:hAnsiTheme="minorBidi" w:cstheme="minorBidi"/>
          <w:sz w:val="24"/>
          <w:szCs w:val="24"/>
        </w:rPr>
        <w:t xml:space="preserve"> ….</w:t>
      </w:r>
      <w:proofErr w:type="gramEnd"/>
      <w:r w:rsidRPr="00C95875">
        <w:rPr>
          <w:rFonts w:asciiTheme="minorBidi" w:hAnsiTheme="minorBidi" w:cstheme="minorBidi"/>
          <w:sz w:val="24"/>
          <w:szCs w:val="24"/>
        </w:rPr>
        <w:t xml:space="preserve">. </w:t>
      </w:r>
      <w:proofErr w:type="gramStart"/>
      <w:r w:rsidRPr="00C95875">
        <w:rPr>
          <w:rFonts w:asciiTheme="minorBidi" w:hAnsiTheme="minorBidi" w:cstheme="minorBidi"/>
          <w:sz w:val="24"/>
          <w:szCs w:val="24"/>
        </w:rPr>
        <w:t>t</w:t>
      </w:r>
      <w:proofErr w:type="gramEnd"/>
      <w:r w:rsidRPr="00C95875">
        <w:rPr>
          <w:rFonts w:asciiTheme="minorBidi" w:hAnsiTheme="minorBidi" w:cstheme="minorBidi"/>
          <w:sz w:val="24"/>
          <w:szCs w:val="24"/>
        </w:rPr>
        <w:t>/m</w:t>
      </w:r>
      <w:r w:rsidRPr="00C95875">
        <w:rPr>
          <w:rFonts w:asciiTheme="minorBidi" w:hAnsiTheme="minorBidi" w:cstheme="minorBidi"/>
          <w:sz w:val="24"/>
          <w:szCs w:val="24"/>
          <w:vertAlign w:val="superscript"/>
        </w:rPr>
        <w:t>3</w:t>
      </w:r>
      <w:r w:rsidRPr="00C95875">
        <w:rPr>
          <w:rFonts w:asciiTheme="minorBidi" w:hAnsiTheme="minorBidi" w:cstheme="minorBidi"/>
          <w:sz w:val="24"/>
          <w:szCs w:val="24"/>
        </w:rPr>
        <w:t xml:space="preserve"> (VK % …)</w:t>
      </w:r>
    </w:p>
    <w:p w14:paraId="2AB44263" w14:textId="43ECCBB2"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xml:space="preserve">Ortalama kütük nemi </w:t>
      </w:r>
      <w:proofErr w:type="gramStart"/>
      <w:r w:rsidR="00E93ECA" w:rsidRPr="00C95875">
        <w:rPr>
          <w:rFonts w:asciiTheme="minorBidi" w:hAnsiTheme="minorBidi" w:cstheme="minorBidi"/>
          <w:sz w:val="24"/>
          <w:szCs w:val="24"/>
        </w:rPr>
        <w:tab/>
      </w:r>
      <w:r w:rsidRPr="00C95875">
        <w:rPr>
          <w:rFonts w:asciiTheme="minorBidi" w:hAnsiTheme="minorBidi" w:cstheme="minorBidi"/>
          <w:sz w:val="24"/>
          <w:szCs w:val="24"/>
        </w:rPr>
        <w:t>:  %</w:t>
      </w:r>
      <w:proofErr w:type="gramEnd"/>
      <w:r w:rsidRPr="00C95875">
        <w:rPr>
          <w:rFonts w:asciiTheme="minorBidi" w:hAnsiTheme="minorBidi" w:cstheme="minorBidi"/>
          <w:sz w:val="24"/>
          <w:szCs w:val="24"/>
        </w:rPr>
        <w:t xml:space="preserve"> …  (VK </w:t>
      </w:r>
      <w:r w:rsidR="00E93ECA" w:rsidRPr="00C95875">
        <w:rPr>
          <w:rFonts w:asciiTheme="minorBidi" w:hAnsiTheme="minorBidi" w:cstheme="minorBidi"/>
          <w:sz w:val="24"/>
          <w:szCs w:val="24"/>
        </w:rPr>
        <w:t>%</w:t>
      </w:r>
      <w:r w:rsidRPr="00C95875">
        <w:rPr>
          <w:rFonts w:asciiTheme="minorBidi" w:hAnsiTheme="minorBidi" w:cstheme="minorBidi"/>
          <w:sz w:val="24"/>
          <w:szCs w:val="24"/>
        </w:rPr>
        <w:t>…)</w:t>
      </w:r>
    </w:p>
    <w:p w14:paraId="60638A1C" w14:textId="77777777" w:rsidR="00026FBC" w:rsidRPr="00C95875" w:rsidRDefault="00026FBC" w:rsidP="000E6E70">
      <w:pPr>
        <w:spacing w:line="360" w:lineRule="auto"/>
        <w:jc w:val="both"/>
        <w:rPr>
          <w:rFonts w:asciiTheme="minorBidi" w:hAnsiTheme="minorBidi" w:cstheme="minorBidi"/>
          <w:sz w:val="24"/>
          <w:szCs w:val="24"/>
        </w:rPr>
      </w:pPr>
    </w:p>
    <w:p w14:paraId="65B62C36"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Motorlu testere ile yapılan denemelerde, iş başarısı, yakıt tüketimi ve makine üzerinden sökülen elemanlardan alınan örnekler üzerinden malzeme sertliği belirlenmelidir.</w:t>
      </w:r>
    </w:p>
    <w:p w14:paraId="38082478" w14:textId="34421584" w:rsidR="008A3404" w:rsidRDefault="00BC41EA" w:rsidP="00BC41EA">
      <w:pPr>
        <w:tabs>
          <w:tab w:val="left" w:pos="1575"/>
        </w:tabs>
        <w:spacing w:after="120" w:line="360" w:lineRule="auto"/>
        <w:jc w:val="both"/>
        <w:rPr>
          <w:rFonts w:asciiTheme="minorBidi" w:hAnsiTheme="minorBidi" w:cstheme="minorBidi"/>
          <w:sz w:val="24"/>
          <w:szCs w:val="24"/>
        </w:rPr>
      </w:pPr>
      <w:r>
        <w:rPr>
          <w:rFonts w:asciiTheme="minorBidi" w:hAnsiTheme="minorBidi" w:cstheme="minorBidi"/>
          <w:sz w:val="24"/>
          <w:szCs w:val="24"/>
        </w:rPr>
        <w:tab/>
      </w:r>
    </w:p>
    <w:p w14:paraId="66404736" w14:textId="4AF8CFCA" w:rsidR="00BC41EA" w:rsidRDefault="00BC41EA" w:rsidP="00BC41EA">
      <w:pPr>
        <w:tabs>
          <w:tab w:val="left" w:pos="1575"/>
        </w:tabs>
        <w:spacing w:after="120" w:line="360" w:lineRule="auto"/>
        <w:jc w:val="both"/>
        <w:rPr>
          <w:rFonts w:asciiTheme="minorBidi" w:hAnsiTheme="minorBidi" w:cstheme="minorBidi"/>
          <w:sz w:val="24"/>
          <w:szCs w:val="24"/>
        </w:rPr>
      </w:pPr>
    </w:p>
    <w:p w14:paraId="464844CF" w14:textId="5D849D87" w:rsidR="00BC41EA" w:rsidRDefault="00BC41EA" w:rsidP="00BC41EA">
      <w:pPr>
        <w:tabs>
          <w:tab w:val="left" w:pos="1575"/>
        </w:tabs>
        <w:spacing w:after="120" w:line="360" w:lineRule="auto"/>
        <w:jc w:val="both"/>
        <w:rPr>
          <w:rFonts w:asciiTheme="minorBidi" w:hAnsiTheme="minorBidi" w:cstheme="minorBidi"/>
          <w:sz w:val="24"/>
          <w:szCs w:val="24"/>
        </w:rPr>
      </w:pPr>
    </w:p>
    <w:p w14:paraId="439C2633" w14:textId="58724A6B" w:rsidR="00BC41EA" w:rsidRDefault="00BC41EA" w:rsidP="00BC41EA">
      <w:pPr>
        <w:tabs>
          <w:tab w:val="left" w:pos="1575"/>
        </w:tabs>
        <w:spacing w:after="120" w:line="360" w:lineRule="auto"/>
        <w:jc w:val="both"/>
        <w:rPr>
          <w:rFonts w:asciiTheme="minorBidi" w:hAnsiTheme="minorBidi" w:cstheme="minorBidi"/>
          <w:sz w:val="24"/>
          <w:szCs w:val="24"/>
        </w:rPr>
      </w:pPr>
    </w:p>
    <w:p w14:paraId="339DC72F" w14:textId="46EF2785" w:rsidR="00BC41EA" w:rsidRDefault="00BC41EA" w:rsidP="00BC41EA">
      <w:pPr>
        <w:tabs>
          <w:tab w:val="left" w:pos="1575"/>
        </w:tabs>
        <w:spacing w:after="120" w:line="360" w:lineRule="auto"/>
        <w:jc w:val="both"/>
        <w:rPr>
          <w:rFonts w:asciiTheme="minorBidi" w:hAnsiTheme="minorBidi" w:cstheme="minorBidi"/>
          <w:sz w:val="24"/>
          <w:szCs w:val="24"/>
        </w:rPr>
      </w:pPr>
    </w:p>
    <w:p w14:paraId="5FCC042A" w14:textId="30C899D9" w:rsidR="00BC41EA" w:rsidRDefault="00BC41EA" w:rsidP="00BC41EA">
      <w:pPr>
        <w:tabs>
          <w:tab w:val="left" w:pos="1575"/>
        </w:tabs>
        <w:spacing w:after="120" w:line="360" w:lineRule="auto"/>
        <w:jc w:val="both"/>
        <w:rPr>
          <w:rFonts w:asciiTheme="minorBidi" w:hAnsiTheme="minorBidi" w:cstheme="minorBidi"/>
          <w:sz w:val="24"/>
          <w:szCs w:val="24"/>
        </w:rPr>
      </w:pPr>
    </w:p>
    <w:p w14:paraId="1AC2E477" w14:textId="41C35969" w:rsidR="00BC41EA" w:rsidRDefault="00BC41EA" w:rsidP="00BC41EA">
      <w:pPr>
        <w:tabs>
          <w:tab w:val="left" w:pos="1575"/>
        </w:tabs>
        <w:spacing w:after="120" w:line="360" w:lineRule="auto"/>
        <w:jc w:val="both"/>
        <w:rPr>
          <w:rFonts w:asciiTheme="minorBidi" w:hAnsiTheme="minorBidi" w:cstheme="minorBidi"/>
          <w:sz w:val="24"/>
          <w:szCs w:val="24"/>
        </w:rPr>
      </w:pPr>
    </w:p>
    <w:p w14:paraId="7E49E31D" w14:textId="739AC4CC" w:rsidR="00BC41EA" w:rsidRDefault="00BC41EA" w:rsidP="00BC41EA">
      <w:pPr>
        <w:tabs>
          <w:tab w:val="left" w:pos="1575"/>
        </w:tabs>
        <w:spacing w:after="120" w:line="360" w:lineRule="auto"/>
        <w:jc w:val="both"/>
        <w:rPr>
          <w:rFonts w:asciiTheme="minorBidi" w:hAnsiTheme="minorBidi" w:cstheme="minorBidi"/>
          <w:sz w:val="24"/>
          <w:szCs w:val="24"/>
        </w:rPr>
      </w:pPr>
    </w:p>
    <w:p w14:paraId="137CAA4B" w14:textId="309DAD2E" w:rsidR="00BC41EA" w:rsidRDefault="00BC41EA" w:rsidP="00BC41EA">
      <w:pPr>
        <w:tabs>
          <w:tab w:val="left" w:pos="1575"/>
        </w:tabs>
        <w:spacing w:after="120" w:line="360" w:lineRule="auto"/>
        <w:jc w:val="both"/>
        <w:rPr>
          <w:rFonts w:asciiTheme="minorBidi" w:hAnsiTheme="minorBidi" w:cstheme="minorBidi"/>
          <w:sz w:val="24"/>
          <w:szCs w:val="24"/>
        </w:rPr>
      </w:pPr>
    </w:p>
    <w:p w14:paraId="2C097E73" w14:textId="0344D939" w:rsidR="00BC41EA" w:rsidRDefault="00BC41EA" w:rsidP="00BC41EA">
      <w:pPr>
        <w:tabs>
          <w:tab w:val="left" w:pos="1575"/>
        </w:tabs>
        <w:spacing w:after="120" w:line="360" w:lineRule="auto"/>
        <w:jc w:val="both"/>
        <w:rPr>
          <w:rFonts w:asciiTheme="minorBidi" w:hAnsiTheme="minorBidi" w:cstheme="minorBidi"/>
          <w:sz w:val="24"/>
          <w:szCs w:val="24"/>
        </w:rPr>
      </w:pPr>
    </w:p>
    <w:p w14:paraId="034E1236" w14:textId="77777777" w:rsidR="00BC41EA" w:rsidRPr="00C95875" w:rsidRDefault="00BC41EA" w:rsidP="00BC41EA">
      <w:pPr>
        <w:tabs>
          <w:tab w:val="left" w:pos="1575"/>
        </w:tabs>
        <w:spacing w:after="120" w:line="360" w:lineRule="auto"/>
        <w:jc w:val="both"/>
        <w:rPr>
          <w:rFonts w:asciiTheme="minorBidi" w:hAnsiTheme="minorBidi" w:cstheme="minorBidi"/>
          <w:sz w:val="24"/>
          <w:szCs w:val="24"/>
        </w:rPr>
      </w:pPr>
    </w:p>
    <w:p w14:paraId="756AD507" w14:textId="77777777" w:rsidR="009B6910" w:rsidRPr="00C95875" w:rsidRDefault="009B6910" w:rsidP="00635DC6">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lastRenderedPageBreak/>
        <w:t>DENEY BULGULARI</w:t>
      </w:r>
    </w:p>
    <w:p w14:paraId="1E7B7013" w14:textId="77777777" w:rsidR="002D1AE6" w:rsidRPr="00C95875" w:rsidRDefault="002D1AE6" w:rsidP="00635DC6">
      <w:pPr>
        <w:pStyle w:val="ListeParagraf"/>
        <w:tabs>
          <w:tab w:val="left" w:pos="851"/>
          <w:tab w:val="left" w:pos="5760"/>
          <w:tab w:val="left" w:pos="6237"/>
          <w:tab w:val="left" w:pos="6521"/>
          <w:tab w:val="left" w:pos="6804"/>
        </w:tabs>
        <w:ind w:left="0"/>
        <w:jc w:val="both"/>
        <w:rPr>
          <w:rFonts w:asciiTheme="minorBidi" w:hAnsiTheme="minorBidi" w:cstheme="minorBidi"/>
          <w:b/>
          <w:sz w:val="24"/>
          <w:szCs w:val="24"/>
        </w:rPr>
      </w:pPr>
    </w:p>
    <w:p w14:paraId="0EEE26A1" w14:textId="379ED78F" w:rsidR="00E93ECA" w:rsidRPr="00C95875" w:rsidRDefault="00E93ECA" w:rsidP="000E6E70">
      <w:pPr>
        <w:spacing w:after="360" w:line="360" w:lineRule="auto"/>
        <w:jc w:val="both"/>
        <w:rPr>
          <w:rFonts w:asciiTheme="minorBidi" w:hAnsiTheme="minorBidi" w:cstheme="minorBidi"/>
          <w:bCs/>
          <w:sz w:val="24"/>
        </w:rPr>
      </w:pPr>
      <w:r w:rsidRPr="00C95875">
        <w:rPr>
          <w:rFonts w:asciiTheme="minorBidi" w:hAnsiTheme="minorBidi" w:cstheme="minorBidi"/>
          <w:bCs/>
          <w:sz w:val="24"/>
        </w:rPr>
        <w:t>Motorlu testerenin ilgili standartlar doğrultusunda kullanım açısından önem arz</w:t>
      </w:r>
      <w:r w:rsidR="00BB1CCA" w:rsidRPr="00C95875">
        <w:rPr>
          <w:rFonts w:asciiTheme="minorBidi" w:hAnsiTheme="minorBidi" w:cstheme="minorBidi"/>
          <w:bCs/>
          <w:sz w:val="24"/>
        </w:rPr>
        <w:t xml:space="preserve"> </w:t>
      </w:r>
      <w:r w:rsidRPr="00C95875">
        <w:rPr>
          <w:rFonts w:asciiTheme="minorBidi" w:hAnsiTheme="minorBidi" w:cstheme="minorBidi"/>
          <w:bCs/>
          <w:sz w:val="24"/>
        </w:rPr>
        <w:t xml:space="preserve">eden durumların değerlendirilmesi, </w:t>
      </w:r>
    </w:p>
    <w:tbl>
      <w:tblPr>
        <w:tblW w:w="902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007"/>
        <w:gridCol w:w="1742"/>
      </w:tblGrid>
      <w:tr w:rsidR="00BB1CCA" w:rsidRPr="00C95875" w14:paraId="5DD767FC" w14:textId="77777777" w:rsidTr="00B91B8B">
        <w:trPr>
          <w:trHeight w:val="410"/>
        </w:trPr>
        <w:tc>
          <w:tcPr>
            <w:tcW w:w="5280" w:type="dxa"/>
            <w:vAlign w:val="center"/>
          </w:tcPr>
          <w:p w14:paraId="614CABC7"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Kural</w:t>
            </w:r>
          </w:p>
        </w:tc>
        <w:tc>
          <w:tcPr>
            <w:tcW w:w="2007" w:type="dxa"/>
            <w:vAlign w:val="center"/>
          </w:tcPr>
          <w:p w14:paraId="5566E176" w14:textId="3533797D" w:rsidR="00E93ECA" w:rsidRPr="00C95875" w:rsidRDefault="00E93ECA" w:rsidP="00635DC6">
            <w:pPr>
              <w:jc w:val="center"/>
              <w:rPr>
                <w:rFonts w:asciiTheme="minorBidi" w:hAnsiTheme="minorBidi" w:cstheme="minorBidi"/>
                <w:b/>
              </w:rPr>
            </w:pPr>
            <w:r w:rsidRPr="00C95875">
              <w:rPr>
                <w:rFonts w:asciiTheme="minorBidi" w:hAnsiTheme="minorBidi" w:cstheme="minorBidi"/>
                <w:b/>
              </w:rPr>
              <w:t>Denenen Testerede Belirlenen Değer</w:t>
            </w:r>
            <w:r w:rsidR="009E0BC4" w:rsidRPr="00C95875">
              <w:rPr>
                <w:rFonts w:asciiTheme="minorBidi" w:hAnsiTheme="minorBidi" w:cstheme="minorBidi"/>
                <w:b/>
              </w:rPr>
              <w:t xml:space="preserve"> </w:t>
            </w:r>
            <w:r w:rsidR="008A3404" w:rsidRPr="00C95875">
              <w:rPr>
                <w:rFonts w:asciiTheme="minorBidi" w:hAnsiTheme="minorBidi" w:cstheme="minorBidi"/>
                <w:b/>
              </w:rPr>
              <w:t>*</w:t>
            </w:r>
          </w:p>
        </w:tc>
        <w:tc>
          <w:tcPr>
            <w:tcW w:w="1742" w:type="dxa"/>
            <w:vAlign w:val="center"/>
          </w:tcPr>
          <w:p w14:paraId="66E4427B"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Sonuç</w:t>
            </w:r>
          </w:p>
        </w:tc>
      </w:tr>
      <w:tr w:rsidR="00BB1CCA" w:rsidRPr="00C95875" w14:paraId="774DA047" w14:textId="77777777" w:rsidTr="00B91B8B">
        <w:trPr>
          <w:trHeight w:val="410"/>
        </w:trPr>
        <w:tc>
          <w:tcPr>
            <w:tcW w:w="5280" w:type="dxa"/>
            <w:vAlign w:val="center"/>
          </w:tcPr>
          <w:p w14:paraId="2BBD1FB1" w14:textId="5B92872E" w:rsidR="00E93ECA" w:rsidRPr="00C95875" w:rsidRDefault="00E93ECA" w:rsidP="00635DC6">
            <w:pPr>
              <w:rPr>
                <w:rFonts w:asciiTheme="minorBidi" w:hAnsiTheme="minorBidi" w:cstheme="minorBidi"/>
                <w:bCs/>
              </w:rPr>
            </w:pPr>
            <w:r w:rsidRPr="00C95875">
              <w:rPr>
                <w:rFonts w:asciiTheme="minorBidi" w:hAnsiTheme="minorBidi" w:cstheme="minorBidi"/>
                <w:bCs/>
              </w:rPr>
              <w:t xml:space="preserve">Tutamak sayısı, </w:t>
            </w:r>
            <w:r w:rsidR="003A1C11" w:rsidRPr="00C95875">
              <w:rPr>
                <w:rFonts w:asciiTheme="minorBidi" w:hAnsiTheme="minorBidi" w:cstheme="minorBidi"/>
                <w:bCs/>
              </w:rPr>
              <w:t>ş</w:t>
            </w:r>
            <w:r w:rsidRPr="00C95875">
              <w:rPr>
                <w:rFonts w:asciiTheme="minorBidi" w:hAnsiTheme="minorBidi" w:cstheme="minorBidi"/>
                <w:bCs/>
              </w:rPr>
              <w:t>ekil ve yüzeyi kavramayı sağlamalıdır</w:t>
            </w:r>
          </w:p>
        </w:tc>
        <w:tc>
          <w:tcPr>
            <w:tcW w:w="2007" w:type="dxa"/>
            <w:vAlign w:val="center"/>
          </w:tcPr>
          <w:p w14:paraId="64D8DD99" w14:textId="7435BFF7" w:rsidR="00E93ECA" w:rsidRPr="00C95875" w:rsidRDefault="003A1C11" w:rsidP="00635DC6">
            <w:pPr>
              <w:jc w:val="center"/>
              <w:rPr>
                <w:rFonts w:asciiTheme="minorBidi" w:hAnsiTheme="minorBidi" w:cstheme="minorBidi"/>
                <w:bCs/>
              </w:rPr>
            </w:pPr>
            <w:r w:rsidRPr="00C95875">
              <w:rPr>
                <w:rFonts w:asciiTheme="minorBidi" w:hAnsiTheme="minorBidi" w:cstheme="minorBidi"/>
                <w:bCs/>
              </w:rPr>
              <w:t xml:space="preserve">** 2 </w:t>
            </w:r>
            <w:r w:rsidR="00E93ECA" w:rsidRPr="00C95875">
              <w:rPr>
                <w:rFonts w:asciiTheme="minorBidi" w:hAnsiTheme="minorBidi" w:cstheme="minorBidi"/>
                <w:bCs/>
              </w:rPr>
              <w:t>Koruyucu eldivenle tutamaklar kolaylıkla kavranabilmektedir</w:t>
            </w:r>
          </w:p>
        </w:tc>
        <w:tc>
          <w:tcPr>
            <w:tcW w:w="1742" w:type="dxa"/>
            <w:vAlign w:val="center"/>
          </w:tcPr>
          <w:p w14:paraId="6EBA2C97"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w:t>
            </w:r>
          </w:p>
        </w:tc>
      </w:tr>
      <w:tr w:rsidR="00BB1CCA" w:rsidRPr="00C95875" w14:paraId="6428A7FA" w14:textId="77777777" w:rsidTr="00B91B8B">
        <w:tc>
          <w:tcPr>
            <w:tcW w:w="5280" w:type="dxa"/>
          </w:tcPr>
          <w:p w14:paraId="780AB4B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Operatörün elini, testere zincirinin kırılması durumunda zincir ile temastan korumak için arka tutamağın altının sağ tarafının uzunluğu boyunca bir koruyucu bulunmalıdır. Bu koruyucu, tutamağın sağ kenarından zincir kılavuzuna doğru en az 30 mm ve uzunluğu boyunca da en az 100 mm uzanmalıdır. Bu kural, testerenin parçaları tarafından da sağlanabilir. </w:t>
            </w:r>
          </w:p>
        </w:tc>
        <w:tc>
          <w:tcPr>
            <w:tcW w:w="2007" w:type="dxa"/>
            <w:vAlign w:val="center"/>
          </w:tcPr>
          <w:p w14:paraId="4DC379C4"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5F233156" w14:textId="77777777" w:rsidR="00E93ECA" w:rsidRPr="00C95875" w:rsidRDefault="00E93ECA" w:rsidP="00635DC6">
            <w:pPr>
              <w:spacing w:after="360" w:line="360" w:lineRule="exact"/>
              <w:jc w:val="center"/>
              <w:rPr>
                <w:rFonts w:asciiTheme="minorBidi" w:hAnsiTheme="minorBidi" w:cstheme="minorBidi"/>
              </w:rPr>
            </w:pPr>
            <w:r w:rsidRPr="00C95875">
              <w:rPr>
                <w:rFonts w:asciiTheme="minorBidi" w:hAnsiTheme="minorBidi" w:cstheme="minorBidi"/>
              </w:rPr>
              <w:t>+</w:t>
            </w:r>
          </w:p>
        </w:tc>
      </w:tr>
      <w:tr w:rsidR="00BB1CCA" w:rsidRPr="00C95875" w14:paraId="4ECB2912" w14:textId="77777777" w:rsidTr="00B91B8B">
        <w:tc>
          <w:tcPr>
            <w:tcW w:w="5280" w:type="dxa"/>
          </w:tcPr>
          <w:p w14:paraId="06C105B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Testerede, imalâtçı tarafından kullanıcı el kitabında tavsiye edilen zincir kılavuzu ile donatıldığında tam denge sağlanacak şekilde bir tertibat bulunmalıdır. Zincir kılavuzunun merkezî hattı ile yatay düzlem arasındaki en büyük açı, ± 30 °’</w:t>
            </w:r>
            <w:proofErr w:type="spellStart"/>
            <w:r w:rsidRPr="00C95875">
              <w:rPr>
                <w:rFonts w:asciiTheme="minorBidi" w:hAnsiTheme="minorBidi" w:cstheme="minorBidi"/>
              </w:rPr>
              <w:t>yi</w:t>
            </w:r>
            <w:proofErr w:type="spellEnd"/>
            <w:r w:rsidRPr="00C95875">
              <w:rPr>
                <w:rFonts w:asciiTheme="minorBidi" w:hAnsiTheme="minorBidi" w:cstheme="minorBidi"/>
              </w:rPr>
              <w:t xml:space="preserve"> geçmemelidir.</w:t>
            </w:r>
          </w:p>
        </w:tc>
        <w:tc>
          <w:tcPr>
            <w:tcW w:w="2007" w:type="dxa"/>
            <w:vAlign w:val="center"/>
          </w:tcPr>
          <w:p w14:paraId="360482BD"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661856E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720EAC5" w14:textId="77777777" w:rsidTr="00B91B8B">
        <w:tc>
          <w:tcPr>
            <w:tcW w:w="5280" w:type="dxa"/>
          </w:tcPr>
          <w:p w14:paraId="62F37E1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Zincirli testere bir zincir fren sistemi ile donatılmalıdır. Zincir freni, ön el koruyucusu aracılığıyla el ile aktif hâle getirmek mümkün olmalıdır. Zincir freni kurtulma kuvveti, 20 </w:t>
            </w:r>
            <w:proofErr w:type="gramStart"/>
            <w:r w:rsidRPr="00C95875">
              <w:rPr>
                <w:rFonts w:asciiTheme="minorBidi" w:hAnsiTheme="minorBidi" w:cstheme="minorBidi"/>
              </w:rPr>
              <w:t>N -</w:t>
            </w:r>
            <w:proofErr w:type="gramEnd"/>
            <w:r w:rsidRPr="00C95875">
              <w:rPr>
                <w:rFonts w:asciiTheme="minorBidi" w:hAnsiTheme="minorBidi" w:cstheme="minorBidi"/>
              </w:rPr>
              <w:t xml:space="preserve"> 60 N arasında olmalıdır.</w:t>
            </w:r>
          </w:p>
          <w:p w14:paraId="323A11E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Ortalama frenleme süresi 0,12 s’yi, en yüksek frenleme süresi de 0,15 s’yi geçmemelidir. </w:t>
            </w:r>
          </w:p>
        </w:tc>
        <w:tc>
          <w:tcPr>
            <w:tcW w:w="2007" w:type="dxa"/>
            <w:vAlign w:val="center"/>
          </w:tcPr>
          <w:p w14:paraId="78CE8072"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25227CF8"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757A32CB" w14:textId="77777777" w:rsidTr="00B91B8B">
        <w:tc>
          <w:tcPr>
            <w:tcW w:w="5280" w:type="dxa"/>
          </w:tcPr>
          <w:p w14:paraId="04DB55A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Zincirli testere, yukarı doğru bakan (çapraz kesme) konumda olduğu zaman, ağaç parçacıklarını (talaş) testerenin alt tarafından aşağıya doğru yönlendirecek şekilde tasarımlanmalıdır </w:t>
            </w:r>
          </w:p>
        </w:tc>
        <w:tc>
          <w:tcPr>
            <w:tcW w:w="2007" w:type="dxa"/>
            <w:vAlign w:val="center"/>
          </w:tcPr>
          <w:p w14:paraId="6D7158C1"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3066DEB2"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22F0E9AA" w14:textId="77777777" w:rsidTr="00B91B8B">
        <w:tc>
          <w:tcPr>
            <w:tcW w:w="5280" w:type="dxa"/>
          </w:tcPr>
          <w:p w14:paraId="6BFB97AB"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Kumandanın rengi fon ile zıt renkte olmalıdır </w:t>
            </w:r>
          </w:p>
        </w:tc>
        <w:tc>
          <w:tcPr>
            <w:tcW w:w="2007" w:type="dxa"/>
            <w:vAlign w:val="center"/>
          </w:tcPr>
          <w:p w14:paraId="2DF67A20"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402C3B9B"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p w14:paraId="63B7F2F7" w14:textId="6372A4E1" w:rsidR="008F3682" w:rsidRPr="00C95875" w:rsidRDefault="008F3682" w:rsidP="00635DC6">
            <w:pPr>
              <w:autoSpaceDE w:val="0"/>
              <w:autoSpaceDN w:val="0"/>
              <w:adjustRightInd w:val="0"/>
              <w:jc w:val="center"/>
              <w:rPr>
                <w:rFonts w:asciiTheme="minorBidi" w:hAnsiTheme="minorBidi" w:cstheme="minorBidi"/>
              </w:rPr>
            </w:pPr>
          </w:p>
        </w:tc>
      </w:tr>
      <w:tr w:rsidR="00BB1CCA" w:rsidRPr="00C95875" w14:paraId="6DD0D999" w14:textId="77777777" w:rsidTr="00B91B8B">
        <w:tc>
          <w:tcPr>
            <w:tcW w:w="5280" w:type="dxa"/>
          </w:tcPr>
          <w:p w14:paraId="0F40E2DF"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Buji terminalleri dâhil, devrenin yüksek gerilim altındaki bütün parçaları, operatörün bu parçalara kazaen temas edemeyeceği şekilde yerleştirilmeli ve/veya yalıtılmalıdır.</w:t>
            </w:r>
          </w:p>
          <w:p w14:paraId="474C3CC2" w14:textId="77777777" w:rsidR="00E93ECA" w:rsidRPr="00C95875" w:rsidRDefault="00E93ECA" w:rsidP="00635DC6">
            <w:pPr>
              <w:jc w:val="both"/>
              <w:rPr>
                <w:rFonts w:asciiTheme="minorBidi" w:hAnsiTheme="minorBidi" w:cstheme="minorBidi"/>
              </w:rPr>
            </w:pPr>
          </w:p>
        </w:tc>
        <w:tc>
          <w:tcPr>
            <w:tcW w:w="2007" w:type="dxa"/>
            <w:vAlign w:val="center"/>
          </w:tcPr>
          <w:p w14:paraId="52C3BDB6" w14:textId="4ED24199"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3A51C3C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752E314F" w14:textId="77777777" w:rsidTr="00B91B8B">
        <w:tc>
          <w:tcPr>
            <w:tcW w:w="5280" w:type="dxa"/>
          </w:tcPr>
          <w:p w14:paraId="0038ABC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 motor rölanti devrinin 1,25 katından düşük herhangi bir hızda döndüğünde zincirin hareket etmeyeceği şekilde tasarımlanan bir kavramaya sahip olmalıdır.</w:t>
            </w:r>
          </w:p>
        </w:tc>
        <w:tc>
          <w:tcPr>
            <w:tcW w:w="2007" w:type="dxa"/>
            <w:vAlign w:val="center"/>
          </w:tcPr>
          <w:p w14:paraId="1922F266" w14:textId="77777777" w:rsidR="00E93ECA" w:rsidRPr="00C95875" w:rsidRDefault="00E93ECA" w:rsidP="00635DC6">
            <w:pPr>
              <w:autoSpaceDE w:val="0"/>
              <w:autoSpaceDN w:val="0"/>
              <w:adjustRightInd w:val="0"/>
              <w:jc w:val="both"/>
              <w:rPr>
                <w:rFonts w:asciiTheme="minorBidi" w:hAnsiTheme="minorBidi" w:cstheme="minorBidi"/>
              </w:rPr>
            </w:pPr>
            <w:r w:rsidRPr="00C95875">
              <w:rPr>
                <w:rFonts w:asciiTheme="minorBidi" w:hAnsiTheme="minorBidi" w:cstheme="minorBidi"/>
              </w:rPr>
              <w:t xml:space="preserve">Testerenin rölanti devri; </w:t>
            </w:r>
          </w:p>
          <w:p w14:paraId="6CB9E541" w14:textId="30071BB5" w:rsidR="00E93ECA" w:rsidRPr="00C95875" w:rsidRDefault="00BB1CCA" w:rsidP="00635DC6">
            <w:pPr>
              <w:autoSpaceDE w:val="0"/>
              <w:autoSpaceDN w:val="0"/>
              <w:adjustRightInd w:val="0"/>
              <w:jc w:val="both"/>
              <w:rPr>
                <w:rFonts w:asciiTheme="minorBidi" w:hAnsiTheme="minorBidi" w:cstheme="minorBidi"/>
              </w:rPr>
            </w:pPr>
            <w:r w:rsidRPr="00C95875">
              <w:rPr>
                <w:rFonts w:asciiTheme="minorBidi" w:hAnsiTheme="minorBidi" w:cstheme="minorBidi"/>
              </w:rPr>
              <w:t>….</w:t>
            </w:r>
            <w:r w:rsidR="00E93ECA" w:rsidRPr="00C95875">
              <w:rPr>
                <w:rFonts w:asciiTheme="minorBidi" w:hAnsiTheme="minorBidi" w:cstheme="minorBidi"/>
              </w:rPr>
              <w:t xml:space="preserve"> </w:t>
            </w:r>
            <w:proofErr w:type="gramStart"/>
            <w:r w:rsidR="00E93ECA" w:rsidRPr="00C95875">
              <w:rPr>
                <w:rFonts w:asciiTheme="minorBidi" w:hAnsiTheme="minorBidi" w:cstheme="minorBidi"/>
              </w:rPr>
              <w:t>min</w:t>
            </w:r>
            <w:proofErr w:type="gramEnd"/>
            <w:r w:rsidR="00E93ECA" w:rsidRPr="00C95875">
              <w:rPr>
                <w:rFonts w:asciiTheme="minorBidi" w:hAnsiTheme="minorBidi" w:cstheme="minorBidi"/>
                <w:vertAlign w:val="superscript"/>
              </w:rPr>
              <w:t>-1</w:t>
            </w:r>
            <w:r w:rsidR="00E93ECA" w:rsidRPr="00C95875">
              <w:rPr>
                <w:rFonts w:asciiTheme="minorBidi" w:hAnsiTheme="minorBidi" w:cstheme="minorBidi"/>
              </w:rPr>
              <w:t xml:space="preserve"> olarak ölçülmüştür. </w:t>
            </w:r>
          </w:p>
          <w:p w14:paraId="329CF1A5" w14:textId="61CF284B" w:rsidR="00E93ECA" w:rsidRPr="00C95875" w:rsidRDefault="00E93ECA" w:rsidP="00635DC6">
            <w:pPr>
              <w:autoSpaceDE w:val="0"/>
              <w:autoSpaceDN w:val="0"/>
              <w:adjustRightInd w:val="0"/>
              <w:jc w:val="both"/>
              <w:rPr>
                <w:rFonts w:asciiTheme="minorBidi" w:hAnsiTheme="minorBidi" w:cstheme="minorBidi"/>
                <w:vertAlign w:val="superscript"/>
              </w:rPr>
            </w:pPr>
            <w:r w:rsidRPr="00C95875">
              <w:rPr>
                <w:rFonts w:asciiTheme="minorBidi" w:hAnsiTheme="minorBidi" w:cstheme="minorBidi"/>
              </w:rPr>
              <w:t xml:space="preserve">Ortalama zincir hareket devri </w:t>
            </w:r>
            <w:r w:rsidR="00BB1CCA" w:rsidRPr="00C95875">
              <w:rPr>
                <w:rFonts w:asciiTheme="minorBidi" w:hAnsiTheme="minorBidi" w:cstheme="minorBidi"/>
              </w:rPr>
              <w:t>…</w:t>
            </w:r>
            <w:r w:rsidRPr="00C95875">
              <w:rPr>
                <w:rFonts w:asciiTheme="minorBidi" w:hAnsiTheme="minorBidi" w:cstheme="minorBidi"/>
              </w:rPr>
              <w:t xml:space="preserve"> min</w:t>
            </w:r>
            <w:r w:rsidRPr="00C95875">
              <w:rPr>
                <w:rFonts w:asciiTheme="minorBidi" w:hAnsiTheme="minorBidi" w:cstheme="minorBidi"/>
                <w:vertAlign w:val="superscript"/>
              </w:rPr>
              <w:t xml:space="preserve">-1 </w:t>
            </w:r>
            <w:r w:rsidRPr="00C95875">
              <w:rPr>
                <w:rFonts w:asciiTheme="minorBidi" w:hAnsiTheme="minorBidi" w:cstheme="minorBidi"/>
              </w:rPr>
              <w:t xml:space="preserve">(VK </w:t>
            </w:r>
            <w:proofErr w:type="gramStart"/>
            <w:r w:rsidRPr="00C95875">
              <w:rPr>
                <w:rFonts w:asciiTheme="minorBidi" w:hAnsiTheme="minorBidi" w:cstheme="minorBidi"/>
              </w:rPr>
              <w:t>%</w:t>
            </w:r>
            <w:r w:rsidR="009E0BC4" w:rsidRPr="00C95875">
              <w:rPr>
                <w:rFonts w:asciiTheme="minorBidi" w:hAnsiTheme="minorBidi" w:cstheme="minorBidi"/>
              </w:rPr>
              <w:t>..</w:t>
            </w:r>
            <w:proofErr w:type="gramEnd"/>
            <w:r w:rsidRPr="00C95875">
              <w:rPr>
                <w:rFonts w:asciiTheme="minorBidi" w:hAnsiTheme="minorBidi" w:cstheme="minorBidi"/>
              </w:rPr>
              <w:t xml:space="preserve">) </w:t>
            </w:r>
          </w:p>
        </w:tc>
        <w:tc>
          <w:tcPr>
            <w:tcW w:w="1742" w:type="dxa"/>
            <w:vAlign w:val="center"/>
          </w:tcPr>
          <w:p w14:paraId="49EF1CBC" w14:textId="7801E028" w:rsidR="00E93ECA" w:rsidRPr="00C95875" w:rsidRDefault="00BB1CCA" w:rsidP="00635DC6">
            <w:pPr>
              <w:autoSpaceDE w:val="0"/>
              <w:autoSpaceDN w:val="0"/>
              <w:adjustRightInd w:val="0"/>
              <w:rPr>
                <w:rFonts w:asciiTheme="minorBidi" w:hAnsiTheme="minorBidi" w:cstheme="minorBidi"/>
              </w:rPr>
            </w:pPr>
            <w:r w:rsidRPr="00C95875">
              <w:rPr>
                <w:rFonts w:asciiTheme="minorBidi" w:hAnsiTheme="minorBidi" w:cstheme="minorBidi"/>
              </w:rPr>
              <w:t>İstenilen seviyeye tam olarak uymuyorsa operatör uyarılmalıdır</w:t>
            </w:r>
          </w:p>
        </w:tc>
      </w:tr>
      <w:tr w:rsidR="00BB1CCA" w:rsidRPr="00C95875" w14:paraId="24747B1B" w14:textId="77777777" w:rsidTr="00B91B8B">
        <w:tc>
          <w:tcPr>
            <w:tcW w:w="5280" w:type="dxa"/>
          </w:tcPr>
          <w:p w14:paraId="08269BD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Zincirli testere </w:t>
            </w:r>
            <w:proofErr w:type="gramStart"/>
            <w:r w:rsidRPr="00C95875">
              <w:rPr>
                <w:rFonts w:asciiTheme="minorBidi" w:hAnsiTheme="minorBidi" w:cstheme="minorBidi"/>
              </w:rPr>
              <w:t>ile birlikte</w:t>
            </w:r>
            <w:proofErr w:type="gramEnd"/>
            <w:r w:rsidRPr="00C95875">
              <w:rPr>
                <w:rFonts w:asciiTheme="minorBidi" w:hAnsiTheme="minorBidi" w:cstheme="minorBidi"/>
              </w:rPr>
              <w:t xml:space="preserve">, taşıma ve depolama esnasında zincir kılavuzuna takılı olarak kalan bir zincir kılavuzu kılıfı sağlanmalıdır. </w:t>
            </w:r>
          </w:p>
        </w:tc>
        <w:tc>
          <w:tcPr>
            <w:tcW w:w="2007" w:type="dxa"/>
          </w:tcPr>
          <w:p w14:paraId="4C3434A2" w14:textId="7188AD15"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09D3FBED"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4A7B4D1" w14:textId="77777777" w:rsidTr="00B91B8B">
        <w:trPr>
          <w:trHeight w:val="128"/>
        </w:trPr>
        <w:tc>
          <w:tcPr>
            <w:tcW w:w="5280" w:type="dxa"/>
          </w:tcPr>
          <w:p w14:paraId="23A383A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Gaz kolu tetiği, arka tutamak tutulurken eldivenli bir elle basılıp serbest bırakılabilecek şekilde yerleştirilmelidir.</w:t>
            </w:r>
          </w:p>
        </w:tc>
        <w:tc>
          <w:tcPr>
            <w:tcW w:w="2007" w:type="dxa"/>
          </w:tcPr>
          <w:p w14:paraId="52FDF355" w14:textId="4F6875B6"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736CEC07"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1EA093C2" w14:textId="77777777" w:rsidTr="00B91B8B">
        <w:tc>
          <w:tcPr>
            <w:tcW w:w="5280" w:type="dxa"/>
          </w:tcPr>
          <w:p w14:paraId="20D07B8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İlk çalıştırma için gaz kolu kilidi çalıştırma tertibatı (jikle) sağlanmışsa bu tertibat, elle devreye sokulmalı ve gaz kolu çalıştırıldığında otomatik olarak serbest konuma geçmelidir. </w:t>
            </w:r>
          </w:p>
        </w:tc>
        <w:tc>
          <w:tcPr>
            <w:tcW w:w="2007" w:type="dxa"/>
          </w:tcPr>
          <w:p w14:paraId="792006CA" w14:textId="7578A90C"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5CB1734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0981EA9E" w14:textId="77777777" w:rsidTr="00B91B8B">
        <w:tc>
          <w:tcPr>
            <w:tcW w:w="5280" w:type="dxa"/>
          </w:tcPr>
          <w:p w14:paraId="115143F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lastRenderedPageBreak/>
              <w:t>Makina, motoru tam durdurma noktasına getirebilen ve çalışması sürekli el gücüne bağlı olmayan bir motor durdurma tertibatıyla donatılmalıdır. Bu tertibatın kumandası, koruyucu eldiven giyen bir operatör tarafından testere iki elle tutulurken sağ eliyle çalıştırılabilecek şekilde yerleştirilmelidir.</w:t>
            </w:r>
          </w:p>
        </w:tc>
        <w:tc>
          <w:tcPr>
            <w:tcW w:w="2007" w:type="dxa"/>
          </w:tcPr>
          <w:p w14:paraId="75A8D69B"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693DF8E2" w14:textId="77777777" w:rsidR="00E93ECA" w:rsidRPr="00C95875" w:rsidRDefault="00E93ECA" w:rsidP="00635DC6">
            <w:pPr>
              <w:autoSpaceDE w:val="0"/>
              <w:autoSpaceDN w:val="0"/>
              <w:adjustRightInd w:val="0"/>
              <w:jc w:val="center"/>
              <w:rPr>
                <w:rFonts w:asciiTheme="minorBidi" w:hAnsiTheme="minorBidi" w:cstheme="minorBidi"/>
              </w:rPr>
            </w:pPr>
          </w:p>
        </w:tc>
      </w:tr>
      <w:tr w:rsidR="00BB1CCA" w:rsidRPr="00C95875" w14:paraId="644488D0" w14:textId="77777777" w:rsidTr="00B91B8B">
        <w:tc>
          <w:tcPr>
            <w:tcW w:w="5280" w:type="dxa"/>
          </w:tcPr>
          <w:p w14:paraId="5812742E"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Testerelerin önüne monte edilenlerin dışındaki susturucular erişilebilir alanın       10 cm</w:t>
            </w:r>
            <w:r w:rsidRPr="00C95875">
              <w:rPr>
                <w:rFonts w:asciiTheme="minorBidi" w:hAnsiTheme="minorBidi" w:cstheme="minorBidi"/>
                <w:vertAlign w:val="superscript"/>
              </w:rPr>
              <w:t>2</w:t>
            </w:r>
            <w:r w:rsidRPr="00C95875">
              <w:rPr>
                <w:rFonts w:asciiTheme="minorBidi" w:hAnsiTheme="minorBidi" w:cstheme="minorBidi"/>
              </w:rPr>
              <w:t xml:space="preserve">’yi geçmeyeceği şekilde temasa karşı koruyucu olarak bir mahfaza ile donatılmalıdır. Yukarıda izah edildiği gibi silindir koruyucusunun yanı sıra makinanın erişilebilir parçaların sıcaklığı operatör için bir tehlikeye neden olmamalıdır. </w:t>
            </w:r>
          </w:p>
        </w:tc>
        <w:tc>
          <w:tcPr>
            <w:tcW w:w="2007" w:type="dxa"/>
          </w:tcPr>
          <w:p w14:paraId="56FFFF2C" w14:textId="0447D808" w:rsidR="00E93ECA" w:rsidRPr="00C95875" w:rsidRDefault="009E0BC4" w:rsidP="00635DC6">
            <w:pPr>
              <w:autoSpaceDE w:val="0"/>
              <w:autoSpaceDN w:val="0"/>
              <w:adjustRightInd w:val="0"/>
              <w:jc w:val="both"/>
              <w:rPr>
                <w:rFonts w:asciiTheme="minorBidi" w:hAnsiTheme="minorBidi" w:cstheme="minorBidi"/>
              </w:rPr>
            </w:pPr>
            <w:r w:rsidRPr="00C95875">
              <w:rPr>
                <w:rFonts w:asciiTheme="minorBidi" w:hAnsiTheme="minorBidi" w:cstheme="minorBidi"/>
              </w:rPr>
              <w:t>Yeri ve malzemesi hakkında bilgi yazılabilir</w:t>
            </w:r>
          </w:p>
        </w:tc>
        <w:tc>
          <w:tcPr>
            <w:tcW w:w="1742" w:type="dxa"/>
            <w:vAlign w:val="center"/>
          </w:tcPr>
          <w:p w14:paraId="35ED1B7E"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4B1A7304" w14:textId="77777777" w:rsidTr="00B91B8B">
        <w:trPr>
          <w:trHeight w:val="410"/>
        </w:trPr>
        <w:tc>
          <w:tcPr>
            <w:tcW w:w="5280" w:type="dxa"/>
          </w:tcPr>
          <w:p w14:paraId="34417DD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Egzoz çıkışı, gaz emisyonlarını normal çalışma konumundaki operatörün yüz kısmından uzağa yönlendirecek şekilde yerleştirilmelidir. </w:t>
            </w:r>
          </w:p>
        </w:tc>
        <w:tc>
          <w:tcPr>
            <w:tcW w:w="2007" w:type="dxa"/>
          </w:tcPr>
          <w:p w14:paraId="4F845DC4" w14:textId="7048A691" w:rsidR="00E93ECA" w:rsidRPr="00C95875" w:rsidRDefault="00E93ECA" w:rsidP="00635DC6">
            <w:pPr>
              <w:autoSpaceDE w:val="0"/>
              <w:autoSpaceDN w:val="0"/>
              <w:adjustRightInd w:val="0"/>
              <w:rPr>
                <w:rFonts w:asciiTheme="minorBidi" w:hAnsiTheme="minorBidi" w:cstheme="minorBidi"/>
              </w:rPr>
            </w:pPr>
          </w:p>
        </w:tc>
        <w:tc>
          <w:tcPr>
            <w:tcW w:w="1742" w:type="dxa"/>
            <w:vAlign w:val="center"/>
          </w:tcPr>
          <w:p w14:paraId="240E13CD"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CF9DE04" w14:textId="77777777" w:rsidTr="00B91B8B">
        <w:trPr>
          <w:trHeight w:val="410"/>
        </w:trPr>
        <w:tc>
          <w:tcPr>
            <w:tcW w:w="5280" w:type="dxa"/>
          </w:tcPr>
          <w:p w14:paraId="50BB4E9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motorlu testereler için onaylanmış bir kuruluş tarafından verilmiş CE belgesi var mıdır</w:t>
            </w:r>
          </w:p>
        </w:tc>
        <w:tc>
          <w:tcPr>
            <w:tcW w:w="2007" w:type="dxa"/>
          </w:tcPr>
          <w:p w14:paraId="3CC31DDF"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245DC922" w14:textId="7642EA3C" w:rsidR="00E93ECA" w:rsidRPr="00C95875" w:rsidRDefault="008F3682"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49836788" w14:textId="77777777" w:rsidTr="00B91B8B">
        <w:tc>
          <w:tcPr>
            <w:tcW w:w="5280" w:type="dxa"/>
          </w:tcPr>
          <w:p w14:paraId="6AA69D43"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Yakıt deposu kapağında bir kilit mandalı bulunmalıdır. Yakıt deposu ağzı en az 20 mm çapında ve yağ deposu ağzı da en az 19 mm çapında olmalıdır. Her ağız veya kapak belirgin olarak işaretlenmelidir. Sadece kapaklar işaretlenirse, bunlar birbiriyle değiştirilemez olmalıdır. Yakıt deposu kapağının tasarımı, yol durumunda ve bütün çalışma konumlarında, makina normal işletim sıcaklığında iken herhangi bir sızıntı olmayacak şekilde yapılmalıdır. Doldurma ağızları, uygun bir huni ile depoların doldurulmasının diğer elemanlar tarafından engellenmeyeceği şekilde yerleştirilmelidir. </w:t>
            </w:r>
          </w:p>
        </w:tc>
        <w:tc>
          <w:tcPr>
            <w:tcW w:w="2007" w:type="dxa"/>
          </w:tcPr>
          <w:p w14:paraId="7D805EDE" w14:textId="37246FA6"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40C465D5"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19137619" w14:textId="77777777" w:rsidTr="00B91B8B">
        <w:trPr>
          <w:trHeight w:val="253"/>
        </w:trPr>
        <w:tc>
          <w:tcPr>
            <w:tcW w:w="5280" w:type="dxa"/>
          </w:tcPr>
          <w:p w14:paraId="5127AD5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testerelerde, zincir gerginliğini ayarlamak için bir tertibat bulunmalıdır.</w:t>
            </w:r>
          </w:p>
        </w:tc>
        <w:tc>
          <w:tcPr>
            <w:tcW w:w="2007" w:type="dxa"/>
          </w:tcPr>
          <w:p w14:paraId="7A32A445" w14:textId="0BDC0B6D"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03D4E2F5"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592F8499" w14:textId="77777777" w:rsidTr="00B91B8B">
        <w:trPr>
          <w:trHeight w:val="1013"/>
        </w:trPr>
        <w:tc>
          <w:tcPr>
            <w:tcW w:w="5280" w:type="dxa"/>
          </w:tcPr>
          <w:p w14:paraId="1AA64D3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 kılavuzunun sertliği zincirin sertliğinden az olmalıdır.</w:t>
            </w:r>
          </w:p>
          <w:p w14:paraId="78EBF57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Tercihan bu sertlik farkı 4 RSD-C ± 2 RSD-C olmalıdır.</w:t>
            </w:r>
          </w:p>
        </w:tc>
        <w:tc>
          <w:tcPr>
            <w:tcW w:w="2007" w:type="dxa"/>
          </w:tcPr>
          <w:p w14:paraId="02B5CA9B" w14:textId="13AEF91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132A4F43"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6B75C7FD" w14:textId="77777777" w:rsidTr="00B91B8B">
        <w:trPr>
          <w:trHeight w:val="467"/>
        </w:trPr>
        <w:tc>
          <w:tcPr>
            <w:tcW w:w="5280" w:type="dxa"/>
          </w:tcPr>
          <w:p w14:paraId="0EFEC876"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Serbest çalışmada durdurma süresi her kesmeden önce kontrol edilir. Bu süre, (20,0±0,2)m/</w:t>
            </w:r>
            <w:proofErr w:type="spellStart"/>
            <w:r w:rsidRPr="00C95875">
              <w:rPr>
                <w:rFonts w:asciiTheme="minorBidi" w:hAnsiTheme="minorBidi" w:cstheme="minorBidi"/>
              </w:rPr>
              <w:t>s’lik</w:t>
            </w:r>
            <w:proofErr w:type="spellEnd"/>
            <w:r w:rsidRPr="00C95875">
              <w:rPr>
                <w:rFonts w:asciiTheme="minorBidi" w:hAnsiTheme="minorBidi" w:cstheme="minorBidi"/>
              </w:rPr>
              <w:t xml:space="preserve"> bir zincir hızında (4,0±0,2)s olmalıdır. </w:t>
            </w:r>
          </w:p>
        </w:tc>
        <w:tc>
          <w:tcPr>
            <w:tcW w:w="2007" w:type="dxa"/>
          </w:tcPr>
          <w:p w14:paraId="5F5D1967" w14:textId="3A96AC71"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11A469A6"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2599D3C7" w14:textId="77777777" w:rsidTr="00B91B8B">
        <w:tc>
          <w:tcPr>
            <w:tcW w:w="5280" w:type="dxa"/>
          </w:tcPr>
          <w:p w14:paraId="2086281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testerelerin yüzeyleri düzgün olmalı ve yüzeylerde çapak, çatlak, çöküntü vb. kusurlar bulunmamalıdır.</w:t>
            </w:r>
          </w:p>
        </w:tc>
        <w:tc>
          <w:tcPr>
            <w:tcW w:w="2007" w:type="dxa"/>
          </w:tcPr>
          <w:p w14:paraId="55BC41C9" w14:textId="416230A9"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3234908A"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bl>
    <w:p w14:paraId="54F57CBA" w14:textId="7A3F750E" w:rsidR="003A1C11" w:rsidRDefault="008A3404" w:rsidP="00635DC6">
      <w:pPr>
        <w:spacing w:after="360" w:line="360" w:lineRule="exact"/>
        <w:jc w:val="both"/>
        <w:rPr>
          <w:rFonts w:asciiTheme="minorBidi" w:hAnsiTheme="minorBidi" w:cstheme="minorBidi"/>
          <w:bCs/>
        </w:rPr>
      </w:pPr>
      <w:r w:rsidRPr="00C95875">
        <w:rPr>
          <w:rFonts w:asciiTheme="minorBidi" w:hAnsiTheme="minorBidi" w:cstheme="minorBidi"/>
          <w:b/>
          <w:sz w:val="26"/>
        </w:rPr>
        <w:t>*</w:t>
      </w:r>
      <w:r w:rsidRPr="00C95875">
        <w:rPr>
          <w:rFonts w:asciiTheme="minorBidi" w:hAnsiTheme="minorBidi" w:cstheme="minorBidi"/>
          <w:bCs/>
        </w:rPr>
        <w:t xml:space="preserve">Makinanın çizelgede </w:t>
      </w:r>
      <w:proofErr w:type="gramStart"/>
      <w:r w:rsidRPr="00C95875">
        <w:rPr>
          <w:rFonts w:asciiTheme="minorBidi" w:hAnsiTheme="minorBidi" w:cstheme="minorBidi"/>
          <w:bCs/>
        </w:rPr>
        <w:t>belirtilen  kurallarla</w:t>
      </w:r>
      <w:proofErr w:type="gramEnd"/>
      <w:r w:rsidRPr="00C95875">
        <w:rPr>
          <w:rFonts w:asciiTheme="minorBidi" w:hAnsiTheme="minorBidi" w:cstheme="minorBidi"/>
          <w:bCs/>
        </w:rPr>
        <w:t xml:space="preserve"> bağlantılı  ölçüleri ve/veya ölçüm değerleri ve kısa açıklaması yazılabilir</w:t>
      </w:r>
      <w:r w:rsidR="003A1C11" w:rsidRPr="00C95875">
        <w:rPr>
          <w:rFonts w:asciiTheme="minorBidi" w:hAnsiTheme="minorBidi" w:cstheme="minorBidi"/>
          <w:bCs/>
        </w:rPr>
        <w:t>, ** örnek değerlendirme</w:t>
      </w:r>
    </w:p>
    <w:p w14:paraId="5071CA80" w14:textId="7E2DC5EA"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t>Yapısal Sağlamlık:</w:t>
      </w:r>
      <w:r w:rsidRPr="00C95875">
        <w:rPr>
          <w:rFonts w:asciiTheme="minorBidi" w:hAnsiTheme="minorBidi" w:cstheme="minorBidi"/>
          <w:sz w:val="24"/>
        </w:rPr>
        <w:t xml:space="preserve"> Makina üzerinde yapılan montaj ve işçilik durumu incelendikten </w:t>
      </w:r>
      <w:proofErr w:type="gramStart"/>
      <w:r w:rsidRPr="00C95875">
        <w:rPr>
          <w:rFonts w:asciiTheme="minorBidi" w:hAnsiTheme="minorBidi" w:cstheme="minorBidi"/>
          <w:sz w:val="24"/>
        </w:rPr>
        <w:t>sonra  çalışma</w:t>
      </w:r>
      <w:proofErr w:type="gramEnd"/>
      <w:r w:rsidRPr="00C95875">
        <w:rPr>
          <w:rFonts w:asciiTheme="minorBidi" w:hAnsiTheme="minorBidi" w:cstheme="minorBidi"/>
          <w:sz w:val="24"/>
        </w:rPr>
        <w:t xml:space="preserve"> sırasında varsa  parçalardaki  eğilme ve kırılma gibi deformasyon durumu belirlenmelidir.</w:t>
      </w:r>
    </w:p>
    <w:p w14:paraId="3872701C" w14:textId="77777777"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t>İş Başarısı:</w:t>
      </w:r>
      <w:r w:rsidRPr="00C95875">
        <w:rPr>
          <w:rFonts w:asciiTheme="minorBidi" w:hAnsiTheme="minorBidi" w:cstheme="minorBidi"/>
          <w:sz w:val="24"/>
        </w:rPr>
        <w:t xml:space="preserve"> Makina kesme denemelerinde belirlenen ürünle maksimum motor devrine yakın değerlerde çalıştırılarak iş başarısı hesaplanmalı, motorlu testerenin ortalama iş başarısı</w:t>
      </w:r>
      <w:proofErr w:type="gramStart"/>
      <w:r w:rsidRPr="00C95875">
        <w:rPr>
          <w:rFonts w:asciiTheme="minorBidi" w:hAnsiTheme="minorBidi" w:cstheme="minorBidi"/>
          <w:sz w:val="24"/>
        </w:rPr>
        <w:t xml:space="preserve"> ….</w:t>
      </w:r>
      <w:proofErr w:type="gramEnd"/>
      <w:r w:rsidRPr="00C95875">
        <w:rPr>
          <w:rFonts w:asciiTheme="minorBidi" w:hAnsiTheme="minorBidi" w:cstheme="minorBidi"/>
          <w:sz w:val="24"/>
        </w:rPr>
        <w:t xml:space="preserve">. </w:t>
      </w:r>
      <w:proofErr w:type="gramStart"/>
      <w:r w:rsidRPr="00C95875">
        <w:rPr>
          <w:rFonts w:asciiTheme="minorBidi" w:hAnsiTheme="minorBidi" w:cstheme="minorBidi"/>
          <w:sz w:val="24"/>
        </w:rPr>
        <w:t>m</w:t>
      </w:r>
      <w:proofErr w:type="gramEnd"/>
      <w:r w:rsidRPr="00C95875">
        <w:rPr>
          <w:rFonts w:asciiTheme="minorBidi" w:hAnsiTheme="minorBidi" w:cstheme="minorBidi"/>
          <w:sz w:val="24"/>
          <w:vertAlign w:val="superscript"/>
        </w:rPr>
        <w:t>2</w:t>
      </w:r>
      <w:r w:rsidRPr="00C95875">
        <w:rPr>
          <w:rFonts w:asciiTheme="minorBidi" w:hAnsiTheme="minorBidi" w:cstheme="minorBidi"/>
          <w:sz w:val="24"/>
        </w:rPr>
        <w:t xml:space="preserve">/h (VK: % …) olarak hesaplanmalıdır. </w:t>
      </w:r>
      <w:proofErr w:type="gramStart"/>
      <w:r w:rsidRPr="00C95875">
        <w:rPr>
          <w:rFonts w:asciiTheme="minorBidi" w:hAnsiTheme="minorBidi" w:cstheme="minorBidi"/>
          <w:sz w:val="24"/>
        </w:rPr>
        <w:t>( İş</w:t>
      </w:r>
      <w:proofErr w:type="gramEnd"/>
      <w:r w:rsidRPr="00C95875">
        <w:rPr>
          <w:rFonts w:asciiTheme="minorBidi" w:hAnsiTheme="minorBidi" w:cstheme="minorBidi"/>
          <w:sz w:val="24"/>
        </w:rPr>
        <w:t xml:space="preserve"> başarısı; kesilen materyal özelliklerine, kesim yapılan yer özelliklerine, motor devrine ve operatörün tecrübesine göre değişebilmektedir). </w:t>
      </w:r>
    </w:p>
    <w:p w14:paraId="4B51C03B" w14:textId="77777777" w:rsidR="003A1C11" w:rsidRPr="00C95875" w:rsidRDefault="003A1C11" w:rsidP="00635DC6">
      <w:pPr>
        <w:spacing w:line="360" w:lineRule="auto"/>
        <w:jc w:val="both"/>
        <w:rPr>
          <w:rFonts w:asciiTheme="minorBidi" w:hAnsiTheme="minorBidi" w:cstheme="minorBidi"/>
          <w:b/>
          <w:sz w:val="24"/>
        </w:rPr>
      </w:pPr>
    </w:p>
    <w:p w14:paraId="1943B352" w14:textId="421C1B57"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lastRenderedPageBreak/>
        <w:t>Yakıt ve Yağ Tüketimi:</w:t>
      </w:r>
      <w:r w:rsidRPr="00C95875">
        <w:rPr>
          <w:rFonts w:asciiTheme="minorBidi" w:hAnsiTheme="minorBidi" w:cstheme="minorBidi"/>
          <w:sz w:val="24"/>
        </w:rPr>
        <w:t xml:space="preserve"> Motorlu testerenin yakıt ve yağ tüketimi maksimum devire yakın devirlerde çalıştırılarak yapılan kesme denemelerinde</w:t>
      </w:r>
      <w:r w:rsidRPr="00C95875">
        <w:rPr>
          <w:rFonts w:asciiTheme="minorBidi" w:hAnsiTheme="minorBidi" w:cstheme="minorBidi"/>
          <w:b/>
          <w:sz w:val="24"/>
        </w:rPr>
        <w:t xml:space="preserve"> </w:t>
      </w:r>
      <w:r w:rsidRPr="00C95875">
        <w:rPr>
          <w:rFonts w:asciiTheme="minorBidi" w:hAnsiTheme="minorBidi" w:cstheme="minorBidi"/>
          <w:sz w:val="24"/>
        </w:rPr>
        <w:t>sırasıyla</w:t>
      </w:r>
      <w:r w:rsidRPr="00C95875">
        <w:rPr>
          <w:rFonts w:asciiTheme="minorBidi" w:hAnsiTheme="minorBidi" w:cstheme="minorBidi"/>
          <w:b/>
          <w:sz w:val="24"/>
        </w:rPr>
        <w:t xml:space="preserve"> </w:t>
      </w:r>
      <w:r w:rsidRPr="00C95875">
        <w:rPr>
          <w:rFonts w:asciiTheme="minorBidi" w:hAnsiTheme="minorBidi" w:cstheme="minorBidi"/>
          <w:sz w:val="24"/>
        </w:rPr>
        <w:t>ortalama</w:t>
      </w:r>
      <w:proofErr w:type="gramStart"/>
      <w:r w:rsidRPr="00C95875">
        <w:rPr>
          <w:rFonts w:asciiTheme="minorBidi" w:hAnsiTheme="minorBidi" w:cstheme="minorBidi"/>
          <w:sz w:val="24"/>
        </w:rPr>
        <w:t xml:space="preserve"> ….</w:t>
      </w:r>
      <w:proofErr w:type="gramEnd"/>
      <w:r w:rsidRPr="00C95875">
        <w:rPr>
          <w:rFonts w:asciiTheme="minorBidi" w:hAnsiTheme="minorBidi" w:cstheme="minorBidi"/>
          <w:sz w:val="24"/>
        </w:rPr>
        <w:t xml:space="preserve">.L/h (VK: % …) … L/h (VK: % …) olarak ölçülmelidir (yakıt tüketimi de iş başarısına bağlı olarak değişiklik gösterebilir). </w:t>
      </w:r>
    </w:p>
    <w:p w14:paraId="667F0D2E" w14:textId="3329966C" w:rsidR="00D257DE" w:rsidRPr="00C95875" w:rsidRDefault="00D257DE" w:rsidP="00635DC6">
      <w:pPr>
        <w:spacing w:line="360" w:lineRule="auto"/>
        <w:jc w:val="both"/>
        <w:rPr>
          <w:rFonts w:asciiTheme="minorBidi" w:hAnsiTheme="minorBidi" w:cstheme="minorBidi"/>
          <w:sz w:val="24"/>
        </w:rPr>
      </w:pPr>
    </w:p>
    <w:p w14:paraId="0B2BEE8A" w14:textId="7A4B8246" w:rsidR="00D257DE" w:rsidRPr="00C95875" w:rsidRDefault="00D257DE" w:rsidP="00635DC6">
      <w:pPr>
        <w:jc w:val="both"/>
        <w:rPr>
          <w:rFonts w:asciiTheme="minorBidi" w:hAnsiTheme="minorBidi" w:cstheme="minorBidi"/>
          <w:sz w:val="24"/>
          <w:szCs w:val="24"/>
        </w:rPr>
      </w:pPr>
      <w:r w:rsidRPr="00C95875">
        <w:rPr>
          <w:rFonts w:asciiTheme="minorBidi" w:hAnsiTheme="minorBidi" w:cstheme="minorBidi"/>
          <w:sz w:val="24"/>
          <w:szCs w:val="24"/>
        </w:rPr>
        <w:t>Makinaların yakıt tüketimleri ise rölanti ve tam yük devirlerinde tespit edilmelidir.</w:t>
      </w:r>
    </w:p>
    <w:p w14:paraId="2F6ACCE5" w14:textId="77777777" w:rsidR="00D257DE" w:rsidRPr="00C95875" w:rsidRDefault="00D257DE" w:rsidP="00635DC6">
      <w:pPr>
        <w:rPr>
          <w:rFonts w:asciiTheme="minorBidi" w:hAnsiTheme="minorBidi" w:cstheme="minorBidi"/>
        </w:rPr>
      </w:pPr>
    </w:p>
    <w:p w14:paraId="5D7C789C" w14:textId="77777777" w:rsidR="00D257DE" w:rsidRPr="00C95875" w:rsidRDefault="00D257DE" w:rsidP="00635DC6">
      <w:pPr>
        <w:spacing w:line="360" w:lineRule="auto"/>
        <w:jc w:val="both"/>
        <w:rPr>
          <w:rFonts w:asciiTheme="minorBidi" w:hAnsiTheme="minorBidi" w:cstheme="minorBidi"/>
          <w:sz w:val="24"/>
        </w:rPr>
      </w:pPr>
    </w:p>
    <w:p w14:paraId="0B31454A" w14:textId="77777777" w:rsidR="006D08CB" w:rsidRPr="00C95875" w:rsidRDefault="006D08CB" w:rsidP="00635DC6">
      <w:pPr>
        <w:spacing w:line="0" w:lineRule="atLeast"/>
        <w:rPr>
          <w:rFonts w:asciiTheme="minorBidi" w:hAnsiTheme="minorBidi" w:cstheme="minorBidi"/>
          <w:sz w:val="22"/>
          <w:szCs w:val="22"/>
        </w:rPr>
      </w:pPr>
    </w:p>
    <w:p w14:paraId="6B772257" w14:textId="77777777" w:rsidR="009B6910" w:rsidRPr="00C95875" w:rsidRDefault="009B6910" w:rsidP="00635DC6">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t>SONUÇ</w:t>
      </w:r>
    </w:p>
    <w:p w14:paraId="546D569F"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01A0E4B6" w14:textId="6F6D66D1" w:rsidR="00252D22" w:rsidRPr="00C95875" w:rsidRDefault="00252D22" w:rsidP="00635DC6">
      <w:pPr>
        <w:spacing w:line="360" w:lineRule="auto"/>
        <w:jc w:val="both"/>
        <w:outlineLvl w:val="0"/>
        <w:rPr>
          <w:rFonts w:asciiTheme="minorBidi" w:hAnsiTheme="minorBidi" w:cstheme="minorBidi"/>
          <w:sz w:val="24"/>
          <w:szCs w:val="24"/>
        </w:rPr>
      </w:pPr>
      <w:r w:rsidRPr="00C95875">
        <w:rPr>
          <w:rFonts w:asciiTheme="minorBidi" w:hAnsiTheme="minorBidi" w:cstheme="minorBidi"/>
          <w:sz w:val="24"/>
          <w:szCs w:val="24"/>
        </w:rPr>
        <w:t>……… firması tarafından imal/ithal edilen</w:t>
      </w:r>
      <w:r w:rsidR="005E01AE" w:rsidRPr="00C95875">
        <w:rPr>
          <w:rFonts w:asciiTheme="minorBidi" w:hAnsiTheme="minorBidi" w:cstheme="minorBidi"/>
          <w:sz w:val="24"/>
          <w:szCs w:val="24"/>
        </w:rPr>
        <w:t>/ettirilen</w:t>
      </w:r>
      <w:r w:rsidRPr="00C95875">
        <w:rPr>
          <w:rFonts w:asciiTheme="minorBidi" w:hAnsiTheme="minorBidi" w:cstheme="minorBidi"/>
          <w:sz w:val="24"/>
          <w:szCs w:val="24"/>
        </w:rPr>
        <w:t xml:space="preserve"> </w:t>
      </w:r>
      <w:proofErr w:type="gramStart"/>
      <w:r w:rsidRPr="00C95875">
        <w:rPr>
          <w:rFonts w:asciiTheme="minorBidi" w:hAnsiTheme="minorBidi" w:cstheme="minorBidi"/>
          <w:sz w:val="24"/>
          <w:szCs w:val="24"/>
        </w:rPr>
        <w:t>…….</w:t>
      </w:r>
      <w:proofErr w:type="gramEnd"/>
      <w:r w:rsidRPr="00C95875">
        <w:rPr>
          <w:rFonts w:asciiTheme="minorBidi" w:hAnsiTheme="minorBidi" w:cstheme="minorBidi"/>
          <w:sz w:val="24"/>
          <w:szCs w:val="24"/>
        </w:rPr>
        <w:t xml:space="preserve">. </w:t>
      </w:r>
      <w:proofErr w:type="gramStart"/>
      <w:r w:rsidRPr="00C95875">
        <w:rPr>
          <w:rFonts w:asciiTheme="minorBidi" w:hAnsiTheme="minorBidi" w:cstheme="minorBidi"/>
          <w:sz w:val="24"/>
          <w:szCs w:val="24"/>
        </w:rPr>
        <w:t>marka</w:t>
      </w:r>
      <w:proofErr w:type="gramEnd"/>
      <w:r w:rsidRPr="00C95875">
        <w:rPr>
          <w:rFonts w:asciiTheme="minorBidi" w:hAnsiTheme="minorBidi" w:cstheme="minorBidi"/>
          <w:sz w:val="24"/>
          <w:szCs w:val="24"/>
        </w:rPr>
        <w:t xml:space="preserve">, …. </w:t>
      </w:r>
      <w:proofErr w:type="gramStart"/>
      <w:r w:rsidRPr="00C95875">
        <w:rPr>
          <w:rFonts w:asciiTheme="minorBidi" w:hAnsiTheme="minorBidi" w:cstheme="minorBidi"/>
          <w:sz w:val="24"/>
          <w:szCs w:val="24"/>
        </w:rPr>
        <w:t>model</w:t>
      </w:r>
      <w:proofErr w:type="gramEnd"/>
      <w:r w:rsidR="00C85F67" w:rsidRPr="00C95875">
        <w:rPr>
          <w:rFonts w:asciiTheme="minorBidi" w:hAnsiTheme="minorBidi" w:cstheme="minorBidi"/>
          <w:sz w:val="24"/>
          <w:szCs w:val="24"/>
        </w:rPr>
        <w:t xml:space="preserve"> motorlu testerenin</w:t>
      </w:r>
      <w:r w:rsidRPr="00C95875">
        <w:rPr>
          <w:rFonts w:asciiTheme="minorBidi" w:hAnsiTheme="minorBidi" w:cstheme="minorBidi"/>
          <w:sz w:val="24"/>
          <w:szCs w:val="24"/>
        </w:rPr>
        <w:t xml:space="preserve"> fonksiyon ve konstrüksiyon yönünden denemesi yapılmış olup,</w:t>
      </w:r>
      <w:r w:rsidR="00A979D6" w:rsidRPr="00C95875">
        <w:rPr>
          <w:rFonts w:asciiTheme="minorBidi" w:hAnsiTheme="minorBidi" w:cstheme="minorBidi"/>
          <w:sz w:val="24"/>
          <w:szCs w:val="24"/>
        </w:rPr>
        <w:t xml:space="preserve"> </w:t>
      </w:r>
      <w:r w:rsidRPr="00C95875">
        <w:rPr>
          <w:rFonts w:asciiTheme="minorBidi" w:hAnsiTheme="minorBidi" w:cstheme="minorBidi"/>
          <w:sz w:val="24"/>
          <w:szCs w:val="24"/>
        </w:rPr>
        <w:t xml:space="preserve">tarım </w:t>
      </w:r>
      <w:r w:rsidR="005D7E15" w:rsidRPr="00C95875">
        <w:rPr>
          <w:rFonts w:asciiTheme="minorBidi" w:hAnsiTheme="minorBidi" w:cstheme="minorBidi"/>
          <w:sz w:val="24"/>
          <w:szCs w:val="24"/>
        </w:rPr>
        <w:t xml:space="preserve">ve ormancılık yönünden amacına </w:t>
      </w:r>
      <w:r w:rsidRPr="00C95875">
        <w:rPr>
          <w:rFonts w:asciiTheme="minorBidi" w:hAnsiTheme="minorBidi" w:cstheme="minorBidi"/>
          <w:sz w:val="24"/>
          <w:szCs w:val="24"/>
        </w:rPr>
        <w:t xml:space="preserve"> uygun olduğu sonucuna varılmıştır. </w:t>
      </w:r>
    </w:p>
    <w:p w14:paraId="1472D085" w14:textId="1A48794B" w:rsidR="00A37A97" w:rsidRPr="00C95875" w:rsidRDefault="00A37A97" w:rsidP="00635DC6">
      <w:p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p>
    <w:p w14:paraId="17B398C9" w14:textId="5FF909AB"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750E28AE" w14:textId="2CEB3A4B" w:rsidR="00F24A58" w:rsidRPr="00C95875" w:rsidRDefault="00F24A58" w:rsidP="00BC41EA">
      <w:pPr>
        <w:rPr>
          <w:rFonts w:asciiTheme="minorBidi" w:hAnsiTheme="minorBidi" w:cstheme="minorBidi"/>
          <w:b/>
          <w:color w:val="000000"/>
          <w:sz w:val="24"/>
          <w:szCs w:val="24"/>
        </w:rPr>
      </w:pPr>
    </w:p>
    <w:sectPr w:rsidR="00F24A58" w:rsidRPr="00C95875" w:rsidSect="001056FF">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A7D5" w14:textId="77777777" w:rsidR="001719B7" w:rsidRDefault="001719B7" w:rsidP="00892A9D">
      <w:r>
        <w:separator/>
      </w:r>
    </w:p>
  </w:endnote>
  <w:endnote w:type="continuationSeparator" w:id="0">
    <w:p w14:paraId="0A88ADED" w14:textId="77777777" w:rsidR="001719B7" w:rsidRDefault="001719B7"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6884" w14:textId="77777777" w:rsidR="001719B7" w:rsidRDefault="001719B7" w:rsidP="00892A9D">
      <w:r>
        <w:separator/>
      </w:r>
    </w:p>
  </w:footnote>
  <w:footnote w:type="continuationSeparator" w:id="0">
    <w:p w14:paraId="2C027622" w14:textId="77777777" w:rsidR="001719B7" w:rsidRDefault="001719B7"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CBA3A5F"/>
    <w:multiLevelType w:val="hybridMultilevel"/>
    <w:tmpl w:val="C7F6A368"/>
    <w:lvl w:ilvl="0" w:tplc="029ED91C">
      <w:start w:val="3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 w:numId="5" w16cid:durableId="4949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26FBC"/>
    <w:rsid w:val="00044ADB"/>
    <w:rsid w:val="00045A44"/>
    <w:rsid w:val="00045DE5"/>
    <w:rsid w:val="000935FC"/>
    <w:rsid w:val="000A4829"/>
    <w:rsid w:val="000B0B4B"/>
    <w:rsid w:val="000B5E76"/>
    <w:rsid w:val="000C473C"/>
    <w:rsid w:val="000D11C2"/>
    <w:rsid w:val="000E5A1E"/>
    <w:rsid w:val="000E6E70"/>
    <w:rsid w:val="000F444B"/>
    <w:rsid w:val="000F46DC"/>
    <w:rsid w:val="000F67DE"/>
    <w:rsid w:val="001056FF"/>
    <w:rsid w:val="001065AA"/>
    <w:rsid w:val="00112569"/>
    <w:rsid w:val="00121798"/>
    <w:rsid w:val="0012489E"/>
    <w:rsid w:val="00135781"/>
    <w:rsid w:val="001719B7"/>
    <w:rsid w:val="00173394"/>
    <w:rsid w:val="001800C4"/>
    <w:rsid w:val="001B2A08"/>
    <w:rsid w:val="001B4DB1"/>
    <w:rsid w:val="001C2AC9"/>
    <w:rsid w:val="001D56F4"/>
    <w:rsid w:val="001D7F8E"/>
    <w:rsid w:val="00200E3C"/>
    <w:rsid w:val="002013E8"/>
    <w:rsid w:val="002249C5"/>
    <w:rsid w:val="00225961"/>
    <w:rsid w:val="00226373"/>
    <w:rsid w:val="002350B8"/>
    <w:rsid w:val="002435A9"/>
    <w:rsid w:val="00252D22"/>
    <w:rsid w:val="00252D56"/>
    <w:rsid w:val="00272531"/>
    <w:rsid w:val="00297B1B"/>
    <w:rsid w:val="002C69E0"/>
    <w:rsid w:val="002C7DFE"/>
    <w:rsid w:val="002D1AE6"/>
    <w:rsid w:val="002D573E"/>
    <w:rsid w:val="002E4BE4"/>
    <w:rsid w:val="003032EC"/>
    <w:rsid w:val="00305EAA"/>
    <w:rsid w:val="00320DE3"/>
    <w:rsid w:val="00324845"/>
    <w:rsid w:val="003249B4"/>
    <w:rsid w:val="00341695"/>
    <w:rsid w:val="003672A7"/>
    <w:rsid w:val="00367E1E"/>
    <w:rsid w:val="00373A4C"/>
    <w:rsid w:val="003A1C11"/>
    <w:rsid w:val="003A4840"/>
    <w:rsid w:val="003B66CA"/>
    <w:rsid w:val="003F4595"/>
    <w:rsid w:val="00430A58"/>
    <w:rsid w:val="004359B2"/>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6D26"/>
    <w:rsid w:val="004F7280"/>
    <w:rsid w:val="005042B9"/>
    <w:rsid w:val="00513C08"/>
    <w:rsid w:val="00522F34"/>
    <w:rsid w:val="00531C6D"/>
    <w:rsid w:val="00531DF3"/>
    <w:rsid w:val="00543794"/>
    <w:rsid w:val="00566C1A"/>
    <w:rsid w:val="00580B10"/>
    <w:rsid w:val="005915F8"/>
    <w:rsid w:val="00595A90"/>
    <w:rsid w:val="005A628B"/>
    <w:rsid w:val="005C5C9A"/>
    <w:rsid w:val="005D7E15"/>
    <w:rsid w:val="005E01AE"/>
    <w:rsid w:val="005E52AA"/>
    <w:rsid w:val="005F6137"/>
    <w:rsid w:val="00635DC6"/>
    <w:rsid w:val="00640944"/>
    <w:rsid w:val="00646006"/>
    <w:rsid w:val="00652617"/>
    <w:rsid w:val="006532A7"/>
    <w:rsid w:val="006636AF"/>
    <w:rsid w:val="00666DC3"/>
    <w:rsid w:val="00667DB3"/>
    <w:rsid w:val="00671EAC"/>
    <w:rsid w:val="00680765"/>
    <w:rsid w:val="00697FB9"/>
    <w:rsid w:val="006A2633"/>
    <w:rsid w:val="006C46D1"/>
    <w:rsid w:val="006C5DBE"/>
    <w:rsid w:val="006D08CB"/>
    <w:rsid w:val="006D0997"/>
    <w:rsid w:val="00706EAC"/>
    <w:rsid w:val="007139C6"/>
    <w:rsid w:val="007176E7"/>
    <w:rsid w:val="0072383A"/>
    <w:rsid w:val="00742BA3"/>
    <w:rsid w:val="0076290A"/>
    <w:rsid w:val="007630CA"/>
    <w:rsid w:val="00782AEB"/>
    <w:rsid w:val="0079141E"/>
    <w:rsid w:val="007B04FF"/>
    <w:rsid w:val="007B1D37"/>
    <w:rsid w:val="007C56EE"/>
    <w:rsid w:val="007D08B0"/>
    <w:rsid w:val="007E3A82"/>
    <w:rsid w:val="007E4B95"/>
    <w:rsid w:val="007E70FF"/>
    <w:rsid w:val="007F4AF1"/>
    <w:rsid w:val="00850F30"/>
    <w:rsid w:val="008579E1"/>
    <w:rsid w:val="00873051"/>
    <w:rsid w:val="00873E83"/>
    <w:rsid w:val="008830F1"/>
    <w:rsid w:val="00884E8F"/>
    <w:rsid w:val="008879B2"/>
    <w:rsid w:val="00892A24"/>
    <w:rsid w:val="00892A9D"/>
    <w:rsid w:val="008A0F13"/>
    <w:rsid w:val="008A3404"/>
    <w:rsid w:val="008A4FD6"/>
    <w:rsid w:val="008B12CD"/>
    <w:rsid w:val="008B1428"/>
    <w:rsid w:val="008D0F61"/>
    <w:rsid w:val="008D7C51"/>
    <w:rsid w:val="008E32A0"/>
    <w:rsid w:val="008E3688"/>
    <w:rsid w:val="008E368A"/>
    <w:rsid w:val="008E5D3C"/>
    <w:rsid w:val="008F0F69"/>
    <w:rsid w:val="008F16B2"/>
    <w:rsid w:val="008F3682"/>
    <w:rsid w:val="00913ED7"/>
    <w:rsid w:val="009215FA"/>
    <w:rsid w:val="0092489C"/>
    <w:rsid w:val="00936D30"/>
    <w:rsid w:val="00943F87"/>
    <w:rsid w:val="00946F05"/>
    <w:rsid w:val="00950AC6"/>
    <w:rsid w:val="00952A16"/>
    <w:rsid w:val="00956CED"/>
    <w:rsid w:val="00972404"/>
    <w:rsid w:val="0098591A"/>
    <w:rsid w:val="00987565"/>
    <w:rsid w:val="00992E5D"/>
    <w:rsid w:val="009950F6"/>
    <w:rsid w:val="009A1304"/>
    <w:rsid w:val="009A2C33"/>
    <w:rsid w:val="009B4CDF"/>
    <w:rsid w:val="009B6910"/>
    <w:rsid w:val="009C72EE"/>
    <w:rsid w:val="009E0BC4"/>
    <w:rsid w:val="009F0030"/>
    <w:rsid w:val="009F1A5A"/>
    <w:rsid w:val="009F71B5"/>
    <w:rsid w:val="00A04BAB"/>
    <w:rsid w:val="00A37A97"/>
    <w:rsid w:val="00A43B1A"/>
    <w:rsid w:val="00A51C98"/>
    <w:rsid w:val="00A5788A"/>
    <w:rsid w:val="00A6726C"/>
    <w:rsid w:val="00A81FAC"/>
    <w:rsid w:val="00A94FB1"/>
    <w:rsid w:val="00A979D6"/>
    <w:rsid w:val="00AD1BE9"/>
    <w:rsid w:val="00AD1E56"/>
    <w:rsid w:val="00AF6B96"/>
    <w:rsid w:val="00B254D8"/>
    <w:rsid w:val="00B535A1"/>
    <w:rsid w:val="00B56E69"/>
    <w:rsid w:val="00B56FBD"/>
    <w:rsid w:val="00B877B1"/>
    <w:rsid w:val="00B91B8B"/>
    <w:rsid w:val="00BA2CA1"/>
    <w:rsid w:val="00BB01F8"/>
    <w:rsid w:val="00BB1CCA"/>
    <w:rsid w:val="00BC41EA"/>
    <w:rsid w:val="00BC4E6F"/>
    <w:rsid w:val="00BC52E4"/>
    <w:rsid w:val="00BD71C0"/>
    <w:rsid w:val="00BE1608"/>
    <w:rsid w:val="00BE4096"/>
    <w:rsid w:val="00C06730"/>
    <w:rsid w:val="00C07527"/>
    <w:rsid w:val="00C17D6E"/>
    <w:rsid w:val="00C415D4"/>
    <w:rsid w:val="00C41A83"/>
    <w:rsid w:val="00C51E1F"/>
    <w:rsid w:val="00C810F1"/>
    <w:rsid w:val="00C855CF"/>
    <w:rsid w:val="00C85F67"/>
    <w:rsid w:val="00C95875"/>
    <w:rsid w:val="00C9669A"/>
    <w:rsid w:val="00CD76FF"/>
    <w:rsid w:val="00CE094D"/>
    <w:rsid w:val="00CE0E66"/>
    <w:rsid w:val="00D01CDB"/>
    <w:rsid w:val="00D024C9"/>
    <w:rsid w:val="00D13F37"/>
    <w:rsid w:val="00D21BDF"/>
    <w:rsid w:val="00D257DE"/>
    <w:rsid w:val="00D26F27"/>
    <w:rsid w:val="00D53526"/>
    <w:rsid w:val="00D667D0"/>
    <w:rsid w:val="00D72349"/>
    <w:rsid w:val="00D759B2"/>
    <w:rsid w:val="00D8389C"/>
    <w:rsid w:val="00D912F3"/>
    <w:rsid w:val="00DA40F7"/>
    <w:rsid w:val="00DB15A8"/>
    <w:rsid w:val="00DC32FE"/>
    <w:rsid w:val="00DD2E2E"/>
    <w:rsid w:val="00DD48EA"/>
    <w:rsid w:val="00DE2D70"/>
    <w:rsid w:val="00DE54A7"/>
    <w:rsid w:val="00DF4BC2"/>
    <w:rsid w:val="00E1553F"/>
    <w:rsid w:val="00E21B5F"/>
    <w:rsid w:val="00E220C1"/>
    <w:rsid w:val="00E23142"/>
    <w:rsid w:val="00E46A46"/>
    <w:rsid w:val="00E4709F"/>
    <w:rsid w:val="00E6364B"/>
    <w:rsid w:val="00E73203"/>
    <w:rsid w:val="00E843AB"/>
    <w:rsid w:val="00E93ECA"/>
    <w:rsid w:val="00EB00EB"/>
    <w:rsid w:val="00EB5DBA"/>
    <w:rsid w:val="00EC22C0"/>
    <w:rsid w:val="00ED2969"/>
    <w:rsid w:val="00EE56EB"/>
    <w:rsid w:val="00EE7EFC"/>
    <w:rsid w:val="00EF2AAB"/>
    <w:rsid w:val="00F02E4E"/>
    <w:rsid w:val="00F115EB"/>
    <w:rsid w:val="00F129A1"/>
    <w:rsid w:val="00F24A58"/>
    <w:rsid w:val="00F41421"/>
    <w:rsid w:val="00F45AB6"/>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324845"/>
    <w:rPr>
      <w:sz w:val="16"/>
      <w:szCs w:val="16"/>
    </w:rPr>
  </w:style>
  <w:style w:type="paragraph" w:styleId="AklamaMetni">
    <w:name w:val="annotation text"/>
    <w:basedOn w:val="Normal"/>
    <w:link w:val="AklamaMetniChar"/>
    <w:uiPriority w:val="99"/>
    <w:semiHidden/>
    <w:unhideWhenUsed/>
    <w:rsid w:val="00324845"/>
    <w:rPr>
      <w:lang w:val="en-AU"/>
    </w:rPr>
  </w:style>
  <w:style w:type="character" w:customStyle="1" w:styleId="AklamaMetniChar">
    <w:name w:val="Açıklama Metni Char"/>
    <w:basedOn w:val="VarsaylanParagrafYazTipi"/>
    <w:link w:val="AklamaMetni"/>
    <w:uiPriority w:val="99"/>
    <w:semiHidden/>
    <w:rsid w:val="00324845"/>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A36A1-B900-4226-AC6F-3FEC617136F3}">
  <ds:schemaRefs>
    <ds:schemaRef ds:uri="http://schemas.openxmlformats.org/officeDocument/2006/bibliography"/>
  </ds:schemaRefs>
</ds:datastoreItem>
</file>

<file path=customXml/itemProps2.xml><?xml version="1.0" encoding="utf-8"?>
<ds:datastoreItem xmlns:ds="http://schemas.openxmlformats.org/officeDocument/2006/customXml" ds:itemID="{5BF585F1-0D0C-4DDC-9C47-DF22AC0F18AB}"/>
</file>

<file path=customXml/itemProps3.xml><?xml version="1.0" encoding="utf-8"?>
<ds:datastoreItem xmlns:ds="http://schemas.openxmlformats.org/officeDocument/2006/customXml" ds:itemID="{C63E635C-7C9D-4BFB-8C2D-9C296B8F45D3}"/>
</file>

<file path=customXml/itemProps4.xml><?xml version="1.0" encoding="utf-8"?>
<ds:datastoreItem xmlns:ds="http://schemas.openxmlformats.org/officeDocument/2006/customXml" ds:itemID="{EE81F6C7-3CA2-4D26-A62A-7F7AB2C292DA}"/>
</file>

<file path=docProps/app.xml><?xml version="1.0" encoding="utf-8"?>
<Properties xmlns="http://schemas.openxmlformats.org/officeDocument/2006/extended-properties" xmlns:vt="http://schemas.openxmlformats.org/officeDocument/2006/docPropsVTypes">
  <Template>Normal</Template>
  <TotalTime>1</TotalTime>
  <Pages>7</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2</cp:revision>
  <cp:lastPrinted>2022-04-04T12:51:00Z</cp:lastPrinted>
  <dcterms:created xsi:type="dcterms:W3CDTF">2022-04-20T09:53:00Z</dcterms:created>
  <dcterms:modified xsi:type="dcterms:W3CDTF">2022-04-20T09:53:00Z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